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217B5" w14:textId="3EDCC85F" w:rsidR="00F365E9" w:rsidRDefault="000D4DBA">
      <w:proofErr w:type="spellStart"/>
      <w:r>
        <w:t>Preconfig</w:t>
      </w:r>
      <w:r w:rsidR="00EC2479">
        <w:t>Component</w:t>
      </w:r>
      <w:proofErr w:type="spellEnd"/>
      <w:r w:rsidR="00EC2479">
        <w:t xml:space="preserve"> Name </w:t>
      </w:r>
      <w:r w:rsidR="00EC2479">
        <w:sym w:font="Wingdings" w:char="F0E0"/>
      </w:r>
      <w:r>
        <w:t xml:space="preserve"> means its calling from base only</w:t>
      </w:r>
    </w:p>
    <w:p w14:paraId="0EBD81C3" w14:textId="1CF5233F" w:rsidR="00EC2479" w:rsidRDefault="00EC2479">
      <w:proofErr w:type="spellStart"/>
      <w:r>
        <w:t>ProvidedDataInterface</w:t>
      </w:r>
      <w:proofErr w:type="spellEnd"/>
      <w:r>
        <w:sym w:font="Wingdings" w:char="F0E0"/>
      </w:r>
      <w:r>
        <w:t xml:space="preserve"> is used for configuring data through </w:t>
      </w:r>
      <w:proofErr w:type="spellStart"/>
      <w:r>
        <w:t>ui</w:t>
      </w:r>
      <w:proofErr w:type="spellEnd"/>
      <w:r>
        <w:t xml:space="preserve"> It have entity name </w:t>
      </w:r>
      <w:r>
        <w:sym w:font="Wingdings" w:char="F0E0"/>
      </w:r>
      <w:r>
        <w:t xml:space="preserve">if we not giving </w:t>
      </w:r>
      <w:proofErr w:type="spellStart"/>
      <w:r>
        <w:t>ProvidedDataInterface</w:t>
      </w:r>
      <w:proofErr w:type="spellEnd"/>
      <w:r>
        <w:t xml:space="preserve"> in component file we are getting error</w:t>
      </w:r>
    </w:p>
    <w:p w14:paraId="626723F0" w14:textId="6D2ADA3C" w:rsidR="00EC2479" w:rsidRDefault="00EC2479">
      <w:proofErr w:type="spellStart"/>
      <w:r>
        <w:t>AttributeMetaData</w:t>
      </w:r>
      <w:proofErr w:type="spellEnd"/>
      <w:r>
        <w:sym w:font="Wingdings" w:char="F0E0"/>
      </w:r>
      <w:r>
        <w:t xml:space="preserve">is used to define the </w:t>
      </w:r>
      <w:proofErr w:type="spellStart"/>
      <w:r>
        <w:t>entrykey</w:t>
      </w:r>
      <w:proofErr w:type="spellEnd"/>
      <w:r>
        <w:t xml:space="preserve"> -</w:t>
      </w:r>
      <w:r>
        <w:sym w:font="Wingdings" w:char="F0E0"/>
      </w:r>
      <w:r>
        <w:t xml:space="preserve"> we are defining attributes in entity class that we can map in component.xml file &amp;</w:t>
      </w:r>
      <w:r>
        <w:sym w:font="Wingdings" w:char="F0E0"/>
      </w:r>
      <w:r>
        <w:t xml:space="preserve"> in that we are using map merge=</w:t>
      </w:r>
      <w:proofErr w:type="spellStart"/>
      <w:r>
        <w:t>ture</w:t>
      </w:r>
      <w:proofErr w:type="spellEnd"/>
    </w:p>
    <w:p w14:paraId="20031C38" w14:textId="34B9CA7F" w:rsidR="00EC2479" w:rsidRDefault="008F0B58">
      <w:proofErr w:type="spellStart"/>
      <w:r>
        <w:t>P</w:t>
      </w:r>
      <w:r w:rsidR="00EC2479">
        <w:t>ath</w:t>
      </w:r>
      <w:r>
        <w:t>T</w:t>
      </w:r>
      <w:r w:rsidR="00EC2479">
        <w:t>oEntityField</w:t>
      </w:r>
      <w:proofErr w:type="spellEnd"/>
      <w:r>
        <w:t>-</w:t>
      </w:r>
      <w:r>
        <w:sym w:font="Wingdings" w:char="F0E0"/>
      </w:r>
      <w:r>
        <w:t>name should be same as we define in entity class</w:t>
      </w:r>
    </w:p>
    <w:p w14:paraId="569A2E65" w14:textId="7A6C650C" w:rsidR="008F0B58" w:rsidRDefault="008F0B58">
      <w:r>
        <w:t xml:space="preserve">We define 1 private attribute in entity </w:t>
      </w:r>
      <w:proofErr w:type="gramStart"/>
      <w:r>
        <w:t>class</w:t>
      </w:r>
      <w:proofErr w:type="gramEnd"/>
      <w:r>
        <w:t xml:space="preserve"> but we don’t need to persist data</w:t>
      </w:r>
      <w:r w:rsidR="00594727">
        <w:t>-</w:t>
      </w:r>
      <w:r w:rsidR="00594727">
        <w:sym w:font="Wingdings" w:char="F0E0"/>
      </w:r>
      <w:r w:rsidR="00594727">
        <w:t xml:space="preserve"> we use </w:t>
      </w:r>
      <w:r w:rsidR="00594727" w:rsidRPr="00594727">
        <w:t xml:space="preserve">@transient </w:t>
      </w:r>
      <w:r w:rsidR="00594727">
        <w:t xml:space="preserve">annotation </w:t>
      </w:r>
      <w:r w:rsidR="00594727" w:rsidRPr="00594727">
        <w:t>in hibernate</w:t>
      </w:r>
    </w:p>
    <w:p w14:paraId="2B6D74A6" w14:textId="0F060BCD" w:rsidR="00A03E6F" w:rsidRDefault="00A03E6F">
      <w:proofErr w:type="spellStart"/>
      <w:r>
        <w:t>providedConnectionPoint</w:t>
      </w:r>
      <w:proofErr w:type="spellEnd"/>
      <w:r>
        <w:t xml:space="preserve"> -</w:t>
      </w:r>
      <w:r>
        <w:sym w:font="Wingdings" w:char="F0E0"/>
      </w:r>
      <w:r>
        <w:t xml:space="preserve"> in that we are defining the relationship like one to many </w:t>
      </w:r>
      <w:proofErr w:type="spellStart"/>
      <w:r>
        <w:t>many</w:t>
      </w:r>
      <w:proofErr w:type="spellEnd"/>
      <w:r>
        <w:t xml:space="preserve"> to many</w:t>
      </w:r>
    </w:p>
    <w:p w14:paraId="2D0A2DF3" w14:textId="10C2F2D8" w:rsidR="00B46830" w:rsidRDefault="00B46830">
      <w:proofErr w:type="spellStart"/>
      <w:r>
        <w:t>autowired</w:t>
      </w:r>
      <w:proofErr w:type="spellEnd"/>
      <w:r>
        <w:t xml:space="preserve"> 2 multiple 2 spring name --</w:t>
      </w:r>
      <w:r>
        <w:sym w:font="Wingdings" w:char="F0E0"/>
      </w:r>
      <w:r>
        <w:t>we can use @Autowired Annotation</w:t>
      </w:r>
    </w:p>
    <w:p w14:paraId="69AB502A" w14:textId="43E52A2B" w:rsidR="00A03E6F" w:rsidRDefault="001F6757">
      <w:r>
        <w:t>Quote -</w:t>
      </w:r>
      <w:r>
        <w:sym w:font="Wingdings" w:char="F0E0"/>
      </w:r>
      <w:r>
        <w:t xml:space="preserve"> means when we are creating a policy that </w:t>
      </w:r>
      <w:proofErr w:type="gramStart"/>
      <w:r>
        <w:t>time</w:t>
      </w:r>
      <w:proofErr w:type="gramEnd"/>
      <w:r>
        <w:t xml:space="preserve"> we need to give all details to the insurer means we create a quote like initial stage to collect all the details before buying the quote</w:t>
      </w:r>
    </w:p>
    <w:p w14:paraId="498F81C5" w14:textId="5BF84C25" w:rsidR="001F6757" w:rsidRDefault="001F6757">
      <w:r>
        <w:t>The initial status of quote is -</w:t>
      </w:r>
      <w:r>
        <w:sym w:font="Wingdings" w:char="F0E0"/>
      </w:r>
      <w:r w:rsidR="00487438">
        <w:t>initial</w:t>
      </w:r>
    </w:p>
    <w:p w14:paraId="3C1DF3AE" w14:textId="1927098E" w:rsidR="00487438" w:rsidRDefault="00487438">
      <w:r>
        <w:t>1 policy have multiple coverages</w:t>
      </w:r>
    </w:p>
    <w:p w14:paraId="09A654BF" w14:textId="44D21E6A" w:rsidR="00487438" w:rsidRDefault="00487438">
      <w:r>
        <w:t>Propose -</w:t>
      </w:r>
      <w:r>
        <w:sym w:font="Wingdings" w:char="F0E0"/>
      </w:r>
      <w:r>
        <w:t xml:space="preserve"> we are giving the notification to the customer</w:t>
      </w:r>
    </w:p>
    <w:p w14:paraId="4BE5AEB6" w14:textId="65464991" w:rsidR="00795713" w:rsidRDefault="00795713">
      <w:r>
        <w:t>Bind the policy -</w:t>
      </w:r>
      <w:r>
        <w:sym w:font="Wingdings" w:char="F0E0"/>
      </w:r>
      <w:r>
        <w:t xml:space="preserve"> then status is bound</w:t>
      </w:r>
      <w:r>
        <w:sym w:font="Wingdings" w:char="F0E0"/>
      </w:r>
      <w:r>
        <w:t>then you can issue the policy</w:t>
      </w:r>
    </w:p>
    <w:p w14:paraId="54813949" w14:textId="7C7F77CA" w:rsidR="00795713" w:rsidRDefault="00795713"/>
    <w:p w14:paraId="41236B28" w14:textId="01FEED76" w:rsidR="00795713" w:rsidRDefault="00795713">
      <w:r w:rsidRPr="00795713">
        <w:rPr>
          <w:noProof/>
        </w:rPr>
        <w:drawing>
          <wp:inline distT="0" distB="0" distL="0" distR="0" wp14:anchorId="4B4A2594" wp14:editId="15CE9C4F">
            <wp:extent cx="5731510" cy="3985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DF1D" w14:textId="1AB11D92" w:rsidR="00795713" w:rsidRDefault="00795713">
      <w:r>
        <w:t>After issuing policy -</w:t>
      </w:r>
      <w:r>
        <w:sym w:font="Wingdings" w:char="F0E0"/>
      </w:r>
      <w:r>
        <w:t xml:space="preserve"> policy status is </w:t>
      </w:r>
      <w:proofErr w:type="gramStart"/>
      <w:r>
        <w:t>Active</w:t>
      </w:r>
      <w:proofErr w:type="gramEnd"/>
      <w:r>
        <w:t xml:space="preserve"> and we see other options to perform operation</w:t>
      </w:r>
    </w:p>
    <w:p w14:paraId="17C83831" w14:textId="08EDFE17" w:rsidR="00542A54" w:rsidRDefault="00542A54">
      <w:r>
        <w:lastRenderedPageBreak/>
        <w:t xml:space="preserve">If we issue the policy and we need to add or edit some </w:t>
      </w:r>
      <w:proofErr w:type="gramStart"/>
      <w:r>
        <w:t>information</w:t>
      </w:r>
      <w:proofErr w:type="gramEnd"/>
      <w:r>
        <w:t xml:space="preserve"> then we can do --</w:t>
      </w:r>
      <w:r>
        <w:sym w:font="Wingdings" w:char="F0E0"/>
      </w:r>
      <w:r>
        <w:t>endorsement the policy -</w:t>
      </w:r>
      <w:r>
        <w:sym w:font="Wingdings" w:char="F0E0"/>
      </w:r>
      <w:r>
        <w:t>but before we need to renew the policy-</w:t>
      </w:r>
      <w:r>
        <w:sym w:font="Wingdings" w:char="F0E0"/>
      </w:r>
      <w:r>
        <w:t>endorsement date is after policy effective date</w:t>
      </w:r>
    </w:p>
    <w:p w14:paraId="2D397978" w14:textId="10F5C484" w:rsidR="00ED45CD" w:rsidRDefault="00ED45CD"/>
    <w:p w14:paraId="3F80C037" w14:textId="6C732FF6" w:rsidR="00ED45CD" w:rsidRDefault="00ED45CD">
      <w:proofErr w:type="spellStart"/>
      <w:r>
        <w:t>Transcation</w:t>
      </w:r>
      <w:proofErr w:type="spellEnd"/>
      <w:r>
        <w:t xml:space="preserve"> History -</w:t>
      </w:r>
      <w:r>
        <w:sym w:font="Wingdings" w:char="F0E0"/>
      </w:r>
      <w:r>
        <w:t xml:space="preserve"> in that we see </w:t>
      </w:r>
      <w:proofErr w:type="gramStart"/>
      <w:r>
        <w:t>the all</w:t>
      </w:r>
      <w:proofErr w:type="gramEnd"/>
      <w:r>
        <w:t xml:space="preserve"> transaction we perform in that policy</w:t>
      </w:r>
    </w:p>
    <w:p w14:paraId="1A03F0B9" w14:textId="2436A287" w:rsidR="00D86D18" w:rsidRDefault="00D86D18"/>
    <w:p w14:paraId="5F05ED28" w14:textId="77777777" w:rsidR="00D86D18" w:rsidRDefault="00D86D18"/>
    <w:p w14:paraId="29316866" w14:textId="2378DA5B" w:rsidR="00D86D18" w:rsidRDefault="00D86D18">
      <w:r>
        <w:t xml:space="preserve">If we are doing copy from </w:t>
      </w:r>
      <w:proofErr w:type="gramStart"/>
      <w:r>
        <w:t>policy</w:t>
      </w:r>
      <w:proofErr w:type="gramEnd"/>
      <w:r>
        <w:t xml:space="preserve"> then we give the effective date is after the transaction effective date &amp;-</w:t>
      </w:r>
      <w:r>
        <w:sym w:font="Wingdings" w:char="F0E0"/>
      </w:r>
      <w:r>
        <w:t xml:space="preserve"> also we need to change the plate number</w:t>
      </w:r>
    </w:p>
    <w:p w14:paraId="4A0BBEC1" w14:textId="13637F74" w:rsidR="00542A54" w:rsidRDefault="00D86D18">
      <w:r w:rsidRPr="00D86D18">
        <w:rPr>
          <w:noProof/>
        </w:rPr>
        <w:drawing>
          <wp:inline distT="0" distB="0" distL="0" distR="0" wp14:anchorId="3094975B" wp14:editId="01C5914A">
            <wp:extent cx="5731510" cy="32759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4820" w14:textId="3A1B57C0" w:rsidR="00D86D18" w:rsidRDefault="00D86D18">
      <w:r>
        <w:t>Then we see the other operations to perform</w:t>
      </w:r>
    </w:p>
    <w:p w14:paraId="46023DBC" w14:textId="5F073F18" w:rsidR="00D86D18" w:rsidRDefault="00D86D18"/>
    <w:p w14:paraId="340C67D7" w14:textId="3CD12EDB" w:rsidR="00D86D18" w:rsidRDefault="00D86D18">
      <w:r>
        <w:t>Cancellation date should be same as transaction effective date-</w:t>
      </w:r>
      <w:r>
        <w:sym w:font="Wingdings" w:char="F0E0"/>
      </w:r>
      <w:r>
        <w:t xml:space="preserve"> after cancel the policy we can see all </w:t>
      </w:r>
      <w:proofErr w:type="gramStart"/>
      <w:r>
        <w:t>these operation</w:t>
      </w:r>
      <w:proofErr w:type="gramEnd"/>
      <w:r>
        <w:t xml:space="preserve"> to perform </w:t>
      </w:r>
    </w:p>
    <w:p w14:paraId="7CC22527" w14:textId="019F9795" w:rsidR="00D86D18" w:rsidRDefault="00D86D18">
      <w:r w:rsidRPr="00D86D18">
        <w:rPr>
          <w:noProof/>
        </w:rPr>
        <w:lastRenderedPageBreak/>
        <w:drawing>
          <wp:inline distT="0" distB="0" distL="0" distR="0" wp14:anchorId="25DA7479" wp14:editId="0AD1E3E6">
            <wp:extent cx="5731510" cy="2782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F137" w14:textId="08F68FFE" w:rsidR="00E42426" w:rsidRDefault="00E42426">
      <w:r>
        <w:t xml:space="preserve">After perform rewrite operation we see </w:t>
      </w:r>
      <w:proofErr w:type="gramStart"/>
      <w:r>
        <w:t>these operation</w:t>
      </w:r>
      <w:proofErr w:type="gramEnd"/>
      <w:r>
        <w:t xml:space="preserve"> to be performed</w:t>
      </w:r>
    </w:p>
    <w:p w14:paraId="04C8A7BC" w14:textId="75FEC62E" w:rsidR="00E42426" w:rsidRDefault="00E42426">
      <w:r w:rsidRPr="00E42426">
        <w:rPr>
          <w:noProof/>
        </w:rPr>
        <w:drawing>
          <wp:inline distT="0" distB="0" distL="0" distR="0" wp14:anchorId="5CBF78B3" wp14:editId="61D951B9">
            <wp:extent cx="5731510" cy="2651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AC8" w14:textId="07426455" w:rsidR="00E42426" w:rsidRDefault="00E42426">
      <w:r>
        <w:t>After rewrite the policy then we go data gather -</w:t>
      </w:r>
      <w:r>
        <w:sym w:font="Wingdings" w:char="F0E0"/>
      </w:r>
      <w:r>
        <w:t xml:space="preserve"> calculate premium and coverage--</w:t>
      </w:r>
      <w:r>
        <w:sym w:font="Wingdings" w:char="F0E0"/>
      </w:r>
      <w:r>
        <w:t xml:space="preserve"> again policy is in active state we again we see other operations to be performed</w:t>
      </w:r>
    </w:p>
    <w:p w14:paraId="190FC87A" w14:textId="2EB5706C" w:rsidR="00E42426" w:rsidRDefault="008B6786">
      <w:r w:rsidRPr="008B6786">
        <w:rPr>
          <w:noProof/>
        </w:rPr>
        <w:lastRenderedPageBreak/>
        <w:drawing>
          <wp:inline distT="0" distB="0" distL="0" distR="0" wp14:anchorId="4695A404" wp14:editId="5F0A719D">
            <wp:extent cx="5731510" cy="2447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B7A7" w14:textId="71A136A0" w:rsidR="008B6786" w:rsidRDefault="008B6786">
      <w:r>
        <w:t>After again we perform cancel the policy then cancellation date should be different</w:t>
      </w:r>
    </w:p>
    <w:p w14:paraId="50B999D3" w14:textId="43AF0E85" w:rsidR="001A6D6E" w:rsidRDefault="001A6D6E">
      <w:proofErr w:type="gramStart"/>
      <w:r>
        <w:t>Again</w:t>
      </w:r>
      <w:proofErr w:type="gramEnd"/>
      <w:r>
        <w:t xml:space="preserve"> policy is in cancel then show the options</w:t>
      </w:r>
    </w:p>
    <w:p w14:paraId="2DCCCE32" w14:textId="79B78C4E" w:rsidR="001A6D6E" w:rsidRDefault="001A6D6E">
      <w:r w:rsidRPr="001A6D6E">
        <w:rPr>
          <w:noProof/>
        </w:rPr>
        <w:drawing>
          <wp:inline distT="0" distB="0" distL="0" distR="0" wp14:anchorId="6CD7BCD3" wp14:editId="323627EF">
            <wp:extent cx="5731510" cy="27959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941C" w14:textId="2B7303AF" w:rsidR="00DC4B30" w:rsidRDefault="00DC4B30">
      <w:r>
        <w:t>Policy effective date same as cancellation date --</w:t>
      </w:r>
      <w:r>
        <w:sym w:font="Wingdings" w:char="F0E0"/>
      </w:r>
      <w:r>
        <w:t xml:space="preserve"> flat cancellation</w:t>
      </w:r>
    </w:p>
    <w:p w14:paraId="25685BDB" w14:textId="02A86CD6" w:rsidR="00342751" w:rsidRDefault="00342751"/>
    <w:p w14:paraId="126400FF" w14:textId="405F6529" w:rsidR="00342751" w:rsidRDefault="00342751">
      <w:r>
        <w:t>Creating new rule</w:t>
      </w:r>
    </w:p>
    <w:p w14:paraId="26B8B0C9" w14:textId="4C0E82EF" w:rsidR="00342751" w:rsidRDefault="00342751">
      <w:r>
        <w:t>Creating rule in admin side--</w:t>
      </w:r>
      <w:r>
        <w:sym w:font="Wingdings" w:char="F0E0"/>
      </w:r>
      <w:r>
        <w:t xml:space="preserve"> first go to the admin and deactivate the product -</w:t>
      </w:r>
      <w:r>
        <w:sym w:font="Wingdings" w:char="F0E0"/>
      </w:r>
      <w:r>
        <w:t xml:space="preserve"> go to the rules section--</w:t>
      </w:r>
      <w:r>
        <w:sym w:font="Wingdings" w:char="F0E0"/>
      </w:r>
      <w:r>
        <w:t xml:space="preserve"> search for the component --</w:t>
      </w:r>
      <w:r>
        <w:sym w:font="Wingdings" w:char="F0E0"/>
      </w:r>
      <w:r>
        <w:t xml:space="preserve"> &amp; then click on create a rule --</w:t>
      </w:r>
      <w:r>
        <w:sym w:font="Wingdings" w:char="F0E0"/>
      </w:r>
      <w:r>
        <w:t xml:space="preserve">applied to in that give the component </w:t>
      </w:r>
      <w:proofErr w:type="spellStart"/>
      <w:r>
        <w:t>name.attribute</w:t>
      </w:r>
      <w:proofErr w:type="spellEnd"/>
      <w:r>
        <w:t xml:space="preserve"> name-</w:t>
      </w:r>
      <w:r>
        <w:sym w:font="Wingdings" w:char="F0E0"/>
      </w:r>
      <w:r>
        <w:t>give the description--</w:t>
      </w:r>
      <w:r>
        <w:sym w:font="Wingdings" w:char="F0E0"/>
      </w:r>
      <w:proofErr w:type="spellStart"/>
      <w:r>
        <w:t>Asseration</w:t>
      </w:r>
      <w:proofErr w:type="spellEnd"/>
      <w:r>
        <w:t xml:space="preserve"> expression-----      -</w:t>
      </w:r>
      <w:r>
        <w:sym w:font="Wingdings" w:char="F0E0"/>
      </w:r>
      <w:r>
        <w:t>condition expression gives true and also we check the checkbox for required -</w:t>
      </w:r>
      <w:r>
        <w:sym w:font="Wingdings" w:char="F0E0"/>
      </w:r>
      <w:r>
        <w:t xml:space="preserve"> if I want to give some condition like we give condition like we can see these attribute required only for the </w:t>
      </w:r>
      <w:proofErr w:type="spellStart"/>
      <w:r>
        <w:t>spain</w:t>
      </w:r>
      <w:proofErr w:type="spellEnd"/>
      <w:r>
        <w:t xml:space="preserve"> customer then we give the condition in condition expression  </w:t>
      </w:r>
      <w:proofErr w:type="spellStart"/>
      <w:r>
        <w:t>policy.contryCd</w:t>
      </w:r>
      <w:proofErr w:type="spellEnd"/>
      <w:r>
        <w:t>==’ES’</w:t>
      </w:r>
      <w:r w:rsidR="00D078F5">
        <w:t>--</w:t>
      </w:r>
      <w:r w:rsidR="00D078F5">
        <w:sym w:font="Wingdings" w:char="F0E0"/>
      </w:r>
      <w:r w:rsidR="00D078F5">
        <w:t xml:space="preserve">if I want to call a java method then write </w:t>
      </w:r>
      <w:proofErr w:type="spellStart"/>
      <w:r w:rsidR="00D078F5">
        <w:t>applicationContext.extendedAutoBlsRules.methodname</w:t>
      </w:r>
      <w:proofErr w:type="spellEnd"/>
      <w:r w:rsidR="00D078F5">
        <w:t xml:space="preserve">(pass the </w:t>
      </w:r>
      <w:proofErr w:type="spellStart"/>
      <w:r w:rsidR="007B06AB">
        <w:t>componentName.</w:t>
      </w:r>
      <w:r w:rsidR="00D078F5">
        <w:t>a</w:t>
      </w:r>
      <w:r w:rsidR="007B06AB">
        <w:t>ttributeName</w:t>
      </w:r>
      <w:proofErr w:type="spellEnd"/>
      <w:r w:rsidR="00D078F5">
        <w:t>)</w:t>
      </w:r>
    </w:p>
    <w:p w14:paraId="2A208919" w14:textId="75982CA7" w:rsidR="00BB0E71" w:rsidRDefault="00BB0E71">
      <w:r>
        <w:t>Default value Expression--</w:t>
      </w:r>
      <w:r>
        <w:sym w:font="Wingdings" w:char="F0E0"/>
      </w:r>
      <w:r>
        <w:t xml:space="preserve"> in that we have to show any default value in ‘’ </w:t>
      </w:r>
      <w:proofErr w:type="gramStart"/>
      <w:r>
        <w:t>“ in</w:t>
      </w:r>
      <w:proofErr w:type="gramEnd"/>
      <w:r>
        <w:t xml:space="preserve"> </w:t>
      </w:r>
      <w:proofErr w:type="spellStart"/>
      <w:r>
        <w:t>ui</w:t>
      </w:r>
      <w:proofErr w:type="spellEnd"/>
      <w:r>
        <w:t xml:space="preserve"> then we can use these</w:t>
      </w:r>
    </w:p>
    <w:p w14:paraId="0A99EF13" w14:textId="2C97F9F3" w:rsidR="00342751" w:rsidRDefault="00D078F5">
      <w:r>
        <w:lastRenderedPageBreak/>
        <w:t>We need to write a rule in codebase side also --</w:t>
      </w:r>
      <w:r>
        <w:sym w:font="Wingdings" w:char="F0E0"/>
      </w:r>
      <w:r>
        <w:t xml:space="preserve"> write a logic in ExtendedAutoBlsRules.java class and run </w:t>
      </w:r>
      <w:proofErr w:type="spellStart"/>
      <w:r>
        <w:t>dbconfig</w:t>
      </w:r>
      <w:proofErr w:type="spellEnd"/>
      <w:r>
        <w:t xml:space="preserve"> and core and then configure the rule in admin side </w:t>
      </w:r>
    </w:p>
    <w:p w14:paraId="5D5CA110" w14:textId="459BCF15" w:rsidR="00F712BE" w:rsidRDefault="00F712BE"/>
    <w:p w14:paraId="05644488" w14:textId="5E4C0F73" w:rsidR="00F712BE" w:rsidRDefault="00F712BE">
      <w:r>
        <w:t>Wh</w:t>
      </w:r>
      <w:r w:rsidR="006531B3">
        <w:t>at is</w:t>
      </w:r>
      <w:r>
        <w:t xml:space="preserve"> the </w:t>
      </w:r>
      <w:proofErr w:type="spellStart"/>
      <w:r>
        <w:t>applicationContext</w:t>
      </w:r>
      <w:proofErr w:type="spellEnd"/>
      <w:r>
        <w:t>--</w:t>
      </w:r>
      <w:r>
        <w:sym w:font="Wingdings" w:char="F0E0"/>
      </w:r>
      <w:proofErr w:type="spellStart"/>
      <w:r w:rsidR="006531B3">
        <w:t>applicationContext</w:t>
      </w:r>
      <w:proofErr w:type="spellEnd"/>
      <w:r w:rsidR="006531B3">
        <w:t xml:space="preserve"> is used for mapping the bean</w:t>
      </w:r>
    </w:p>
    <w:p w14:paraId="4F33E38F" w14:textId="2910609A" w:rsidR="00FE3FE8" w:rsidRDefault="00FE3FE8">
      <w:proofErr w:type="spellStart"/>
      <w:r>
        <w:t>Asseration</w:t>
      </w:r>
      <w:proofErr w:type="spellEnd"/>
      <w:r>
        <w:t xml:space="preserve"> Expression -</w:t>
      </w:r>
      <w:r>
        <w:sym w:font="Wingdings" w:char="F0E0"/>
      </w:r>
      <w:r>
        <w:t xml:space="preserve"> like </w:t>
      </w:r>
      <w:proofErr w:type="spellStart"/>
      <w:proofErr w:type="gramStart"/>
      <w:r>
        <w:t>a</w:t>
      </w:r>
      <w:proofErr w:type="spellEnd"/>
      <w:proofErr w:type="gramEnd"/>
      <w:r>
        <w:t xml:space="preserve"> if condition (like the if condition is fail then error then it shows the error message in error message block)</w:t>
      </w:r>
    </w:p>
    <w:p w14:paraId="7456B701" w14:textId="3DB79102" w:rsidR="0042543F" w:rsidRDefault="0042543F"/>
    <w:p w14:paraId="772FB124" w14:textId="51B05A9E" w:rsidR="0042543F" w:rsidRDefault="0042543F">
      <w:r>
        <w:t>Add Event Listener --</w:t>
      </w:r>
      <w:r>
        <w:sym w:font="Wingdings" w:char="F0E0"/>
      </w:r>
      <w:r>
        <w:t xml:space="preserve">If we want to fire the rule while clicking on add </w:t>
      </w:r>
      <w:proofErr w:type="spellStart"/>
      <w:r>
        <w:t>buttom</w:t>
      </w:r>
      <w:proofErr w:type="spellEnd"/>
      <w:r>
        <w:t xml:space="preserve"> then we need to add a Listener in admin</w:t>
      </w:r>
    </w:p>
    <w:p w14:paraId="759140F4" w14:textId="5861B431" w:rsidR="0042543F" w:rsidRDefault="0042543F">
      <w:r>
        <w:t>First go to admin-</w:t>
      </w:r>
      <w:r>
        <w:sym w:font="Wingdings" w:char="F0E0"/>
      </w:r>
      <w:r>
        <w:t>go to component tab go down -</w:t>
      </w:r>
      <w:r>
        <w:sym w:font="Wingdings" w:char="F0E0"/>
      </w:r>
      <w:r>
        <w:t>there is option set validation-</w:t>
      </w:r>
      <w:r>
        <w:sym w:font="Wingdings" w:char="F0E0"/>
      </w:r>
      <w:r>
        <w:t>click on that--</w:t>
      </w:r>
      <w:r>
        <w:sym w:font="Wingdings" w:char="F0E0"/>
      </w:r>
      <w:r>
        <w:t>give the name of Listener &amp;--</w:t>
      </w:r>
      <w:r>
        <w:sym w:font="Wingdings" w:char="F0E0"/>
      </w:r>
      <w:r>
        <w:t xml:space="preserve"> click the option --</w:t>
      </w:r>
      <w:r>
        <w:sym w:font="Wingdings" w:char="F0E0"/>
      </w:r>
      <w:r>
        <w:t>publish before new component instance is added</w:t>
      </w:r>
    </w:p>
    <w:p w14:paraId="7AA81814" w14:textId="374AB09D" w:rsidR="0042543F" w:rsidRDefault="0042543F">
      <w:r w:rsidRPr="0042543F">
        <w:rPr>
          <w:noProof/>
        </w:rPr>
        <w:drawing>
          <wp:inline distT="0" distB="0" distL="0" distR="0" wp14:anchorId="5A0AF344" wp14:editId="2E033F30">
            <wp:extent cx="5731510" cy="3355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57B1" w14:textId="3C3F0747" w:rsidR="0042543F" w:rsidRDefault="0042543F"/>
    <w:p w14:paraId="590710CC" w14:textId="6F1973E4" w:rsidR="0042543F" w:rsidRDefault="0042543F">
      <w:proofErr w:type="spellStart"/>
      <w:r w:rsidRPr="0042543F">
        <w:rPr>
          <w:b/>
          <w:bCs/>
        </w:rPr>
        <w:t>LookUps</w:t>
      </w:r>
      <w:proofErr w:type="spellEnd"/>
      <w:r>
        <w:rPr>
          <w:b/>
          <w:bCs/>
        </w:rPr>
        <w:t>---</w:t>
      </w:r>
      <w:r w:rsidRPr="0042543F">
        <w:rPr>
          <w:b/>
          <w:bCs/>
        </w:rPr>
        <w:sym w:font="Wingdings" w:char="F0E0"/>
      </w:r>
      <w:r w:rsidR="000828E0" w:rsidRPr="000828E0">
        <w:t xml:space="preserve">lookup is used to </w:t>
      </w:r>
      <w:proofErr w:type="spellStart"/>
      <w:proofErr w:type="gramStart"/>
      <w:r w:rsidR="000828E0" w:rsidRPr="000828E0">
        <w:t>stored</w:t>
      </w:r>
      <w:proofErr w:type="spellEnd"/>
      <w:proofErr w:type="gramEnd"/>
      <w:r w:rsidR="000828E0" w:rsidRPr="000828E0">
        <w:t xml:space="preserve"> a fixed value and which can be displayed in </w:t>
      </w:r>
      <w:proofErr w:type="spellStart"/>
      <w:r w:rsidR="000828E0" w:rsidRPr="000828E0">
        <w:t>ui</w:t>
      </w:r>
      <w:proofErr w:type="spellEnd"/>
    </w:p>
    <w:p w14:paraId="498DE127" w14:textId="77777777" w:rsidR="000511C6" w:rsidRDefault="000511C6"/>
    <w:p w14:paraId="00FC8DFC" w14:textId="67499DC1" w:rsidR="00E04CD6" w:rsidRDefault="00E04CD6">
      <w:r>
        <w:t xml:space="preserve">Roles &amp; </w:t>
      </w:r>
      <w:proofErr w:type="spellStart"/>
      <w:r>
        <w:t>Privilieges</w:t>
      </w:r>
      <w:proofErr w:type="spellEnd"/>
      <w:r>
        <w:t xml:space="preserve"> --</w:t>
      </w:r>
      <w:r>
        <w:sym w:font="Wingdings" w:char="F0E0"/>
      </w:r>
      <w:r>
        <w:t xml:space="preserve"> 1 role can have multiple </w:t>
      </w:r>
      <w:proofErr w:type="gramStart"/>
      <w:r>
        <w:t>privileges</w:t>
      </w:r>
      <w:r w:rsidR="00AB353E">
        <w:t>(</w:t>
      </w:r>
      <w:proofErr w:type="gramEnd"/>
      <w:r w:rsidR="00AB353E">
        <w:t>role is collection  of privileges)</w:t>
      </w:r>
    </w:p>
    <w:p w14:paraId="1730A11B" w14:textId="1C8CCB1E" w:rsidR="000511C6" w:rsidRDefault="000511C6">
      <w:r>
        <w:t xml:space="preserve">For creating role and privileges </w:t>
      </w:r>
      <w:proofErr w:type="spellStart"/>
      <w:r>
        <w:t>e</w:t>
      </w:r>
      <w:proofErr w:type="spellEnd"/>
      <w:r>
        <w:t xml:space="preserve"> need to create 2 </w:t>
      </w:r>
      <w:proofErr w:type="gramStart"/>
      <w:r>
        <w:t>file</w:t>
      </w:r>
      <w:proofErr w:type="gramEnd"/>
      <w:r>
        <w:t xml:space="preserve"> for that 1 for role and 1 for privileges and also we need to create 1 file for changeset</w:t>
      </w:r>
    </w:p>
    <w:p w14:paraId="6059017B" w14:textId="519AC5BE" w:rsidR="00892455" w:rsidRDefault="00892455"/>
    <w:p w14:paraId="39A0DFBE" w14:textId="2CAFC905" w:rsidR="00892455" w:rsidRDefault="00892455">
      <w:pPr>
        <w:rPr>
          <w:bCs/>
        </w:rPr>
      </w:pPr>
      <w:r w:rsidRPr="00892455">
        <w:rPr>
          <w:b/>
          <w:bCs/>
        </w:rPr>
        <w:t>Packages</w:t>
      </w:r>
      <w:r>
        <w:rPr>
          <w:b/>
          <w:bCs/>
        </w:rPr>
        <w:t>----</w:t>
      </w:r>
      <w:r w:rsidRPr="0089245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Cs/>
        </w:rPr>
        <w:t>packages</w:t>
      </w:r>
      <w:proofErr w:type="spellEnd"/>
      <w:r>
        <w:rPr>
          <w:bCs/>
        </w:rPr>
        <w:t xml:space="preserve"> have good number of coverages</w:t>
      </w:r>
    </w:p>
    <w:p w14:paraId="6EBF8C98" w14:textId="6A205EBC" w:rsidR="00B6509E" w:rsidRDefault="00B6509E">
      <w:pPr>
        <w:rPr>
          <w:bCs/>
        </w:rPr>
      </w:pPr>
      <w:r>
        <w:rPr>
          <w:bCs/>
        </w:rPr>
        <w:t>RAW-</w:t>
      </w:r>
      <w:r w:rsidRPr="00B6509E">
        <w:rPr>
          <w:bCs/>
        </w:rPr>
        <w:sym w:font="Wingdings" w:char="F0E0"/>
      </w:r>
      <w:r>
        <w:rPr>
          <w:bCs/>
        </w:rPr>
        <w:t xml:space="preserve"> Base premium</w:t>
      </w:r>
    </w:p>
    <w:p w14:paraId="6F6E794A" w14:textId="5D236B84" w:rsidR="00467ABB" w:rsidRDefault="00467ABB">
      <w:pPr>
        <w:rPr>
          <w:bCs/>
        </w:rPr>
      </w:pPr>
    </w:p>
    <w:p w14:paraId="1B82DF06" w14:textId="33F30F75" w:rsidR="00DA5778" w:rsidRDefault="00CD628A">
      <w:pPr>
        <w:rPr>
          <w:bCs/>
        </w:rPr>
      </w:pPr>
      <w:r w:rsidRPr="00CD628A">
        <w:rPr>
          <w:b/>
        </w:rPr>
        <w:t xml:space="preserve">Override </w:t>
      </w:r>
      <w:proofErr w:type="spellStart"/>
      <w:r w:rsidRPr="00CD628A">
        <w:rPr>
          <w:b/>
        </w:rPr>
        <w:t>Xhtml</w:t>
      </w:r>
      <w:proofErr w:type="spellEnd"/>
      <w:r w:rsidRPr="00CD628A">
        <w:rPr>
          <w:b/>
        </w:rPr>
        <w:t xml:space="preserve"> base file</w:t>
      </w:r>
      <w:r>
        <w:rPr>
          <w:b/>
        </w:rPr>
        <w:t>--</w:t>
      </w:r>
      <w:r w:rsidRPr="00CD628A">
        <w:rPr>
          <w:b/>
        </w:rPr>
        <w:sym w:font="Wingdings" w:char="F0E0"/>
      </w:r>
      <w:r w:rsidR="00DA5778" w:rsidRPr="00DA5778">
        <w:rPr>
          <w:bCs/>
        </w:rPr>
        <w:t xml:space="preserve">For that we need to create a </w:t>
      </w:r>
      <w:proofErr w:type="spellStart"/>
      <w:r w:rsidR="00DA5778" w:rsidRPr="00DA5778">
        <w:rPr>
          <w:bCs/>
        </w:rPr>
        <w:t>xhtml</w:t>
      </w:r>
      <w:proofErr w:type="spellEnd"/>
      <w:r w:rsidR="00DA5778" w:rsidRPr="00DA5778">
        <w:rPr>
          <w:bCs/>
        </w:rPr>
        <w:t xml:space="preserve"> file and give the reference in </w:t>
      </w:r>
      <w:proofErr w:type="spellStart"/>
      <w:proofErr w:type="gramStart"/>
      <w:r w:rsidR="00DA5778" w:rsidRPr="00DA5778">
        <w:rPr>
          <w:bCs/>
        </w:rPr>
        <w:t>component.bean</w:t>
      </w:r>
      <w:proofErr w:type="gramEnd"/>
      <w:r w:rsidR="00DA5778" w:rsidRPr="00DA5778">
        <w:rPr>
          <w:bCs/>
        </w:rPr>
        <w:t>.xhtml</w:t>
      </w:r>
      <w:proofErr w:type="spellEnd"/>
      <w:r w:rsidR="00DA5778" w:rsidRPr="00DA5778">
        <w:rPr>
          <w:bCs/>
        </w:rPr>
        <w:t xml:space="preserve"> file </w:t>
      </w:r>
      <w:r w:rsidR="00DA5778">
        <w:rPr>
          <w:bCs/>
        </w:rPr>
        <w:t xml:space="preserve"> like that</w:t>
      </w:r>
    </w:p>
    <w:p w14:paraId="245FB96D" w14:textId="77777777" w:rsidR="00DA5778" w:rsidRPr="00DA5778" w:rsidRDefault="00DA5778" w:rsidP="00DA5778">
      <w:pPr>
        <w:rPr>
          <w:b/>
          <w:highlight w:val="yellow"/>
        </w:rPr>
      </w:pPr>
      <w:r w:rsidRPr="00DA5778">
        <w:rPr>
          <w:b/>
          <w:highlight w:val="yellow"/>
        </w:rPr>
        <w:t>&lt;property name="views"&gt;</w:t>
      </w:r>
    </w:p>
    <w:p w14:paraId="0759427F" w14:textId="77777777" w:rsidR="00DA5778" w:rsidRPr="00DA5778" w:rsidRDefault="00DA5778" w:rsidP="00DA5778">
      <w:pPr>
        <w:rPr>
          <w:b/>
          <w:highlight w:val="yellow"/>
        </w:rPr>
      </w:pPr>
      <w:r w:rsidRPr="00DA5778">
        <w:rPr>
          <w:b/>
          <w:highlight w:val="yellow"/>
        </w:rPr>
        <w:t xml:space="preserve">           &lt;map merge="true" key-type="</w:t>
      </w:r>
      <w:proofErr w:type="spellStart"/>
      <w:proofErr w:type="gramStart"/>
      <w:r w:rsidRPr="00DA5778">
        <w:rPr>
          <w:b/>
          <w:highlight w:val="yellow"/>
        </w:rPr>
        <w:t>com.exigen.ipb.components</w:t>
      </w:r>
      <w:proofErr w:type="gramEnd"/>
      <w:r w:rsidRPr="00DA5778">
        <w:rPr>
          <w:b/>
          <w:highlight w:val="yellow"/>
        </w:rPr>
        <w:t>.domain.ViewType</w:t>
      </w:r>
      <w:proofErr w:type="spellEnd"/>
      <w:r w:rsidRPr="00DA5778">
        <w:rPr>
          <w:b/>
          <w:highlight w:val="yellow"/>
        </w:rPr>
        <w:t>" value-type="</w:t>
      </w:r>
      <w:proofErr w:type="spellStart"/>
      <w:r w:rsidRPr="00DA5778">
        <w:rPr>
          <w:b/>
          <w:highlight w:val="yellow"/>
        </w:rPr>
        <w:t>java.lang.String</w:t>
      </w:r>
      <w:proofErr w:type="spellEnd"/>
      <w:r w:rsidRPr="00DA5778">
        <w:rPr>
          <w:b/>
          <w:highlight w:val="yellow"/>
        </w:rPr>
        <w:t>"&gt;</w:t>
      </w:r>
    </w:p>
    <w:p w14:paraId="0658C8F3" w14:textId="77777777" w:rsidR="00DA5778" w:rsidRPr="00DA5778" w:rsidRDefault="00DA5778" w:rsidP="00DA5778">
      <w:pPr>
        <w:rPr>
          <w:b/>
          <w:highlight w:val="yellow"/>
        </w:rPr>
      </w:pPr>
      <w:r w:rsidRPr="00DA5778">
        <w:rPr>
          <w:b/>
          <w:highlight w:val="yellow"/>
        </w:rPr>
        <w:t xml:space="preserve">              &lt;entry key="</w:t>
      </w:r>
      <w:proofErr w:type="spellStart"/>
      <w:r w:rsidRPr="00DA5778">
        <w:rPr>
          <w:b/>
          <w:highlight w:val="yellow"/>
        </w:rPr>
        <w:t>dataGather</w:t>
      </w:r>
      <w:proofErr w:type="spellEnd"/>
      <w:r w:rsidRPr="00DA5778">
        <w:rPr>
          <w:b/>
          <w:highlight w:val="yellow"/>
        </w:rPr>
        <w:t>" value="/policy/preconfig/components/EuropeTestComponent_1_0_edit.xhtml" /&gt;</w:t>
      </w:r>
    </w:p>
    <w:p w14:paraId="1721B858" w14:textId="77777777" w:rsidR="00DA5778" w:rsidRPr="00DA5778" w:rsidRDefault="00DA5778" w:rsidP="00DA5778">
      <w:pPr>
        <w:rPr>
          <w:b/>
          <w:highlight w:val="yellow"/>
        </w:rPr>
      </w:pPr>
      <w:r w:rsidRPr="00DA5778">
        <w:rPr>
          <w:b/>
          <w:highlight w:val="yellow"/>
        </w:rPr>
        <w:t xml:space="preserve">           &lt;/map&gt;</w:t>
      </w:r>
    </w:p>
    <w:p w14:paraId="2944CF50" w14:textId="03A9C5F0" w:rsidR="00DA5778" w:rsidRPr="00DA5778" w:rsidRDefault="00DA5778" w:rsidP="00DA5778">
      <w:pPr>
        <w:rPr>
          <w:b/>
        </w:rPr>
      </w:pPr>
      <w:r w:rsidRPr="00DA5778">
        <w:rPr>
          <w:b/>
          <w:highlight w:val="yellow"/>
        </w:rPr>
        <w:t xml:space="preserve">    &lt;/property&gt;</w:t>
      </w:r>
    </w:p>
    <w:p w14:paraId="32E08A16" w14:textId="5B3A9295" w:rsidR="00CD628A" w:rsidRDefault="00CD628A">
      <w:pPr>
        <w:rPr>
          <w:bCs/>
        </w:rPr>
      </w:pPr>
      <w:r w:rsidRPr="00CD628A">
        <w:rPr>
          <w:bCs/>
        </w:rPr>
        <w:t xml:space="preserve">override the </w:t>
      </w:r>
      <w:proofErr w:type="spellStart"/>
      <w:r w:rsidRPr="00CD628A">
        <w:rPr>
          <w:bCs/>
        </w:rPr>
        <w:t>xhtml</w:t>
      </w:r>
      <w:proofErr w:type="spellEnd"/>
      <w:r w:rsidRPr="00CD628A">
        <w:rPr>
          <w:bCs/>
        </w:rPr>
        <w:t xml:space="preserve"> is </w:t>
      </w:r>
      <w:proofErr w:type="gramStart"/>
      <w:r w:rsidRPr="00CD628A">
        <w:rPr>
          <w:bCs/>
        </w:rPr>
        <w:t>use</w:t>
      </w:r>
      <w:proofErr w:type="gramEnd"/>
      <w:r w:rsidRPr="00CD628A">
        <w:rPr>
          <w:bCs/>
        </w:rPr>
        <w:t xml:space="preserve"> to achieve a search </w:t>
      </w:r>
      <w:r w:rsidR="00DA5778">
        <w:rPr>
          <w:bCs/>
        </w:rPr>
        <w:t>filter</w:t>
      </w:r>
      <w:r w:rsidRPr="00CD628A">
        <w:rPr>
          <w:bCs/>
        </w:rPr>
        <w:t xml:space="preserve"> in lookup</w:t>
      </w:r>
      <w:r>
        <w:rPr>
          <w:bCs/>
        </w:rPr>
        <w:t xml:space="preserve"> for that purpose we are creating customize </w:t>
      </w:r>
      <w:proofErr w:type="spellStart"/>
      <w:r>
        <w:rPr>
          <w:bCs/>
        </w:rPr>
        <w:t>xhtml</w:t>
      </w:r>
      <w:proofErr w:type="spellEnd"/>
      <w:r>
        <w:rPr>
          <w:bCs/>
        </w:rPr>
        <w:t xml:space="preserve"> file</w:t>
      </w:r>
    </w:p>
    <w:p w14:paraId="610ACA51" w14:textId="5C833B05" w:rsidR="00DA5778" w:rsidRPr="00DA5778" w:rsidRDefault="00DA5778">
      <w:pPr>
        <w:rPr>
          <w:b/>
          <w:color w:val="FF0000"/>
        </w:rPr>
      </w:pPr>
      <w:r>
        <w:rPr>
          <w:bCs/>
        </w:rPr>
        <w:t xml:space="preserve">If we want to add any feature like search </w:t>
      </w:r>
      <w:proofErr w:type="gramStart"/>
      <w:r>
        <w:rPr>
          <w:bCs/>
        </w:rPr>
        <w:t>filter ,Boolean</w:t>
      </w:r>
      <w:proofErr w:type="gramEnd"/>
      <w:r>
        <w:rPr>
          <w:bCs/>
        </w:rPr>
        <w:t xml:space="preserve"> field ,</w:t>
      </w:r>
      <w:proofErr w:type="spellStart"/>
      <w:r>
        <w:rPr>
          <w:bCs/>
        </w:rPr>
        <w:t>inputtext</w:t>
      </w:r>
      <w:proofErr w:type="spellEnd"/>
      <w:r>
        <w:rPr>
          <w:bCs/>
        </w:rPr>
        <w:t xml:space="preserve"> field then we can introduce override base </w:t>
      </w:r>
      <w:proofErr w:type="spellStart"/>
      <w:r>
        <w:rPr>
          <w:bCs/>
        </w:rPr>
        <w:t>xhtml</w:t>
      </w:r>
      <w:proofErr w:type="spellEnd"/>
      <w:r>
        <w:rPr>
          <w:bCs/>
        </w:rPr>
        <w:t xml:space="preserve"> file </w:t>
      </w:r>
      <w:r w:rsidRPr="00DA5778">
        <w:rPr>
          <w:b/>
          <w:color w:val="FF0000"/>
        </w:rPr>
        <w:t xml:space="preserve">only for </w:t>
      </w:r>
      <w:proofErr w:type="spellStart"/>
      <w:r w:rsidRPr="00DA5778">
        <w:rPr>
          <w:b/>
          <w:color w:val="FF0000"/>
        </w:rPr>
        <w:t>spain</w:t>
      </w:r>
      <w:proofErr w:type="spellEnd"/>
      <w:r w:rsidRPr="00DA5778">
        <w:rPr>
          <w:b/>
          <w:color w:val="FF0000"/>
        </w:rPr>
        <w:t xml:space="preserve"> only it shows the filter</w:t>
      </w:r>
    </w:p>
    <w:p w14:paraId="1F2531F9" w14:textId="0826ACC9" w:rsidR="00DA5778" w:rsidRDefault="00DA5778">
      <w:pPr>
        <w:rPr>
          <w:bCs/>
        </w:rPr>
      </w:pPr>
      <w:r>
        <w:rPr>
          <w:bCs/>
        </w:rPr>
        <w:t xml:space="preserve">If we comment out the changes then it loads from base class that comes in views property tag in </w:t>
      </w:r>
      <w:proofErr w:type="spellStart"/>
      <w:proofErr w:type="gramStart"/>
      <w:r>
        <w:rPr>
          <w:bCs/>
        </w:rPr>
        <w:t>component.bean</w:t>
      </w:r>
      <w:proofErr w:type="gramEnd"/>
      <w:r>
        <w:rPr>
          <w:bCs/>
        </w:rPr>
        <w:t>.xhtml</w:t>
      </w:r>
      <w:proofErr w:type="spellEnd"/>
      <w:r>
        <w:rPr>
          <w:bCs/>
        </w:rPr>
        <w:t xml:space="preserve"> file</w:t>
      </w:r>
    </w:p>
    <w:p w14:paraId="4EBF473A" w14:textId="7BD39AEB" w:rsidR="00586398" w:rsidRPr="00CD628A" w:rsidRDefault="00586398">
      <w:pPr>
        <w:rPr>
          <w:bCs/>
        </w:rPr>
      </w:pPr>
      <w:proofErr w:type="spellStart"/>
      <w:r>
        <w:rPr>
          <w:bCs/>
        </w:rPr>
        <w:t>consolidatedView</w:t>
      </w:r>
      <w:proofErr w:type="spellEnd"/>
      <w:r>
        <w:rPr>
          <w:bCs/>
        </w:rPr>
        <w:t>--</w:t>
      </w:r>
      <w:r w:rsidRPr="00586398">
        <w:rPr>
          <w:bCs/>
        </w:rPr>
        <w:sym w:font="Wingdings" w:char="F0E0"/>
      </w:r>
    </w:p>
    <w:p w14:paraId="596F23C5" w14:textId="47FC7575" w:rsidR="00467ABB" w:rsidRDefault="00A83576">
      <w:pPr>
        <w:rPr>
          <w:b/>
        </w:rPr>
      </w:pPr>
      <w:r w:rsidRPr="00A83576">
        <w:rPr>
          <w:b/>
        </w:rPr>
        <w:t>Claims</w:t>
      </w:r>
    </w:p>
    <w:p w14:paraId="3B32EDE9" w14:textId="77777777" w:rsidR="00A83576" w:rsidRPr="00A83576" w:rsidRDefault="00A83576">
      <w:pPr>
        <w:rPr>
          <w:b/>
        </w:rPr>
      </w:pPr>
    </w:p>
    <w:sectPr w:rsidR="00A83576" w:rsidRPr="00A83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DBA"/>
    <w:rsid w:val="000511C6"/>
    <w:rsid w:val="00071305"/>
    <w:rsid w:val="000828E0"/>
    <w:rsid w:val="000D4DBA"/>
    <w:rsid w:val="001905E6"/>
    <w:rsid w:val="001A6D6E"/>
    <w:rsid w:val="001F6757"/>
    <w:rsid w:val="00342751"/>
    <w:rsid w:val="0042543F"/>
    <w:rsid w:val="00467ABB"/>
    <w:rsid w:val="00487438"/>
    <w:rsid w:val="00542A54"/>
    <w:rsid w:val="005662CF"/>
    <w:rsid w:val="00586398"/>
    <w:rsid w:val="00586BEE"/>
    <w:rsid w:val="00594727"/>
    <w:rsid w:val="006531B3"/>
    <w:rsid w:val="00795713"/>
    <w:rsid w:val="007B06AB"/>
    <w:rsid w:val="00811DB4"/>
    <w:rsid w:val="00892455"/>
    <w:rsid w:val="008B6786"/>
    <w:rsid w:val="008E11C1"/>
    <w:rsid w:val="008F0B58"/>
    <w:rsid w:val="00A03E6F"/>
    <w:rsid w:val="00A83576"/>
    <w:rsid w:val="00AB353E"/>
    <w:rsid w:val="00AD0385"/>
    <w:rsid w:val="00B46830"/>
    <w:rsid w:val="00B6509E"/>
    <w:rsid w:val="00BB0E71"/>
    <w:rsid w:val="00CC1790"/>
    <w:rsid w:val="00CD628A"/>
    <w:rsid w:val="00D078F5"/>
    <w:rsid w:val="00D460FD"/>
    <w:rsid w:val="00D86D18"/>
    <w:rsid w:val="00DA5778"/>
    <w:rsid w:val="00DC4B30"/>
    <w:rsid w:val="00E04CD6"/>
    <w:rsid w:val="00E42426"/>
    <w:rsid w:val="00EC2479"/>
    <w:rsid w:val="00ED45CD"/>
    <w:rsid w:val="00F365E9"/>
    <w:rsid w:val="00F712BE"/>
    <w:rsid w:val="00FE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36042"/>
  <w15:chartTrackingRefBased/>
  <w15:docId w15:val="{5E1C24BA-9440-4FFE-AA5B-A06D6F740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6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Jalindar Chavan, Ankita</dc:creator>
  <cp:keywords/>
  <dc:description/>
  <cp:lastModifiedBy>Jalindar Chavan, Ankita</cp:lastModifiedBy>
  <cp:revision>16</cp:revision>
  <dcterms:created xsi:type="dcterms:W3CDTF">2023-04-10T05:09:00Z</dcterms:created>
  <dcterms:modified xsi:type="dcterms:W3CDTF">2023-04-18T12:50:00Z</dcterms:modified>
</cp:coreProperties>
</file>