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107A">
      <w:pPr>
        <w:rPr>
          <w:b/>
          <w:bCs/>
          <w:sz w:val="40"/>
          <w:szCs w:val="40"/>
        </w:rPr>
      </w:pPr>
      <w:r>
        <w:rPr>
          <w:b/>
          <w:bCs/>
          <w:sz w:val="40"/>
          <w:szCs w:val="40"/>
        </w:rPr>
        <w:t>SUPERSTORE SALES ANALYSIS USING PYTHON</w:t>
      </w:r>
    </w:p>
    <w:p w14:paraId="2FA91132">
      <w:pPr>
        <w:rPr>
          <w:b/>
          <w:bCs/>
          <w:sz w:val="28"/>
          <w:szCs w:val="28"/>
        </w:rPr>
      </w:pPr>
      <w:r>
        <w:rPr>
          <w:b/>
          <w:bCs/>
          <w:sz w:val="28"/>
          <w:szCs w:val="28"/>
        </w:rPr>
        <w:t xml:space="preserve">Submitted To- </w:t>
      </w:r>
      <w:r>
        <w:rPr>
          <w:b/>
          <w:bCs/>
        </w:rPr>
        <w:t>Internspark</w:t>
      </w:r>
    </w:p>
    <w:p w14:paraId="5F3A3229">
      <w:pPr>
        <w:rPr>
          <w:b/>
          <w:bCs/>
          <w:sz w:val="28"/>
          <w:szCs w:val="28"/>
        </w:rPr>
      </w:pPr>
      <w:r>
        <w:rPr>
          <w:b/>
          <w:bCs/>
          <w:sz w:val="28"/>
          <w:szCs w:val="28"/>
        </w:rPr>
        <w:t>Submitted By-</w:t>
      </w:r>
      <w:r>
        <w:rPr>
          <w:b/>
          <w:bCs/>
        </w:rPr>
        <w:t>Ankita Yadav</w:t>
      </w:r>
    </w:p>
    <w:p w14:paraId="4D38FC24">
      <w:r>
        <w:rPr>
          <w:b/>
          <w:bCs/>
          <w:sz w:val="24"/>
          <w:szCs w:val="24"/>
        </w:rPr>
        <w:t xml:space="preserve">Tools Used- </w:t>
      </w:r>
      <w:r>
        <w:t>Python, Pandas, NumPy, Matplotlib, Seaborn, Google Colab</w:t>
      </w:r>
    </w:p>
    <w:p w14:paraId="3BE20450">
      <w:pPr>
        <w:rPr>
          <w:b/>
          <w:bCs/>
          <w:sz w:val="24"/>
          <w:szCs w:val="24"/>
        </w:rPr>
      </w:pPr>
    </w:p>
    <w:p w14:paraId="4D7B5BF7">
      <w:pPr>
        <w:rPr>
          <w:b/>
          <w:bCs/>
          <w:sz w:val="32"/>
          <w:szCs w:val="32"/>
        </w:rPr>
      </w:pPr>
      <w:r>
        <w:rPr>
          <w:b/>
          <w:bCs/>
          <w:sz w:val="32"/>
          <w:szCs w:val="32"/>
        </w:rPr>
        <w:t>Table of Contents</w:t>
      </w:r>
    </w:p>
    <w:p w14:paraId="1083EEAC">
      <w:pPr>
        <w:numPr>
          <w:ilvl w:val="0"/>
          <w:numId w:val="1"/>
        </w:numPr>
      </w:pPr>
      <w:r>
        <w:t xml:space="preserve">Introduction </w:t>
      </w:r>
    </w:p>
    <w:p w14:paraId="3067EB17">
      <w:pPr>
        <w:numPr>
          <w:ilvl w:val="0"/>
          <w:numId w:val="1"/>
        </w:numPr>
      </w:pPr>
      <w:r>
        <w:t xml:space="preserve">Project Objectives </w:t>
      </w:r>
    </w:p>
    <w:p w14:paraId="1DB2AA73">
      <w:pPr>
        <w:numPr>
          <w:ilvl w:val="0"/>
          <w:numId w:val="1"/>
        </w:numPr>
      </w:pPr>
      <w:r>
        <w:t xml:space="preserve">Dataset Description </w:t>
      </w:r>
    </w:p>
    <w:p w14:paraId="6A41B020">
      <w:pPr>
        <w:numPr>
          <w:ilvl w:val="0"/>
          <w:numId w:val="1"/>
        </w:numPr>
      </w:pPr>
      <w:r>
        <w:t xml:space="preserve">Data Cleaning &amp; Preprocessing </w:t>
      </w:r>
    </w:p>
    <w:p w14:paraId="750EBE39">
      <w:pPr>
        <w:numPr>
          <w:ilvl w:val="0"/>
          <w:numId w:val="1"/>
        </w:numPr>
      </w:pPr>
      <w:r>
        <w:t xml:space="preserve">KPI Analysis </w:t>
      </w:r>
    </w:p>
    <w:p w14:paraId="51A4818C">
      <w:pPr>
        <w:numPr>
          <w:ilvl w:val="0"/>
          <w:numId w:val="1"/>
        </w:numPr>
      </w:pPr>
      <w:r>
        <w:t xml:space="preserve">Exploratory Data Analysis </w:t>
      </w:r>
    </w:p>
    <w:p w14:paraId="2F0AC6FB">
      <w:pPr>
        <w:numPr>
          <w:ilvl w:val="0"/>
          <w:numId w:val="1"/>
        </w:numPr>
      </w:pPr>
      <w:r>
        <w:t xml:space="preserve">Sales Trend Analysis </w:t>
      </w:r>
    </w:p>
    <w:p w14:paraId="4B804CF8">
      <w:pPr>
        <w:numPr>
          <w:ilvl w:val="0"/>
          <w:numId w:val="1"/>
        </w:numPr>
      </w:pPr>
      <w:r>
        <w:t xml:space="preserve">Regional Performance Analysis </w:t>
      </w:r>
    </w:p>
    <w:p w14:paraId="1415B25E">
      <w:pPr>
        <w:numPr>
          <w:ilvl w:val="0"/>
          <w:numId w:val="1"/>
        </w:numPr>
      </w:pPr>
      <w:r>
        <w:t xml:space="preserve">Product Performance Analysis </w:t>
      </w:r>
    </w:p>
    <w:p w14:paraId="1F6885AF">
      <w:pPr>
        <w:numPr>
          <w:ilvl w:val="0"/>
          <w:numId w:val="1"/>
        </w:numPr>
      </w:pPr>
      <w:r>
        <w:t xml:space="preserve">Customer Segment Analysis </w:t>
      </w:r>
    </w:p>
    <w:p w14:paraId="07DD53A2">
      <w:pPr>
        <w:numPr>
          <w:ilvl w:val="0"/>
          <w:numId w:val="1"/>
        </w:numPr>
      </w:pPr>
      <w:r>
        <w:t xml:space="preserve">Business Insights </w:t>
      </w:r>
    </w:p>
    <w:p w14:paraId="50DE2526">
      <w:pPr>
        <w:numPr>
          <w:ilvl w:val="0"/>
          <w:numId w:val="1"/>
        </w:numPr>
      </w:pPr>
      <w:r>
        <w:t xml:space="preserve">Business Recommendations </w:t>
      </w:r>
    </w:p>
    <w:p w14:paraId="7543FE97">
      <w:pPr>
        <w:numPr>
          <w:ilvl w:val="0"/>
          <w:numId w:val="1"/>
        </w:numPr>
      </w:pPr>
      <w:r>
        <w:t xml:space="preserve">Conclusion </w:t>
      </w:r>
    </w:p>
    <w:p w14:paraId="4C8AD440">
      <w:pPr>
        <w:numPr>
          <w:ilvl w:val="0"/>
          <w:numId w:val="1"/>
        </w:numPr>
      </w:pPr>
      <w:r>
        <w:t>References</w:t>
      </w:r>
    </w:p>
    <w:p w14:paraId="24438931">
      <w:pPr>
        <w:rPr>
          <w:b/>
          <w:bCs/>
          <w:sz w:val="32"/>
          <w:szCs w:val="32"/>
        </w:rPr>
      </w:pPr>
      <w:r>
        <w:rPr>
          <w:b/>
          <w:bCs/>
          <w:sz w:val="32"/>
          <w:szCs w:val="32"/>
        </w:rPr>
        <w:t>1. Introduction</w:t>
      </w:r>
    </w:p>
    <w:p w14:paraId="4DF2E5A1">
      <w:r>
        <w:t>Sales analysis is one of the most important processes for understanding business performance. By analyzing sales data, organizations can identify profitable products, customer purchasing patterns, regional performance, and overall business growth. This project analyzes the Superstore Sales dataset using Python to generate business insights and support data-driven decision-making.</w:t>
      </w:r>
    </w:p>
    <w:p w14:paraId="7A60409B">
      <w:r>
        <w:pict>
          <v:rect id="_x0000_i1025" o:spt="1" style="height:1.5pt;width:0pt;" fillcolor="#A0A0A0" filled="t" stroked="f" coordsize="21600,21600" o:hr="t" o:hrstd="t" o:hralign="center">
            <v:path/>
            <v:fill on="t" focussize="0,0"/>
            <v:stroke on="f"/>
            <v:imagedata o:title=""/>
            <o:lock v:ext="edit"/>
            <w10:wrap type="none"/>
            <w10:anchorlock/>
          </v:rect>
        </w:pict>
      </w:r>
    </w:p>
    <w:p w14:paraId="599B6275">
      <w:pPr>
        <w:rPr>
          <w:b/>
          <w:bCs/>
          <w:sz w:val="36"/>
          <w:szCs w:val="36"/>
        </w:rPr>
      </w:pPr>
      <w:r>
        <w:rPr>
          <w:b/>
          <w:bCs/>
          <w:sz w:val="36"/>
          <w:szCs w:val="36"/>
        </w:rPr>
        <w:t>2. Project Objectives</w:t>
      </w:r>
    </w:p>
    <w:p w14:paraId="391D0EED">
      <w:r>
        <w:t>The objectives of this project are:</w:t>
      </w:r>
    </w:p>
    <w:p w14:paraId="2AD26D92">
      <w:pPr>
        <w:numPr>
          <w:ilvl w:val="0"/>
          <w:numId w:val="2"/>
        </w:numPr>
      </w:pPr>
      <w:r>
        <w:t xml:space="preserve">Clean and preprocess the sales dataset. </w:t>
      </w:r>
    </w:p>
    <w:p w14:paraId="65C23ADA">
      <w:pPr>
        <w:numPr>
          <w:ilvl w:val="0"/>
          <w:numId w:val="2"/>
        </w:numPr>
      </w:pPr>
      <w:r>
        <w:t xml:space="preserve">Perform Key Performance Indicator (KPI) analysis. </w:t>
      </w:r>
    </w:p>
    <w:p w14:paraId="67589B9A">
      <w:pPr>
        <w:numPr>
          <w:ilvl w:val="0"/>
          <w:numId w:val="2"/>
        </w:numPr>
      </w:pPr>
      <w:r>
        <w:t xml:space="preserve">Analyze sales across categories, regions, and customer segments. </w:t>
      </w:r>
    </w:p>
    <w:p w14:paraId="4D565E0D">
      <w:pPr>
        <w:numPr>
          <w:ilvl w:val="0"/>
          <w:numId w:val="2"/>
        </w:numPr>
      </w:pPr>
      <w:r>
        <w:t xml:space="preserve">Identify top-performing and low-performing products. </w:t>
      </w:r>
    </w:p>
    <w:p w14:paraId="05630346">
      <w:pPr>
        <w:numPr>
          <w:ilvl w:val="0"/>
          <w:numId w:val="2"/>
        </w:numPr>
      </w:pPr>
      <w:r>
        <w:t xml:space="preserve">Study monthly sales trends. </w:t>
      </w:r>
    </w:p>
    <w:p w14:paraId="42815325">
      <w:pPr>
        <w:numPr>
          <w:ilvl w:val="0"/>
          <w:numId w:val="2"/>
        </w:numPr>
      </w:pPr>
      <w:r>
        <w:t xml:space="preserve">Generate actionable business recommendations. </w:t>
      </w:r>
    </w:p>
    <w:p w14:paraId="36DF0008">
      <w:pPr>
        <w:rPr>
          <w:b/>
          <w:bCs/>
          <w:sz w:val="32"/>
          <w:szCs w:val="32"/>
        </w:rPr>
      </w:pPr>
      <w:r>
        <w:rPr>
          <w:b/>
          <w:bCs/>
          <w:sz w:val="32"/>
          <w:szCs w:val="32"/>
        </w:rPr>
        <w:t>3. Dataset Description</w:t>
      </w:r>
    </w:p>
    <w:p w14:paraId="2410F478">
      <w:r>
        <w:t>The dataset contains sales records from a Superstore business.</w:t>
      </w:r>
    </w:p>
    <w:p w14:paraId="397F76F6">
      <w:pPr>
        <w:rPr>
          <w:b/>
          <w:bCs/>
        </w:rPr>
      </w:pPr>
      <w:r>
        <w:rPr>
          <w:b/>
          <w:bCs/>
        </w:rPr>
        <w:t>Dataset Features</w:t>
      </w:r>
    </w:p>
    <w:p w14:paraId="6A038D43">
      <w:pPr>
        <w:numPr>
          <w:ilvl w:val="0"/>
          <w:numId w:val="3"/>
        </w:numPr>
      </w:pPr>
      <w:r>
        <w:t xml:space="preserve">Row ID </w:t>
      </w:r>
    </w:p>
    <w:p w14:paraId="254F31A3">
      <w:pPr>
        <w:numPr>
          <w:ilvl w:val="0"/>
          <w:numId w:val="3"/>
        </w:numPr>
      </w:pPr>
      <w:r>
        <w:t xml:space="preserve">Order ID </w:t>
      </w:r>
    </w:p>
    <w:p w14:paraId="6A2FFC13">
      <w:pPr>
        <w:numPr>
          <w:ilvl w:val="0"/>
          <w:numId w:val="3"/>
        </w:numPr>
      </w:pPr>
      <w:r>
        <w:t xml:space="preserve">Order Date </w:t>
      </w:r>
    </w:p>
    <w:p w14:paraId="4DE65824">
      <w:pPr>
        <w:numPr>
          <w:ilvl w:val="0"/>
          <w:numId w:val="3"/>
        </w:numPr>
      </w:pPr>
      <w:r>
        <w:t xml:space="preserve">Ship Date </w:t>
      </w:r>
    </w:p>
    <w:p w14:paraId="18D044DB">
      <w:pPr>
        <w:numPr>
          <w:ilvl w:val="0"/>
          <w:numId w:val="3"/>
        </w:numPr>
      </w:pPr>
      <w:r>
        <w:t xml:space="preserve">Ship Mode </w:t>
      </w:r>
    </w:p>
    <w:p w14:paraId="08EE4EFE">
      <w:pPr>
        <w:numPr>
          <w:ilvl w:val="0"/>
          <w:numId w:val="3"/>
        </w:numPr>
      </w:pPr>
      <w:r>
        <w:t xml:space="preserve">Customer ID </w:t>
      </w:r>
    </w:p>
    <w:p w14:paraId="39591A0D">
      <w:pPr>
        <w:numPr>
          <w:ilvl w:val="0"/>
          <w:numId w:val="3"/>
        </w:numPr>
      </w:pPr>
      <w:r>
        <w:t xml:space="preserve">Customer Name </w:t>
      </w:r>
    </w:p>
    <w:p w14:paraId="2A492BE8">
      <w:pPr>
        <w:numPr>
          <w:ilvl w:val="0"/>
          <w:numId w:val="3"/>
        </w:numPr>
      </w:pPr>
      <w:r>
        <w:t xml:space="preserve">Segment </w:t>
      </w:r>
    </w:p>
    <w:p w14:paraId="54262C30">
      <w:pPr>
        <w:numPr>
          <w:ilvl w:val="0"/>
          <w:numId w:val="3"/>
        </w:numPr>
      </w:pPr>
      <w:r>
        <w:t xml:space="preserve">Country </w:t>
      </w:r>
    </w:p>
    <w:p w14:paraId="5779FD29">
      <w:pPr>
        <w:numPr>
          <w:ilvl w:val="0"/>
          <w:numId w:val="3"/>
        </w:numPr>
      </w:pPr>
      <w:r>
        <w:t xml:space="preserve">City </w:t>
      </w:r>
    </w:p>
    <w:p w14:paraId="7DF1F1EC">
      <w:pPr>
        <w:numPr>
          <w:ilvl w:val="0"/>
          <w:numId w:val="3"/>
        </w:numPr>
      </w:pPr>
      <w:r>
        <w:t xml:space="preserve">State </w:t>
      </w:r>
    </w:p>
    <w:p w14:paraId="45DAD761">
      <w:pPr>
        <w:numPr>
          <w:ilvl w:val="0"/>
          <w:numId w:val="3"/>
        </w:numPr>
      </w:pPr>
      <w:r>
        <w:t xml:space="preserve">Postal Code </w:t>
      </w:r>
    </w:p>
    <w:p w14:paraId="77858CC3">
      <w:pPr>
        <w:numPr>
          <w:ilvl w:val="0"/>
          <w:numId w:val="3"/>
        </w:numPr>
      </w:pPr>
      <w:r>
        <w:t xml:space="preserve">Region </w:t>
      </w:r>
    </w:p>
    <w:p w14:paraId="5975FD97">
      <w:pPr>
        <w:numPr>
          <w:ilvl w:val="0"/>
          <w:numId w:val="3"/>
        </w:numPr>
      </w:pPr>
      <w:r>
        <w:t xml:space="preserve">Product ID </w:t>
      </w:r>
    </w:p>
    <w:p w14:paraId="1E8E614D">
      <w:pPr>
        <w:numPr>
          <w:ilvl w:val="0"/>
          <w:numId w:val="3"/>
        </w:numPr>
      </w:pPr>
      <w:r>
        <w:t xml:space="preserve">Category </w:t>
      </w:r>
    </w:p>
    <w:p w14:paraId="57377979">
      <w:pPr>
        <w:numPr>
          <w:ilvl w:val="0"/>
          <w:numId w:val="3"/>
        </w:numPr>
      </w:pPr>
      <w:r>
        <w:t xml:space="preserve">Sub Category </w:t>
      </w:r>
    </w:p>
    <w:p w14:paraId="063C0122">
      <w:pPr>
        <w:numPr>
          <w:ilvl w:val="0"/>
          <w:numId w:val="3"/>
        </w:numPr>
      </w:pPr>
      <w:r>
        <w:t xml:space="preserve">Product Name </w:t>
      </w:r>
    </w:p>
    <w:p w14:paraId="47043797">
      <w:pPr>
        <w:numPr>
          <w:ilvl w:val="0"/>
          <w:numId w:val="3"/>
        </w:numPr>
      </w:pPr>
      <w:r>
        <w:t xml:space="preserve">Sales </w:t>
      </w:r>
    </w:p>
    <w:p w14:paraId="07D56537">
      <w:r>
        <w:t xml:space="preserve">The dataset consists of approximately </w:t>
      </w:r>
      <w:r>
        <w:rPr>
          <w:b/>
          <w:bCs/>
        </w:rPr>
        <w:t>9,800 sales records</w:t>
      </w:r>
      <w:r>
        <w:t>, covering multiple product categories, regions, and customer segments.</w:t>
      </w:r>
    </w:p>
    <w:p w14:paraId="77E9AF30">
      <w:pPr>
        <w:rPr>
          <w:b/>
          <w:bCs/>
          <w:sz w:val="32"/>
          <w:szCs w:val="32"/>
        </w:rPr>
      </w:pPr>
      <w:r>
        <w:rPr>
          <w:b/>
          <w:bCs/>
          <w:sz w:val="32"/>
          <w:szCs w:val="32"/>
        </w:rPr>
        <w:t>4. Data Cleaning &amp; Preprocessing</w:t>
      </w:r>
    </w:p>
    <w:p w14:paraId="5AF2AF36">
      <w:r>
        <w:t>The following preprocessing steps were performed before analysis:</w:t>
      </w:r>
    </w:p>
    <w:p w14:paraId="2B387E50">
      <w:pPr>
        <w:numPr>
          <w:ilvl w:val="0"/>
          <w:numId w:val="4"/>
        </w:numPr>
      </w:pPr>
      <w:r>
        <w:t xml:space="preserve">Loaded the dataset using Pandas. </w:t>
      </w:r>
    </w:p>
    <w:p w14:paraId="315298C8">
      <w:pPr>
        <w:numPr>
          <w:ilvl w:val="0"/>
          <w:numId w:val="4"/>
        </w:numPr>
      </w:pPr>
      <w:r>
        <w:t xml:space="preserve">Checked dataset dimensions and data types. </w:t>
      </w:r>
    </w:p>
    <w:p w14:paraId="48BC02B4">
      <w:pPr>
        <w:numPr>
          <w:ilvl w:val="0"/>
          <w:numId w:val="4"/>
        </w:numPr>
      </w:pPr>
      <w:r>
        <w:t xml:space="preserve">Identified missing values. </w:t>
      </w:r>
    </w:p>
    <w:p w14:paraId="6FC08941">
      <w:pPr>
        <w:numPr>
          <w:ilvl w:val="0"/>
          <w:numId w:val="4"/>
        </w:numPr>
      </w:pPr>
      <w:r>
        <w:t xml:space="preserve">Removed duplicate records. </w:t>
      </w:r>
    </w:p>
    <w:p w14:paraId="485E88F6">
      <w:pPr>
        <w:numPr>
          <w:ilvl w:val="0"/>
          <w:numId w:val="4"/>
        </w:numPr>
      </w:pPr>
      <w:r>
        <w:t xml:space="preserve">Verified and formatted date columns. </w:t>
      </w:r>
    </w:p>
    <w:p w14:paraId="6DB91311">
      <w:pPr>
        <w:numPr>
          <w:ilvl w:val="0"/>
          <w:numId w:val="4"/>
        </w:numPr>
      </w:pPr>
      <w:r>
        <w:t xml:space="preserve">Validated numerical columns for analysis. </w:t>
      </w:r>
    </w:p>
    <w:p w14:paraId="701D5AE0">
      <w:r>
        <w:t>After preprocessing, the dataset was clean and ready for visualization and business analysis.</w:t>
      </w:r>
    </w:p>
    <w:p w14:paraId="39907EDD">
      <w:r>
        <w:pict>
          <v:rect id="_x0000_i1026" o:spt="1" style="height:1.5pt;width:0pt;" fillcolor="#A0A0A0" filled="t" stroked="f" coordsize="21600,21600" o:hr="t" o:hrstd="t" o:hralign="center">
            <v:path/>
            <v:fill on="t" focussize="0,0"/>
            <v:stroke on="f"/>
            <v:imagedata o:title=""/>
            <o:lock v:ext="edit"/>
            <w10:wrap type="none"/>
            <w10:anchorlock/>
          </v:rect>
        </w:pict>
      </w:r>
    </w:p>
    <w:p w14:paraId="187AE484">
      <w:pPr>
        <w:rPr>
          <w:b/>
          <w:bCs/>
          <w:sz w:val="32"/>
          <w:szCs w:val="32"/>
        </w:rPr>
      </w:pPr>
      <w:r>
        <w:rPr>
          <w:b/>
          <w:bCs/>
          <w:sz w:val="32"/>
          <w:szCs w:val="32"/>
        </w:rPr>
        <w:t>5.KPI Analysis</w:t>
      </w:r>
    </w:p>
    <w:p w14:paraId="775FB20F">
      <w:r>
        <w:t>Several business KPIs were calculated to evaluate overall sales performance.</w:t>
      </w:r>
    </w:p>
    <w:p w14:paraId="2D3ED81F">
      <w:pPr>
        <w:rPr>
          <w:b/>
          <w:bCs/>
        </w:rPr>
      </w:pPr>
      <w:r>
        <w:rPr>
          <w:b/>
          <w:bCs/>
        </w:rPr>
        <w:t>KPIs Calculated</w:t>
      </w:r>
    </w:p>
    <w:p w14:paraId="5EF5DBAD">
      <w:pPr>
        <w:numPr>
          <w:ilvl w:val="0"/>
          <w:numId w:val="5"/>
        </w:numPr>
      </w:pPr>
      <w:r>
        <w:t xml:space="preserve">Total Sales </w:t>
      </w:r>
    </w:p>
    <w:p w14:paraId="18F96174">
      <w:pPr>
        <w:numPr>
          <w:ilvl w:val="0"/>
          <w:numId w:val="5"/>
        </w:numPr>
      </w:pPr>
      <w:r>
        <w:t xml:space="preserve">Total Orders </w:t>
      </w:r>
    </w:p>
    <w:p w14:paraId="321C5E4E">
      <w:pPr>
        <w:numPr>
          <w:ilvl w:val="0"/>
          <w:numId w:val="5"/>
        </w:numPr>
      </w:pPr>
      <w:r>
        <w:t xml:space="preserve">Average Order Value </w:t>
      </w:r>
    </w:p>
    <w:p w14:paraId="055AB4E6">
      <w:pPr>
        <w:numPr>
          <w:ilvl w:val="0"/>
          <w:numId w:val="5"/>
        </w:numPr>
      </w:pPr>
      <w:r>
        <w:t xml:space="preserve">Number of Customers </w:t>
      </w:r>
    </w:p>
    <w:p w14:paraId="03DA97E0">
      <w:pPr>
        <w:numPr>
          <w:ilvl w:val="0"/>
          <w:numId w:val="5"/>
        </w:numPr>
      </w:pPr>
      <w:r>
        <w:t xml:space="preserve">Sales by Category </w:t>
      </w:r>
    </w:p>
    <w:p w14:paraId="74012851">
      <w:pPr>
        <w:numPr>
          <w:ilvl w:val="0"/>
          <w:numId w:val="5"/>
        </w:numPr>
      </w:pPr>
      <w:r>
        <w:t xml:space="preserve">Sales by Region </w:t>
      </w:r>
    </w:p>
    <w:p w14:paraId="6B749140">
      <w:r>
        <w:t>These KPIs provide a high-level overview of business performance and help identify overall trends.</w:t>
      </w:r>
    </w:p>
    <w:p w14:paraId="687571B7">
      <w:r>
        <w:pict>
          <v:rect id="_x0000_i1027" o:spt="1" style="height:1.5pt;width:0pt;" fillcolor="#A0A0A0" filled="t" stroked="f" coordsize="21600,21600" o:hr="t" o:hrstd="t" o:hralign="center">
            <v:path/>
            <v:fill on="t" focussize="0,0"/>
            <v:stroke on="f"/>
            <v:imagedata o:title=""/>
            <o:lock v:ext="edit"/>
            <w10:wrap type="none"/>
            <w10:anchorlock/>
          </v:rect>
        </w:pict>
      </w:r>
    </w:p>
    <w:p w14:paraId="7C986034">
      <w:pPr>
        <w:rPr>
          <w:b/>
          <w:bCs/>
          <w:sz w:val="32"/>
          <w:szCs w:val="32"/>
        </w:rPr>
      </w:pPr>
      <w:r>
        <w:rPr>
          <w:b/>
          <w:bCs/>
          <w:sz w:val="32"/>
          <w:szCs w:val="32"/>
        </w:rPr>
        <w:t>6. Exploratory Data Analysis (EDA)</w:t>
      </w:r>
    </w:p>
    <w:p w14:paraId="7CAFAC37">
      <w:r>
        <w:t>Exploratory Data Analysis was performed using Matplotlib and Seaborn.</w:t>
      </w:r>
    </w:p>
    <w:p w14:paraId="7A6EA799">
      <w:r>
        <w:t>The following visualizations were created:</w:t>
      </w:r>
    </w:p>
    <w:p w14:paraId="02208EE6">
      <w:pPr>
        <w:numPr>
          <w:ilvl w:val="0"/>
          <w:numId w:val="6"/>
        </w:numPr>
      </w:pPr>
      <w:r>
        <w:t xml:space="preserve">Sales by Category </w:t>
      </w:r>
    </w:p>
    <w:p w14:paraId="3616B9D7">
      <w:pPr>
        <w:numPr>
          <w:ilvl w:val="0"/>
          <w:numId w:val="6"/>
        </w:numPr>
      </w:pPr>
      <w:r>
        <w:t xml:space="preserve">Sales by Region </w:t>
      </w:r>
    </w:p>
    <w:p w14:paraId="20E42DFF">
      <w:pPr>
        <w:numPr>
          <w:ilvl w:val="0"/>
          <w:numId w:val="6"/>
        </w:numPr>
      </w:pPr>
      <w:r>
        <w:t xml:space="preserve">Sales by Customer Segment </w:t>
      </w:r>
    </w:p>
    <w:p w14:paraId="6CC565A7">
      <w:pPr>
        <w:numPr>
          <w:ilvl w:val="0"/>
          <w:numId w:val="6"/>
        </w:numPr>
      </w:pPr>
      <w:r>
        <w:t xml:space="preserve">Sales Distribution </w:t>
      </w:r>
    </w:p>
    <w:p w14:paraId="6BD9A596">
      <w:pPr>
        <w:numPr>
          <w:ilvl w:val="0"/>
          <w:numId w:val="6"/>
        </w:numPr>
      </w:pPr>
      <w:r>
        <w:t xml:space="preserve">Monthly Sales Trend </w:t>
      </w:r>
    </w:p>
    <w:p w14:paraId="17B25751">
      <w:pPr>
        <w:numPr>
          <w:ilvl w:val="0"/>
          <w:numId w:val="6"/>
        </w:numPr>
      </w:pPr>
      <w:r>
        <w:t xml:space="preserve">State-wise Sales </w:t>
      </w:r>
    </w:p>
    <w:p w14:paraId="2FCC8097">
      <w:pPr>
        <w:numPr>
          <w:ilvl w:val="0"/>
          <w:numId w:val="6"/>
        </w:numPr>
      </w:pPr>
      <w:r>
        <w:t xml:space="preserve">City-wise Sales </w:t>
      </w:r>
    </w:p>
    <w:p w14:paraId="536DE33E">
      <w:pPr>
        <w:numPr>
          <w:ilvl w:val="0"/>
          <w:numId w:val="6"/>
        </w:numPr>
      </w:pPr>
      <w:r>
        <w:t xml:space="preserve">Ship Mode Analysis </w:t>
      </w:r>
    </w:p>
    <w:p w14:paraId="39B398D1">
      <w:pPr>
        <w:numPr>
          <w:ilvl w:val="0"/>
          <w:numId w:val="6"/>
        </w:numPr>
      </w:pPr>
      <w:r>
        <w:t xml:space="preserve">Top Products </w:t>
      </w:r>
    </w:p>
    <w:p w14:paraId="39FA54DB">
      <w:pPr>
        <w:numPr>
          <w:ilvl w:val="0"/>
          <w:numId w:val="6"/>
        </w:numPr>
      </w:pPr>
      <w:r>
        <w:t xml:space="preserve">Bottom Products </w:t>
      </w:r>
    </w:p>
    <w:p w14:paraId="5396219C">
      <w:pPr>
        <w:numPr>
          <w:ilvl w:val="0"/>
          <w:numId w:val="6"/>
        </w:numPr>
      </w:pPr>
      <w:r>
        <w:t xml:space="preserve">Top Customers </w:t>
      </w:r>
    </w:p>
    <w:p w14:paraId="41944586">
      <w:pPr>
        <w:numPr>
          <w:ilvl w:val="0"/>
          <w:numId w:val="6"/>
        </w:numPr>
      </w:pPr>
      <w:r>
        <w:t xml:space="preserve">Correlation Heatmap </w:t>
      </w:r>
    </w:p>
    <w:p w14:paraId="703BF613">
      <w:r>
        <w:t>These visualizations helped identify customer preferences and business performance.</w:t>
      </w:r>
    </w:p>
    <w:p w14:paraId="37283F14">
      <w:r>
        <w:pict>
          <v:rect id="_x0000_i1028" o:spt="1" style="height:1.5pt;width:0pt;" fillcolor="#A0A0A0" filled="t" stroked="f" coordsize="21600,21600" o:hr="t" o:hrstd="t" o:hralign="center">
            <v:path/>
            <v:fill on="t" focussize="0,0"/>
            <v:stroke on="f"/>
            <v:imagedata o:title=""/>
            <o:lock v:ext="edit"/>
            <w10:wrap type="none"/>
            <w10:anchorlock/>
          </v:rect>
        </w:pict>
      </w:r>
    </w:p>
    <w:p w14:paraId="1E08A7A7">
      <w:pPr>
        <w:rPr>
          <w:b/>
          <w:bCs/>
          <w:sz w:val="32"/>
          <w:szCs w:val="32"/>
        </w:rPr>
      </w:pPr>
      <w:r>
        <w:rPr>
          <w:b/>
          <w:bCs/>
          <w:sz w:val="32"/>
          <w:szCs w:val="32"/>
        </w:rPr>
        <w:t>7. Sales Trend Analysis</w:t>
      </w:r>
    </w:p>
    <w:p w14:paraId="4D146CC9">
      <w:r>
        <w:t>Monthly sales trends were analyzed by extracting the month from the Order Date column.</w:t>
      </w:r>
    </w:p>
    <w:p w14:paraId="239E40ED">
      <w:r>
        <w:t>The analysis revealed changes in sales over different months and highlighted seasonal demand patterns. Understanding these trends can help businesses improve inventory planning and promotional strategies.</w:t>
      </w:r>
    </w:p>
    <w:p w14:paraId="307F1202">
      <w:r>
        <w:pict>
          <v:rect id="_x0000_i1029" o:spt="1" style="height:1.5pt;width:0pt;" fillcolor="#A0A0A0" filled="t" stroked="f" coordsize="21600,21600" o:hr="t" o:hrstd="t" o:hralign="center">
            <v:path/>
            <v:fill on="t" focussize="0,0"/>
            <v:stroke on="f"/>
            <v:imagedata o:title=""/>
            <o:lock v:ext="edit"/>
            <w10:wrap type="none"/>
            <w10:anchorlock/>
          </v:rect>
        </w:pict>
      </w:r>
    </w:p>
    <w:p w14:paraId="15E2948C">
      <w:pPr>
        <w:rPr>
          <w:b/>
          <w:bCs/>
          <w:sz w:val="32"/>
          <w:szCs w:val="32"/>
        </w:rPr>
      </w:pPr>
      <w:r>
        <w:rPr>
          <w:b/>
          <w:bCs/>
          <w:sz w:val="32"/>
          <w:szCs w:val="32"/>
        </w:rPr>
        <w:t>8. Regional Performance Analysis</w:t>
      </w:r>
    </w:p>
    <w:p w14:paraId="30696CB7">
      <w:r>
        <w:t>Regional analysis was conducted to compare sales across different regions.</w:t>
      </w:r>
    </w:p>
    <w:p w14:paraId="577C889D">
      <w:pPr>
        <w:rPr>
          <w:b/>
          <w:bCs/>
        </w:rPr>
      </w:pPr>
      <w:r>
        <w:rPr>
          <w:b/>
          <w:bCs/>
        </w:rPr>
        <w:t>Observations</w:t>
      </w:r>
    </w:p>
    <w:p w14:paraId="5F91CA99">
      <w:pPr>
        <w:numPr>
          <w:ilvl w:val="0"/>
          <w:numId w:val="7"/>
        </w:numPr>
      </w:pPr>
      <w:r>
        <w:t xml:space="preserve">The West region generated the highest sales. </w:t>
      </w:r>
    </w:p>
    <w:p w14:paraId="77162812">
      <w:pPr>
        <w:numPr>
          <w:ilvl w:val="0"/>
          <w:numId w:val="7"/>
        </w:numPr>
      </w:pPr>
      <w:r>
        <w:t xml:space="preserve">Sales performance differed significantly across states. </w:t>
      </w:r>
    </w:p>
    <w:p w14:paraId="280C283C">
      <w:pPr>
        <w:numPr>
          <w:ilvl w:val="0"/>
          <w:numId w:val="7"/>
        </w:numPr>
      </w:pPr>
      <w:r>
        <w:t xml:space="preserve">Certain cities contributed a large percentage of total revenue. </w:t>
      </w:r>
    </w:p>
    <w:p w14:paraId="75705CA3">
      <w:pPr>
        <w:numPr>
          <w:ilvl w:val="0"/>
          <w:numId w:val="7"/>
        </w:numPr>
      </w:pPr>
      <w:r>
        <w:t xml:space="preserve">Regional analysis helps identify high-performing markets and areas needing improvement. </w:t>
      </w:r>
    </w:p>
    <w:p w14:paraId="50476F61">
      <w:r>
        <w:pict>
          <v:rect id="_x0000_i1030" o:spt="1" style="height:1.5pt;width:0pt;" fillcolor="#A0A0A0" filled="t" stroked="f" coordsize="21600,21600" o:hr="t" o:hrstd="t" o:hralign="center">
            <v:path/>
            <v:fill on="t" focussize="0,0"/>
            <v:stroke on="f"/>
            <v:imagedata o:title=""/>
            <o:lock v:ext="edit"/>
            <w10:wrap type="none"/>
            <w10:anchorlock/>
          </v:rect>
        </w:pict>
      </w:r>
    </w:p>
    <w:p w14:paraId="5F88A97D">
      <w:pPr>
        <w:rPr>
          <w:b/>
          <w:bCs/>
          <w:sz w:val="32"/>
          <w:szCs w:val="32"/>
        </w:rPr>
      </w:pPr>
      <w:r>
        <w:rPr>
          <w:b/>
          <w:bCs/>
          <w:sz w:val="32"/>
          <w:szCs w:val="32"/>
        </w:rPr>
        <w:t>9. Product Performance Analysis</w:t>
      </w:r>
    </w:p>
    <w:p w14:paraId="18DB04AB">
      <w:r>
        <w:t>Product-level analysis identified the highest and lowest selling products.</w:t>
      </w:r>
    </w:p>
    <w:p w14:paraId="254EC8F3">
      <w:pPr>
        <w:rPr>
          <w:b/>
          <w:bCs/>
        </w:rPr>
      </w:pPr>
      <w:r>
        <w:rPr>
          <w:b/>
          <w:bCs/>
        </w:rPr>
        <w:t>Findings</w:t>
      </w:r>
    </w:p>
    <w:p w14:paraId="5A7FC7ED">
      <w:pPr>
        <w:numPr>
          <w:ilvl w:val="0"/>
          <w:numId w:val="8"/>
        </w:numPr>
      </w:pPr>
      <w:r>
        <w:t xml:space="preserve">A small number of products generated a significant share of total sales. </w:t>
      </w:r>
    </w:p>
    <w:p w14:paraId="7325AB08">
      <w:pPr>
        <w:numPr>
          <w:ilvl w:val="0"/>
          <w:numId w:val="8"/>
        </w:numPr>
      </w:pPr>
      <w:r>
        <w:t xml:space="preserve">Some products had consistently low sales and may require marketing support. </w:t>
      </w:r>
    </w:p>
    <w:p w14:paraId="071F4D3E">
      <w:pPr>
        <w:numPr>
          <w:ilvl w:val="0"/>
          <w:numId w:val="8"/>
        </w:numPr>
      </w:pPr>
      <w:r>
        <w:t xml:space="preserve">Category and Sub-Category analysis highlighted the strongest product groups. </w:t>
      </w:r>
    </w:p>
    <w:p w14:paraId="5C138DB4">
      <w:r>
        <w:pict>
          <v:rect id="_x0000_i1031" o:spt="1" style="height:1.5pt;width:0pt;" fillcolor="#A0A0A0" filled="t" stroked="f" coordsize="21600,21600" o:hr="t" o:hrstd="t" o:hralign="center">
            <v:path/>
            <v:fill on="t" focussize="0,0"/>
            <v:stroke on="f"/>
            <v:imagedata o:title=""/>
            <o:lock v:ext="edit"/>
            <w10:wrap type="none"/>
            <w10:anchorlock/>
          </v:rect>
        </w:pict>
      </w:r>
    </w:p>
    <w:p w14:paraId="75302CBF">
      <w:pPr>
        <w:rPr>
          <w:b/>
          <w:bCs/>
          <w:sz w:val="32"/>
          <w:szCs w:val="32"/>
        </w:rPr>
      </w:pPr>
      <w:r>
        <w:rPr>
          <w:b/>
          <w:bCs/>
          <w:sz w:val="32"/>
          <w:szCs w:val="32"/>
        </w:rPr>
        <w:t>10. Customer Segment Analysis</w:t>
      </w:r>
    </w:p>
    <w:p w14:paraId="54318CFA">
      <w:r>
        <w:t>Customer segments were analyzed based on total sales.</w:t>
      </w:r>
    </w:p>
    <w:p w14:paraId="0BFA3AC0">
      <w:pPr>
        <w:rPr>
          <w:b/>
          <w:bCs/>
        </w:rPr>
      </w:pPr>
      <w:r>
        <w:rPr>
          <w:b/>
          <w:bCs/>
        </w:rPr>
        <w:t>Observations</w:t>
      </w:r>
    </w:p>
    <w:p w14:paraId="19AC88C1">
      <w:pPr>
        <w:numPr>
          <w:ilvl w:val="0"/>
          <w:numId w:val="9"/>
        </w:numPr>
      </w:pPr>
      <w:r>
        <w:t xml:space="preserve">Different customer segments contributed differently to total revenue. </w:t>
      </w:r>
    </w:p>
    <w:p w14:paraId="0B072603">
      <w:pPr>
        <w:numPr>
          <w:ilvl w:val="0"/>
          <w:numId w:val="9"/>
        </w:numPr>
      </w:pPr>
      <w:r>
        <w:t xml:space="preserve">A relatively small group of customers generated a substantial portion of overall sales. </w:t>
      </w:r>
    </w:p>
    <w:p w14:paraId="2C4A0906">
      <w:pPr>
        <w:numPr>
          <w:ilvl w:val="0"/>
          <w:numId w:val="9"/>
        </w:numPr>
      </w:pPr>
      <w:r>
        <w:t xml:space="preserve">Customer segmentation can help businesses design targeted marketing campaigns and improve customer retention. </w:t>
      </w:r>
    </w:p>
    <w:p w14:paraId="1BBA8BE0">
      <w:bookmarkStart w:id="0" w:name="_GoBack"/>
      <w:bookmarkEnd w:id="0"/>
      <w:r>
        <w:pict>
          <v:rect id="_x0000_i1032" o:spt="1" style="height:1.5pt;width:0pt;" fillcolor="#A0A0A0" filled="t" stroked="f" coordsize="21600,21600" o:hr="t" o:hrstd="t" o:hralign="center">
            <v:path/>
            <v:fill on="t" focussize="0,0"/>
            <v:stroke on="f"/>
            <v:imagedata o:title=""/>
            <o:lock v:ext="edit"/>
            <w10:wrap type="none"/>
            <w10:anchorlock/>
          </v:rect>
        </w:pict>
      </w:r>
    </w:p>
    <w:p w14:paraId="5E94D1C9">
      <w:pPr>
        <w:rPr>
          <w:b/>
          <w:bCs/>
          <w:sz w:val="32"/>
          <w:szCs w:val="32"/>
        </w:rPr>
      </w:pPr>
      <w:r>
        <w:rPr>
          <w:b/>
          <w:bCs/>
          <w:sz w:val="32"/>
          <w:szCs w:val="32"/>
        </w:rPr>
        <w:t>11. Business Insights</w:t>
      </w:r>
    </w:p>
    <w:p w14:paraId="0E40FBD1">
      <w:r>
        <w:t>Based on the analysis, the following insights were identified:</w:t>
      </w:r>
    </w:p>
    <w:p w14:paraId="6E0934B3">
      <w:pPr>
        <w:numPr>
          <w:ilvl w:val="0"/>
          <w:numId w:val="10"/>
        </w:numPr>
      </w:pPr>
      <w:r>
        <w:t xml:space="preserve">Technology and Office Supplies are among the strongest product categories in terms of sales. </w:t>
      </w:r>
    </w:p>
    <w:p w14:paraId="7237A492">
      <w:pPr>
        <w:numPr>
          <w:ilvl w:val="0"/>
          <w:numId w:val="10"/>
        </w:numPr>
      </w:pPr>
      <w:r>
        <w:t xml:space="preserve">The West region contributes significantly to total sales. </w:t>
      </w:r>
    </w:p>
    <w:p w14:paraId="5BB16475">
      <w:pPr>
        <w:numPr>
          <w:ilvl w:val="0"/>
          <w:numId w:val="10"/>
        </w:numPr>
      </w:pPr>
      <w:r>
        <w:t xml:space="preserve">Standard Class is the most commonly used shipping method. </w:t>
      </w:r>
    </w:p>
    <w:p w14:paraId="3F67BA3D">
      <w:pPr>
        <w:numPr>
          <w:ilvl w:val="0"/>
          <w:numId w:val="10"/>
        </w:numPr>
      </w:pPr>
      <w:r>
        <w:t xml:space="preserve">Sales vary across different states and cities. </w:t>
      </w:r>
    </w:p>
    <w:p w14:paraId="096098EB">
      <w:pPr>
        <w:numPr>
          <w:ilvl w:val="0"/>
          <w:numId w:val="10"/>
        </w:numPr>
      </w:pPr>
      <w:r>
        <w:t xml:space="preserve">Monthly sales show fluctuations that may indicate seasonal demand. </w:t>
      </w:r>
    </w:p>
    <w:p w14:paraId="59D73248">
      <w:pPr>
        <w:numPr>
          <w:ilvl w:val="0"/>
          <w:numId w:val="10"/>
        </w:numPr>
      </w:pPr>
      <w:r>
        <w:t xml:space="preserve">A small percentage of customers account for a large share of total sales. </w:t>
      </w:r>
    </w:p>
    <w:p w14:paraId="2FB0D5DD">
      <w:r>
        <w:pict>
          <v:rect id="_x0000_i1033" o:spt="1" style="height:1.5pt;width:0pt;" fillcolor="#A0A0A0" filled="t" stroked="f" coordsize="21600,21600" o:hr="t" o:hrstd="t" o:hralign="center">
            <v:path/>
            <v:fill on="t" focussize="0,0"/>
            <v:stroke on="f"/>
            <v:imagedata o:title=""/>
            <o:lock v:ext="edit"/>
            <w10:wrap type="none"/>
            <w10:anchorlock/>
          </v:rect>
        </w:pict>
      </w:r>
    </w:p>
    <w:p w14:paraId="2E0953BB">
      <w:pPr>
        <w:rPr>
          <w:b/>
          <w:bCs/>
          <w:sz w:val="32"/>
          <w:szCs w:val="32"/>
        </w:rPr>
      </w:pPr>
      <w:r>
        <w:rPr>
          <w:b/>
          <w:bCs/>
          <w:sz w:val="32"/>
          <w:szCs w:val="32"/>
        </w:rPr>
        <w:t>12. Business Recommendations</w:t>
      </w:r>
    </w:p>
    <w:p w14:paraId="36DDFB9C">
      <w:r>
        <w:t>The following recommendations are proposed:</w:t>
      </w:r>
    </w:p>
    <w:p w14:paraId="7D0A5EDE">
      <w:pPr>
        <w:numPr>
          <w:ilvl w:val="0"/>
          <w:numId w:val="11"/>
        </w:numPr>
      </w:pPr>
      <w:r>
        <w:t xml:space="preserve">Focus marketing campaigns on high-performing regions to maximize revenue. </w:t>
      </w:r>
    </w:p>
    <w:p w14:paraId="11E66AA1">
      <w:pPr>
        <w:numPr>
          <w:ilvl w:val="0"/>
          <w:numId w:val="11"/>
        </w:numPr>
      </w:pPr>
      <w:r>
        <w:t xml:space="preserve">Introduce loyalty programs to retain valuable customers. </w:t>
      </w:r>
    </w:p>
    <w:p w14:paraId="4F955F41">
      <w:pPr>
        <w:numPr>
          <w:ilvl w:val="0"/>
          <w:numId w:val="11"/>
        </w:numPr>
      </w:pPr>
      <w:r>
        <w:t xml:space="preserve">Promote low-selling products through discounts and bundled offers. </w:t>
      </w:r>
    </w:p>
    <w:p w14:paraId="3074265E">
      <w:pPr>
        <w:numPr>
          <w:ilvl w:val="0"/>
          <w:numId w:val="11"/>
        </w:numPr>
      </w:pPr>
      <w:r>
        <w:t xml:space="preserve">Improve inventory planning using monthly sales trends. </w:t>
      </w:r>
    </w:p>
    <w:p w14:paraId="72F0B13F">
      <w:pPr>
        <w:numPr>
          <w:ilvl w:val="0"/>
          <w:numId w:val="11"/>
        </w:numPr>
      </w:pPr>
      <w:r>
        <w:t xml:space="preserve">Optimize shipping operations to enhance customer satisfaction and delivery efficiency. </w:t>
      </w:r>
    </w:p>
    <w:p w14:paraId="16CCBA92">
      <w:r>
        <w:pict>
          <v:rect id="_x0000_i1034" o:spt="1" style="height:1.5pt;width:0pt;" fillcolor="#A0A0A0" filled="t" stroked="f" coordsize="21600,21600" o:hr="t" o:hrstd="t" o:hralign="center">
            <v:path/>
            <v:fill on="t" focussize="0,0"/>
            <v:stroke on="f"/>
            <v:imagedata o:title=""/>
            <o:lock v:ext="edit"/>
            <w10:wrap type="none"/>
            <w10:anchorlock/>
          </v:rect>
        </w:pict>
      </w:r>
    </w:p>
    <w:p w14:paraId="471E301B">
      <w:pPr>
        <w:rPr>
          <w:b/>
          <w:bCs/>
          <w:sz w:val="32"/>
          <w:szCs w:val="32"/>
        </w:rPr>
      </w:pPr>
      <w:r>
        <w:rPr>
          <w:b/>
          <w:bCs/>
          <w:sz w:val="32"/>
          <w:szCs w:val="32"/>
        </w:rPr>
        <w:t>13. Conclusion</w:t>
      </w:r>
    </w:p>
    <w:p w14:paraId="6C285712">
      <w:r>
        <w:t>This project successfully analyzed Superstore sales data using Python and Google Colab.</w:t>
      </w:r>
    </w:p>
    <w:p w14:paraId="62A13084">
      <w:r>
        <w:t>The analysis included data cleaning, KPI evaluation, exploratory data analysis, regional performance analysis, customer segment analysis, and product performance evaluation.</w:t>
      </w:r>
    </w:p>
    <w:p w14:paraId="5CCF3635">
      <w:r>
        <w:t>The findings provide valuable insights into sales performance and customer behavior. The recommendations generated from this analysis can help businesses improve operational efficiency, enhance customer satisfaction, and support long-term sales growth.</w:t>
      </w:r>
    </w:p>
    <w:p w14:paraId="145F6B92">
      <w:r>
        <w:t>Overall, this project demonstrates how data analytics can transform raw business data into meaningful insights for strategic decision-making.</w:t>
      </w:r>
    </w:p>
    <w:p w14:paraId="2BAE6B20">
      <w:r>
        <w:pict>
          <v:rect id="_x0000_i1035" o:spt="1" style="height:1.5pt;width:0pt;" fillcolor="#A0A0A0" filled="t" stroked="f" coordsize="21600,21600" o:hr="t" o:hrstd="t" o:hralign="center">
            <v:path/>
            <v:fill on="t" focussize="0,0"/>
            <v:stroke on="f"/>
            <v:imagedata o:title=""/>
            <o:lock v:ext="edit"/>
            <w10:wrap type="none"/>
            <w10:anchorlock/>
          </v:rect>
        </w:pict>
      </w:r>
    </w:p>
    <w:p w14:paraId="5D506F1C">
      <w:pPr>
        <w:rPr>
          <w:b/>
          <w:bCs/>
          <w:sz w:val="32"/>
          <w:szCs w:val="32"/>
        </w:rPr>
      </w:pPr>
      <w:r>
        <w:rPr>
          <w:b/>
          <w:bCs/>
          <w:sz w:val="32"/>
          <w:szCs w:val="32"/>
        </w:rPr>
        <w:t>14. References</w:t>
      </w:r>
    </w:p>
    <w:p w14:paraId="71C35FC2">
      <w:pPr>
        <w:numPr>
          <w:ilvl w:val="0"/>
          <w:numId w:val="12"/>
        </w:numPr>
      </w:pPr>
      <w:r>
        <w:t xml:space="preserve">Python Documentation </w:t>
      </w:r>
    </w:p>
    <w:p w14:paraId="6F3D8677">
      <w:pPr>
        <w:numPr>
          <w:ilvl w:val="0"/>
          <w:numId w:val="12"/>
        </w:numPr>
      </w:pPr>
      <w:r>
        <w:t xml:space="preserve">Pandas Documentation </w:t>
      </w:r>
    </w:p>
    <w:p w14:paraId="265C8023">
      <w:pPr>
        <w:numPr>
          <w:ilvl w:val="0"/>
          <w:numId w:val="12"/>
        </w:numPr>
      </w:pPr>
      <w:r>
        <w:t xml:space="preserve">NumPy Documentation </w:t>
      </w:r>
    </w:p>
    <w:p w14:paraId="45AC90C3">
      <w:pPr>
        <w:numPr>
          <w:ilvl w:val="0"/>
          <w:numId w:val="12"/>
        </w:numPr>
      </w:pPr>
      <w:r>
        <w:t xml:space="preserve">Matplotlib Documentation </w:t>
      </w:r>
    </w:p>
    <w:p w14:paraId="083A5EB6">
      <w:pPr>
        <w:numPr>
          <w:ilvl w:val="0"/>
          <w:numId w:val="12"/>
        </w:numPr>
      </w:pPr>
      <w:r>
        <w:t xml:space="preserve">Seaborn Documentation </w:t>
      </w:r>
    </w:p>
    <w:p w14:paraId="425025BD">
      <w:pPr>
        <w:numPr>
          <w:ilvl w:val="0"/>
          <w:numId w:val="12"/>
        </w:numPr>
      </w:pPr>
      <w:r>
        <w:t xml:space="preserve">Google Colab Documentation </w:t>
      </w:r>
    </w:p>
    <w:p w14:paraId="17C4914A">
      <w:pPr>
        <w:numPr>
          <w:ilvl w:val="0"/>
          <w:numId w:val="12"/>
        </w:numPr>
      </w:pPr>
      <w:r>
        <w:t xml:space="preserve">Superstore Sales Dataset </w:t>
      </w:r>
    </w:p>
    <w:p w14:paraId="2B0445AD"/>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411CE"/>
    <w:multiLevelType w:val="multilevel"/>
    <w:tmpl w:val="04141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40525C"/>
    <w:multiLevelType w:val="multilevel"/>
    <w:tmpl w:val="074052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100592"/>
    <w:multiLevelType w:val="multilevel"/>
    <w:tmpl w:val="081005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725E90"/>
    <w:multiLevelType w:val="multilevel"/>
    <w:tmpl w:val="15725E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7D5C20"/>
    <w:multiLevelType w:val="multilevel"/>
    <w:tmpl w:val="167D5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495F2D"/>
    <w:multiLevelType w:val="multilevel"/>
    <w:tmpl w:val="1C495F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2CF20C1"/>
    <w:multiLevelType w:val="multilevel"/>
    <w:tmpl w:val="22CF20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BB2E9E"/>
    <w:multiLevelType w:val="multilevel"/>
    <w:tmpl w:val="29BB2E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A28285E"/>
    <w:multiLevelType w:val="multilevel"/>
    <w:tmpl w:val="4A2828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E886EA6"/>
    <w:multiLevelType w:val="multilevel"/>
    <w:tmpl w:val="4E886E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B44BC0"/>
    <w:multiLevelType w:val="multilevel"/>
    <w:tmpl w:val="5FB44B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FF371C3"/>
    <w:multiLevelType w:val="multilevel"/>
    <w:tmpl w:val="7FF37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4"/>
  </w:num>
  <w:num w:numId="3">
    <w:abstractNumId w:val="3"/>
  </w:num>
  <w:num w:numId="4">
    <w:abstractNumId w:val="1"/>
  </w:num>
  <w:num w:numId="5">
    <w:abstractNumId w:val="0"/>
  </w:num>
  <w:num w:numId="6">
    <w:abstractNumId w:val="11"/>
  </w:num>
  <w:num w:numId="7">
    <w:abstractNumId w:val="6"/>
  </w:num>
  <w:num w:numId="8">
    <w:abstractNumId w:val="2"/>
  </w:num>
  <w:num w:numId="9">
    <w:abstractNumId w:val="9"/>
  </w:num>
  <w:num w:numId="10">
    <w:abstractNumId w:val="1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08"/>
    <w:rsid w:val="001F0D08"/>
    <w:rsid w:val="006B2259"/>
    <w:rsid w:val="008A7A15"/>
    <w:rsid w:val="00AB1650"/>
    <w:rsid w:val="00D045C2"/>
    <w:rsid w:val="2B103D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613</Words>
  <Characters>4029</Characters>
  <Lines>44</Lines>
  <Paragraphs>12</Paragraphs>
  <TotalTime>0</TotalTime>
  <ScaleCrop>false</ScaleCrop>
  <LinksUpToDate>false</LinksUpToDate>
  <CharactersWithSpaces>4597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2026-07-15T17:05:00Z</dcterms:created>
  <dc:creator>Ankita Yadav</dc:creator>
  <cp:lastModifiedBy>SUBHAM YADAV</cp:lastModifiedBy>
  <dcterms:modified xsi:type="dcterms:W3CDTF">2026-07-15T17:21:14Z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eyJoZGlkIjoiN2ZkMWEwOGU1YjFjMmZhODc1Yzk4ODZmZWQzMTg2Y2QifQ==</vt:lpwstr>
  </property>
  <property fmtid="{D5CDD505-2E9C-101B-9397-08002B2CF9AE}" pid="3" name="KSOProductBuildVer">
    <vt:lpwstr>1033-12.1.0.26880</vt:lpwstr>
  </property>
  <property fmtid="{D5CDD505-2E9C-101B-9397-08002B2CF9AE}" pid="4" name="ICV">
    <vt:lpwstr>E7757F0C207F4776AC7FA72B7DA24CC7_12</vt:lpwstr>
  </property>
</Properties>
</file>