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FA8" w:rsidRPr="00927FA8" w:rsidRDefault="00927FA8" w:rsidP="00927FA8">
      <w:pPr>
        <w:pStyle w:val="Heading2"/>
        <w:shd w:val="clear" w:color="auto" w:fill="FFFFFF"/>
        <w:spacing w:before="0" w:beforeAutospacing="0" w:after="0" w:afterAutospacing="0" w:line="300" w:lineRule="atLeast"/>
        <w:rPr>
          <w:rFonts w:ascii="Arial" w:hAnsi="Arial" w:cs="Arial"/>
          <w:color w:val="333333"/>
          <w:sz w:val="24"/>
          <w:szCs w:val="24"/>
        </w:rPr>
      </w:pPr>
      <w:r w:rsidRPr="00927FA8">
        <w:rPr>
          <w:rFonts w:ascii="Arial" w:hAnsi="Arial" w:cs="Arial"/>
          <w:color w:val="333333"/>
          <w:sz w:val="24"/>
          <w:szCs w:val="24"/>
        </w:rPr>
        <w:t>Google feature to allow measuring heart rate, respiratory rate through phones</w:t>
      </w:r>
    </w:p>
    <w:p w:rsidR="00927FA8" w:rsidRPr="00927FA8" w:rsidRDefault="00927FA8" w:rsidP="00927FA8">
      <w:pPr>
        <w:pStyle w:val="NormalWeb"/>
        <w:shd w:val="clear" w:color="auto" w:fill="FFFFFF"/>
        <w:spacing w:before="0" w:beforeAutospacing="0" w:after="0" w:afterAutospacing="0"/>
        <w:rPr>
          <w:rFonts w:ascii="Arial" w:hAnsi="Arial" w:cs="Arial"/>
          <w:color w:val="424242"/>
          <w:sz w:val="22"/>
          <w:szCs w:val="22"/>
        </w:rPr>
      </w:pPr>
      <w:r w:rsidRPr="00927FA8">
        <w:rPr>
          <w:rFonts w:ascii="Arial" w:hAnsi="Arial" w:cs="Arial"/>
          <w:color w:val="424242"/>
          <w:sz w:val="22"/>
          <w:szCs w:val="22"/>
          <w:shd w:val="clear" w:color="auto" w:fill="FFFFFF"/>
        </w:rPr>
        <w:t>Two vital signs commonly used to assess health and wellness -- heart rate and respiratory rate -- can now be measured using a cell phone, Google has said, announcing that starting next month, these features will be available in the Google Fit app for Pixel phones.</w:t>
      </w:r>
      <w:r w:rsidRPr="00927FA8">
        <w:rPr>
          <w:rFonts w:ascii="Arial" w:hAnsi="Arial" w:cs="Arial"/>
          <w:color w:val="424242"/>
          <w:sz w:val="22"/>
          <w:szCs w:val="22"/>
        </w:rPr>
        <w:t xml:space="preserve"> It uses a smartphone camera and a computer vision technique called optical flow to detect respiratory rate via subtle movements in the chest for measuring respiratory rate.</w:t>
      </w:r>
      <w:r>
        <w:rPr>
          <w:rFonts w:ascii="Arial" w:hAnsi="Arial" w:cs="Arial"/>
          <w:color w:val="424242"/>
          <w:sz w:val="22"/>
          <w:szCs w:val="22"/>
        </w:rPr>
        <w:t xml:space="preserve"> </w:t>
      </w:r>
      <w:r w:rsidRPr="00927FA8">
        <w:rPr>
          <w:rFonts w:ascii="Arial" w:hAnsi="Arial" w:cs="Arial"/>
          <w:color w:val="424242"/>
          <w:sz w:val="22"/>
          <w:szCs w:val="22"/>
        </w:rPr>
        <w:t>For the heart rate, it uses a smartphone camera to detect subtle colour changes in the fingertip that happen when freshly oxygenated blood flows from your heart through your body.</w:t>
      </w:r>
    </w:p>
    <w:p w:rsidR="00927FA8" w:rsidRPr="00927FA8" w:rsidRDefault="00927FA8" w:rsidP="00927FA8">
      <w:pPr>
        <w:pStyle w:val="Heading2"/>
        <w:shd w:val="clear" w:color="auto" w:fill="FFFFFF"/>
        <w:spacing w:before="0" w:beforeAutospacing="0" w:after="0" w:afterAutospacing="0"/>
        <w:rPr>
          <w:rFonts w:ascii="Arial" w:hAnsi="Arial" w:cs="Arial"/>
          <w:b w:val="0"/>
          <w:bCs w:val="0"/>
          <w:color w:val="333333"/>
          <w:sz w:val="22"/>
          <w:szCs w:val="22"/>
        </w:rPr>
      </w:pPr>
      <w:hyperlink r:id="rId6" w:history="1">
        <w:r w:rsidRPr="00927FA8">
          <w:rPr>
            <w:rStyle w:val="Hyperlink"/>
            <w:rFonts w:ascii="Arial" w:hAnsi="Arial" w:cs="Arial"/>
            <w:b w:val="0"/>
            <w:bCs w:val="0"/>
            <w:sz w:val="22"/>
            <w:szCs w:val="22"/>
          </w:rPr>
          <w:t>https://www.hindustantimes.com/business/google-feature-to-allow-measuring-heart-rate-respiratory-rate-through-phones-101612502736233.html</w:t>
        </w:r>
      </w:hyperlink>
    </w:p>
    <w:p w:rsidR="00927FA8" w:rsidRDefault="00927FA8" w:rsidP="00B04CB0">
      <w:pPr>
        <w:pStyle w:val="Heading2"/>
        <w:shd w:val="clear" w:color="auto" w:fill="FFFFFF"/>
        <w:spacing w:before="0" w:beforeAutospacing="0" w:after="0" w:afterAutospacing="0"/>
        <w:rPr>
          <w:rFonts w:ascii="Arial" w:hAnsi="Arial" w:cs="Arial"/>
          <w:b w:val="0"/>
          <w:bCs w:val="0"/>
          <w:color w:val="333333"/>
          <w:sz w:val="22"/>
          <w:szCs w:val="22"/>
        </w:rPr>
      </w:pPr>
    </w:p>
    <w:p w:rsidR="00927FA8" w:rsidRPr="00927FA8" w:rsidRDefault="00927FA8" w:rsidP="00B04CB0">
      <w:pPr>
        <w:pStyle w:val="Heading2"/>
        <w:shd w:val="clear" w:color="auto" w:fill="FFFFFF"/>
        <w:spacing w:before="0" w:beforeAutospacing="0" w:after="0" w:afterAutospacing="0"/>
        <w:rPr>
          <w:rFonts w:ascii="Arial" w:hAnsi="Arial" w:cs="Arial"/>
          <w:b w:val="0"/>
          <w:bCs w:val="0"/>
          <w:color w:val="333333"/>
          <w:sz w:val="22"/>
          <w:szCs w:val="22"/>
        </w:rPr>
      </w:pPr>
      <w:bookmarkStart w:id="0" w:name="_GoBack"/>
      <w:bookmarkEnd w:id="0"/>
    </w:p>
    <w:p w:rsidR="00B04CB0" w:rsidRPr="00B04CB0" w:rsidRDefault="00B04CB0" w:rsidP="00B04CB0">
      <w:pPr>
        <w:pStyle w:val="Heading2"/>
        <w:shd w:val="clear" w:color="auto" w:fill="FFFFFF"/>
        <w:spacing w:before="0" w:beforeAutospacing="0" w:after="0" w:afterAutospacing="0"/>
        <w:rPr>
          <w:rFonts w:ascii="Arial" w:hAnsi="Arial" w:cs="Arial"/>
          <w:color w:val="333333"/>
          <w:sz w:val="24"/>
          <w:szCs w:val="24"/>
        </w:rPr>
      </w:pPr>
      <w:r w:rsidRPr="00B04CB0">
        <w:rPr>
          <w:rFonts w:ascii="Arial" w:hAnsi="Arial" w:cs="Arial"/>
          <w:color w:val="333333"/>
          <w:sz w:val="24"/>
          <w:szCs w:val="24"/>
        </w:rPr>
        <w:t>Amazon founder Jeff Bezos to step down from company's CEO role this year</w:t>
      </w:r>
    </w:p>
    <w:p w:rsidR="00B04CB0" w:rsidRPr="00B04CB0" w:rsidRDefault="00B04CB0" w:rsidP="00B04CB0">
      <w:pPr>
        <w:pStyle w:val="NormalWeb"/>
        <w:shd w:val="clear" w:color="auto" w:fill="FFFFFF"/>
        <w:spacing w:before="0" w:beforeAutospacing="0" w:after="0" w:afterAutospacing="0"/>
        <w:rPr>
          <w:rFonts w:ascii="Arial" w:hAnsi="Arial" w:cs="Arial"/>
          <w:color w:val="424242"/>
          <w:shd w:val="clear" w:color="auto" w:fill="FFFFFF"/>
        </w:rPr>
      </w:pPr>
      <w:r w:rsidRPr="00B04CB0">
        <w:rPr>
          <w:rFonts w:ascii="Arial" w:hAnsi="Arial" w:cs="Arial"/>
          <w:color w:val="424242"/>
        </w:rPr>
        <w:t xml:space="preserve">Jeff Bezos said on Tuesday he would give up his role as chief executive of Amazon later this year as the tech and e-commerce giant reported a surge in profit and revenue in the holiday quarter. The company said Andy </w:t>
      </w:r>
      <w:proofErr w:type="spellStart"/>
      <w:r w:rsidRPr="00B04CB0">
        <w:rPr>
          <w:rFonts w:ascii="Arial" w:hAnsi="Arial" w:cs="Arial"/>
          <w:color w:val="424242"/>
        </w:rPr>
        <w:t>Jassy</w:t>
      </w:r>
      <w:proofErr w:type="spellEnd"/>
      <w:r w:rsidRPr="00B04CB0">
        <w:rPr>
          <w:rFonts w:ascii="Arial" w:hAnsi="Arial" w:cs="Arial"/>
          <w:color w:val="424242"/>
        </w:rPr>
        <w:t>, who heads Amazon Web Services, would take over as CEO in the third quarter.</w:t>
      </w:r>
      <w:r w:rsidRPr="00B04CB0">
        <w:rPr>
          <w:rFonts w:ascii="Arial" w:hAnsi="Arial" w:cs="Arial"/>
          <w:color w:val="424242"/>
          <w:shd w:val="clear" w:color="auto" w:fill="FFFFFF"/>
        </w:rPr>
        <w:t xml:space="preserve"> </w:t>
      </w:r>
      <w:proofErr w:type="spellStart"/>
      <w:r w:rsidRPr="00B04CB0">
        <w:rPr>
          <w:rFonts w:ascii="Arial" w:hAnsi="Arial" w:cs="Arial"/>
          <w:color w:val="424242"/>
          <w:shd w:val="clear" w:color="auto" w:fill="FFFFFF"/>
        </w:rPr>
        <w:t>Jassy</w:t>
      </w:r>
      <w:proofErr w:type="spellEnd"/>
      <w:r w:rsidRPr="00B04CB0">
        <w:rPr>
          <w:rFonts w:ascii="Arial" w:hAnsi="Arial" w:cs="Arial"/>
          <w:color w:val="424242"/>
          <w:shd w:val="clear" w:color="auto" w:fill="FFFFFF"/>
        </w:rPr>
        <w:t xml:space="preserve"> joined Amazon as a marketing manager in 1997 and in 2003 founded AWS, the web division of the company which has been one of the most profitable but least-known units of the tech colossus.</w:t>
      </w:r>
    </w:p>
    <w:p w:rsidR="00B04CB0" w:rsidRPr="00B04CB0" w:rsidRDefault="00C4270B" w:rsidP="00B04CB0">
      <w:pPr>
        <w:pStyle w:val="NormalWeb"/>
        <w:shd w:val="clear" w:color="auto" w:fill="FFFFFF"/>
        <w:spacing w:before="0" w:beforeAutospacing="0" w:after="0" w:afterAutospacing="0"/>
        <w:rPr>
          <w:rFonts w:ascii="Arial" w:hAnsi="Arial" w:cs="Arial"/>
          <w:color w:val="424242"/>
        </w:rPr>
      </w:pPr>
      <w:hyperlink r:id="rId7" w:history="1">
        <w:r w:rsidR="00B04CB0" w:rsidRPr="00B04CB0">
          <w:rPr>
            <w:rStyle w:val="Hyperlink"/>
            <w:rFonts w:ascii="Arial" w:hAnsi="Arial" w:cs="Arial"/>
          </w:rPr>
          <w:t>https://www.hindustantimes.com/business/amazon-founder-jeff-bezos-to-step-down-from-company-s-ceo-role-this-year-101612301740749.html</w:t>
        </w:r>
      </w:hyperlink>
    </w:p>
    <w:p w:rsidR="00B04CB0" w:rsidRDefault="00B04CB0" w:rsidP="00B04CB0">
      <w:pPr>
        <w:pStyle w:val="NormalWeb"/>
        <w:shd w:val="clear" w:color="auto" w:fill="FFFFFF"/>
        <w:spacing w:before="0" w:beforeAutospacing="0" w:after="0" w:afterAutospacing="0"/>
        <w:rPr>
          <w:rFonts w:ascii="Arial" w:hAnsi="Arial" w:cs="Arial"/>
          <w:color w:val="424242"/>
        </w:rPr>
      </w:pPr>
    </w:p>
    <w:p w:rsidR="00927FA8" w:rsidRPr="00B04CB0" w:rsidRDefault="00927FA8" w:rsidP="00B04CB0">
      <w:pPr>
        <w:pStyle w:val="NormalWeb"/>
        <w:shd w:val="clear" w:color="auto" w:fill="FFFFFF"/>
        <w:spacing w:before="0" w:beforeAutospacing="0" w:after="0" w:afterAutospacing="0"/>
        <w:rPr>
          <w:rFonts w:ascii="Arial" w:hAnsi="Arial" w:cs="Arial"/>
          <w:color w:val="424242"/>
        </w:rPr>
      </w:pPr>
    </w:p>
    <w:p w:rsidR="00C51768" w:rsidRPr="00C51768" w:rsidRDefault="00C51768" w:rsidP="00B04CB0">
      <w:pPr>
        <w:shd w:val="clear" w:color="auto" w:fill="FFFFFF"/>
        <w:spacing w:after="0" w:line="240" w:lineRule="auto"/>
        <w:outlineLvl w:val="1"/>
        <w:rPr>
          <w:rFonts w:ascii="Arial" w:eastAsia="Times New Roman" w:hAnsi="Arial" w:cs="Arial"/>
          <w:b/>
          <w:bCs/>
          <w:color w:val="333333"/>
          <w:sz w:val="24"/>
          <w:szCs w:val="24"/>
          <w:lang w:eastAsia="en-IN"/>
        </w:rPr>
      </w:pPr>
      <w:r w:rsidRPr="00C51768">
        <w:rPr>
          <w:rFonts w:ascii="Arial" w:eastAsia="Times New Roman" w:hAnsi="Arial" w:cs="Arial"/>
          <w:b/>
          <w:bCs/>
          <w:color w:val="333333"/>
          <w:sz w:val="24"/>
          <w:szCs w:val="24"/>
          <w:lang w:eastAsia="en-IN"/>
        </w:rPr>
        <w:t>Amazon plans AI-powered cameras in delivery vans to improve safety</w:t>
      </w:r>
    </w:p>
    <w:p w:rsidR="00871A66" w:rsidRPr="00B04CB0" w:rsidRDefault="00C51768" w:rsidP="00B04CB0">
      <w:pPr>
        <w:spacing w:line="240" w:lineRule="auto"/>
        <w:rPr>
          <w:rFonts w:ascii="Arial" w:hAnsi="Arial" w:cs="Arial"/>
          <w:color w:val="424242"/>
          <w:sz w:val="24"/>
          <w:szCs w:val="24"/>
          <w:shd w:val="clear" w:color="auto" w:fill="FFFFFF"/>
        </w:rPr>
      </w:pPr>
      <w:r w:rsidRPr="00B04CB0">
        <w:rPr>
          <w:rFonts w:ascii="Arial" w:hAnsi="Arial" w:cs="Arial"/>
          <w:color w:val="424242"/>
          <w:sz w:val="24"/>
          <w:szCs w:val="24"/>
          <w:shd w:val="clear" w:color="auto" w:fill="FFFFFF"/>
        </w:rPr>
        <w:t xml:space="preserve">Amazon.com has revealed plans to install AI-powered video cameras in its branded delivery vans, in a move that the world's largest e-commerce firm says would improve safety of both drivers and the communities in which they deliver. Amazon said the cameras, developed by transportation technology company </w:t>
      </w:r>
      <w:proofErr w:type="spellStart"/>
      <w:r w:rsidRPr="00B04CB0">
        <w:rPr>
          <w:rFonts w:ascii="Arial" w:hAnsi="Arial" w:cs="Arial"/>
          <w:color w:val="424242"/>
          <w:sz w:val="24"/>
          <w:szCs w:val="24"/>
          <w:shd w:val="clear" w:color="auto" w:fill="FFFFFF"/>
        </w:rPr>
        <w:t>Netradyne</w:t>
      </w:r>
      <w:proofErr w:type="spellEnd"/>
      <w:r w:rsidRPr="00B04CB0">
        <w:rPr>
          <w:rFonts w:ascii="Arial" w:hAnsi="Arial" w:cs="Arial"/>
          <w:color w:val="424242"/>
          <w:sz w:val="24"/>
          <w:szCs w:val="24"/>
          <w:shd w:val="clear" w:color="auto" w:fill="FFFFFF"/>
        </w:rPr>
        <w:t>, use artificial intelligence (AI) to provide warnings about speeding and distracted driving among other things.</w:t>
      </w:r>
    </w:p>
    <w:p w:rsidR="00C51768" w:rsidRDefault="00C4270B" w:rsidP="00B04CB0">
      <w:pPr>
        <w:spacing w:line="240" w:lineRule="auto"/>
        <w:rPr>
          <w:rStyle w:val="Hyperlink"/>
          <w:rFonts w:ascii="Arial" w:hAnsi="Arial" w:cs="Arial"/>
          <w:sz w:val="24"/>
          <w:szCs w:val="24"/>
        </w:rPr>
      </w:pPr>
      <w:hyperlink r:id="rId8" w:history="1">
        <w:r w:rsidR="00C51768" w:rsidRPr="00B04CB0">
          <w:rPr>
            <w:rStyle w:val="Hyperlink"/>
            <w:rFonts w:ascii="Arial" w:hAnsi="Arial" w:cs="Arial"/>
            <w:sz w:val="24"/>
            <w:szCs w:val="24"/>
          </w:rPr>
          <w:t>https://www.hindustantimes.com/business/amazon-plans-ai-powered-cameras-in-delivery-vans-to-improve-safety-101612398524351.html</w:t>
        </w:r>
      </w:hyperlink>
    </w:p>
    <w:p w:rsidR="00927FA8" w:rsidRDefault="00927FA8" w:rsidP="00B04CB0">
      <w:pPr>
        <w:spacing w:line="240" w:lineRule="auto"/>
        <w:rPr>
          <w:rFonts w:ascii="Arial" w:hAnsi="Arial" w:cs="Arial"/>
          <w:sz w:val="24"/>
          <w:szCs w:val="24"/>
        </w:rPr>
      </w:pPr>
    </w:p>
    <w:p w:rsidR="00C51768" w:rsidRPr="00B04CB0" w:rsidRDefault="00C51768" w:rsidP="00B04CB0">
      <w:pPr>
        <w:pStyle w:val="Heading2"/>
        <w:shd w:val="clear" w:color="auto" w:fill="FFFFFF"/>
        <w:spacing w:before="0" w:beforeAutospacing="0" w:after="0" w:afterAutospacing="0"/>
        <w:rPr>
          <w:rFonts w:ascii="Arial" w:hAnsi="Arial" w:cs="Arial"/>
          <w:color w:val="333333"/>
          <w:sz w:val="24"/>
          <w:szCs w:val="24"/>
        </w:rPr>
      </w:pPr>
      <w:r w:rsidRPr="00B04CB0">
        <w:rPr>
          <w:rFonts w:ascii="Arial" w:hAnsi="Arial" w:cs="Arial"/>
          <w:color w:val="333333"/>
          <w:sz w:val="24"/>
          <w:szCs w:val="24"/>
        </w:rPr>
        <w:t>Alibaba rallies in credit market as dollar bond deal starts</w:t>
      </w:r>
    </w:p>
    <w:p w:rsidR="00C51768" w:rsidRPr="00B04CB0" w:rsidRDefault="00C51768" w:rsidP="00B04CB0">
      <w:pPr>
        <w:spacing w:line="240" w:lineRule="auto"/>
        <w:rPr>
          <w:rFonts w:ascii="Arial" w:hAnsi="Arial" w:cs="Arial"/>
          <w:color w:val="424242"/>
          <w:sz w:val="24"/>
          <w:szCs w:val="24"/>
          <w:shd w:val="clear" w:color="auto" w:fill="FFFFFF"/>
        </w:rPr>
      </w:pPr>
      <w:r w:rsidRPr="00B04CB0">
        <w:rPr>
          <w:rFonts w:ascii="Arial" w:hAnsi="Arial" w:cs="Arial"/>
          <w:color w:val="424242"/>
          <w:sz w:val="24"/>
          <w:szCs w:val="24"/>
          <w:shd w:val="clear" w:color="auto" w:fill="FFFFFF"/>
        </w:rPr>
        <w:t>Alibaba Group Holding Ltd. is starting a sale of dollar debt to raise as much as $5 billion, in what could be the biggest dollar bond sale in Asia in eight months. The Chinese e-commerce giant is marketing a multi-tranche bond offering which is expected to price as early as Thursday, according to a person familiar with the matter.</w:t>
      </w:r>
    </w:p>
    <w:p w:rsidR="00C51768" w:rsidRDefault="00C4270B" w:rsidP="00B04CB0">
      <w:pPr>
        <w:spacing w:line="240" w:lineRule="auto"/>
        <w:rPr>
          <w:rFonts w:ascii="Arial" w:hAnsi="Arial" w:cs="Arial"/>
          <w:sz w:val="24"/>
          <w:szCs w:val="24"/>
        </w:rPr>
      </w:pPr>
      <w:hyperlink r:id="rId9" w:history="1">
        <w:r w:rsidR="00C51768" w:rsidRPr="00B04CB0">
          <w:rPr>
            <w:rStyle w:val="Hyperlink"/>
            <w:rFonts w:ascii="Arial" w:hAnsi="Arial" w:cs="Arial"/>
            <w:sz w:val="24"/>
            <w:szCs w:val="24"/>
          </w:rPr>
          <w:t>https://www.hindustantimes.com/business/alibaba-rallies-in-credit-market-as-dollar-bond-deal-starts-101612426660800.html</w:t>
        </w:r>
      </w:hyperlink>
    </w:p>
    <w:p w:rsidR="00B04CB0" w:rsidRPr="00B04CB0" w:rsidRDefault="00B04CB0" w:rsidP="00B04CB0">
      <w:pPr>
        <w:spacing w:line="240" w:lineRule="auto"/>
        <w:rPr>
          <w:rFonts w:ascii="Arial" w:hAnsi="Arial" w:cs="Arial"/>
          <w:sz w:val="24"/>
          <w:szCs w:val="24"/>
        </w:rPr>
      </w:pPr>
    </w:p>
    <w:p w:rsidR="00C51768" w:rsidRDefault="00C51768" w:rsidP="00B04CB0">
      <w:pPr>
        <w:spacing w:line="240" w:lineRule="auto"/>
        <w:rPr>
          <w:rFonts w:ascii="Arial" w:hAnsi="Arial" w:cs="Arial"/>
          <w:sz w:val="24"/>
          <w:szCs w:val="24"/>
        </w:rPr>
      </w:pPr>
      <w:r w:rsidRPr="00B04CB0">
        <w:rPr>
          <w:rFonts w:ascii="Arial" w:hAnsi="Arial" w:cs="Arial"/>
          <w:b/>
          <w:bCs/>
          <w:color w:val="000000"/>
          <w:sz w:val="24"/>
          <w:szCs w:val="24"/>
          <w:shd w:val="clear" w:color="auto" w:fill="FFFFFF"/>
        </w:rPr>
        <w:t>Indian Billionaire’s Refiner Buys First Cargo of Carbon-Offset Oil</w:t>
      </w:r>
      <w:r w:rsidRPr="00B04CB0">
        <w:rPr>
          <w:rFonts w:ascii="Arial" w:hAnsi="Arial" w:cs="Arial"/>
          <w:color w:val="000000"/>
          <w:sz w:val="24"/>
          <w:szCs w:val="24"/>
        </w:rPr>
        <w:br/>
      </w:r>
      <w:r w:rsidRPr="00B04CB0">
        <w:rPr>
          <w:rFonts w:ascii="Arial" w:hAnsi="Arial" w:cs="Arial"/>
          <w:color w:val="000000"/>
          <w:sz w:val="24"/>
          <w:szCs w:val="24"/>
          <w:shd w:val="clear" w:color="auto" w:fill="FFFFFF"/>
        </w:rPr>
        <w:t xml:space="preserve">Indian refiner Reliance Industries Ltd. has taken delivery of 2 million barrels of crude from Occidental Petroleum Corp. that the U.S. oil producer says is carbon neutral. Reliance -- which operates the world’s biggest refining complex -- said it’s currently </w:t>
      </w:r>
      <w:r w:rsidRPr="00B04CB0">
        <w:rPr>
          <w:rFonts w:ascii="Arial" w:hAnsi="Arial" w:cs="Arial"/>
          <w:color w:val="000000"/>
          <w:sz w:val="24"/>
          <w:szCs w:val="24"/>
          <w:shd w:val="clear" w:color="auto" w:fill="FFFFFF"/>
        </w:rPr>
        <w:lastRenderedPageBreak/>
        <w:t>evaluating opportunities and partnerships for carbon-neutral oil and the purchase fits with its overall plan to become a net-zero carbon com</w:t>
      </w:r>
      <w:r w:rsidRPr="00B04CB0">
        <w:rPr>
          <w:rFonts w:ascii="Arial" w:hAnsi="Arial" w:cs="Arial"/>
          <w:color w:val="000000"/>
          <w:sz w:val="24"/>
          <w:szCs w:val="24"/>
        </w:rPr>
        <w:br/>
      </w:r>
      <w:hyperlink r:id="rId10" w:history="1">
        <w:r w:rsidRPr="00B04CB0">
          <w:rPr>
            <w:rStyle w:val="Hyperlink"/>
            <w:rFonts w:ascii="Arial" w:hAnsi="Arial" w:cs="Arial"/>
            <w:sz w:val="24"/>
            <w:szCs w:val="24"/>
          </w:rPr>
          <w:t>https://www.bloombergquint.com/business/indian-billionaire-s-refiner-buys-1st-cargo-of-carbon-offset-oil</w:t>
        </w:r>
      </w:hyperlink>
    </w:p>
    <w:p w:rsidR="00C87C7A" w:rsidRDefault="00C87C7A" w:rsidP="00B04CB0">
      <w:pPr>
        <w:spacing w:line="240" w:lineRule="auto"/>
        <w:rPr>
          <w:rFonts w:ascii="Arial" w:hAnsi="Arial" w:cs="Arial"/>
          <w:sz w:val="24"/>
          <w:szCs w:val="24"/>
        </w:rPr>
      </w:pPr>
    </w:p>
    <w:p w:rsidR="00C87C7A" w:rsidRPr="00B04CB0" w:rsidRDefault="00C87C7A" w:rsidP="00C87C7A">
      <w:pPr>
        <w:pStyle w:val="Heading2"/>
        <w:shd w:val="clear" w:color="auto" w:fill="FFFFFF"/>
        <w:spacing w:before="0" w:beforeAutospacing="0" w:after="0" w:afterAutospacing="0"/>
        <w:rPr>
          <w:rFonts w:ascii="Arial" w:hAnsi="Arial" w:cs="Arial"/>
          <w:color w:val="333333"/>
          <w:sz w:val="24"/>
          <w:szCs w:val="24"/>
        </w:rPr>
      </w:pPr>
      <w:r w:rsidRPr="00B04CB0">
        <w:rPr>
          <w:rFonts w:ascii="Arial" w:hAnsi="Arial" w:cs="Arial"/>
          <w:color w:val="333333"/>
          <w:sz w:val="24"/>
          <w:szCs w:val="24"/>
        </w:rPr>
        <w:t>Facebook to prompt users about personalized ads ahead of Apple privacy changes</w:t>
      </w:r>
    </w:p>
    <w:p w:rsidR="00C87C7A" w:rsidRPr="00B04CB0" w:rsidRDefault="00C87C7A" w:rsidP="00C87C7A">
      <w:pPr>
        <w:spacing w:line="240" w:lineRule="auto"/>
        <w:rPr>
          <w:rFonts w:ascii="Arial" w:hAnsi="Arial" w:cs="Arial"/>
          <w:color w:val="424242"/>
          <w:sz w:val="24"/>
          <w:szCs w:val="24"/>
          <w:shd w:val="clear" w:color="auto" w:fill="FFFFFF"/>
        </w:rPr>
      </w:pPr>
      <w:r w:rsidRPr="00B04CB0">
        <w:rPr>
          <w:rFonts w:ascii="Arial" w:hAnsi="Arial" w:cs="Arial"/>
          <w:color w:val="424242"/>
          <w:sz w:val="24"/>
          <w:szCs w:val="24"/>
          <w:shd w:val="clear" w:color="auto" w:fill="FFFFFF"/>
        </w:rPr>
        <w:t>Facebook Inc said in a blog post Monday it will begin rolling out a notification for iPhone users globally about how data is used for personalized ads, in an attempt to get ahead of upcoming Apple Inc privacy changes that Facebook says will hurt its advertising business. The full-screen prompt will ask Facebook and Instagram users to allow their app and website activity to be used for personalized ads and to "support businesses that rely on ads to reach customers."</w:t>
      </w:r>
    </w:p>
    <w:p w:rsidR="00C87C7A" w:rsidRDefault="00C4270B" w:rsidP="00C87C7A">
      <w:pPr>
        <w:spacing w:line="240" w:lineRule="auto"/>
        <w:rPr>
          <w:rFonts w:ascii="Arial" w:hAnsi="Arial" w:cs="Arial"/>
          <w:sz w:val="24"/>
          <w:szCs w:val="24"/>
        </w:rPr>
      </w:pPr>
      <w:hyperlink r:id="rId11" w:history="1">
        <w:r w:rsidR="00C87C7A" w:rsidRPr="00B04CB0">
          <w:rPr>
            <w:rStyle w:val="Hyperlink"/>
            <w:rFonts w:ascii="Arial" w:hAnsi="Arial" w:cs="Arial"/>
            <w:sz w:val="24"/>
            <w:szCs w:val="24"/>
          </w:rPr>
          <w:t>https://www.hindustantimes.com/business/facebook-to-prompt-users-about-personalized-ads-ahead-of-apple-privacy-changes-101612192220481.html</w:t>
        </w:r>
      </w:hyperlink>
    </w:p>
    <w:p w:rsidR="00C87C7A" w:rsidRDefault="00C87C7A" w:rsidP="00B04CB0">
      <w:pPr>
        <w:pStyle w:val="Heading2"/>
        <w:shd w:val="clear" w:color="auto" w:fill="FFFFFF"/>
        <w:spacing w:before="0" w:beforeAutospacing="0" w:after="0" w:afterAutospacing="0"/>
        <w:rPr>
          <w:rFonts w:ascii="Arial" w:eastAsiaTheme="minorHAnsi" w:hAnsi="Arial" w:cs="Arial"/>
          <w:b w:val="0"/>
          <w:bCs w:val="0"/>
          <w:sz w:val="24"/>
          <w:szCs w:val="24"/>
          <w:lang w:eastAsia="en-US"/>
        </w:rPr>
      </w:pPr>
    </w:p>
    <w:p w:rsidR="00B04CB0" w:rsidRPr="00B04CB0" w:rsidRDefault="00B04CB0" w:rsidP="00B04CB0">
      <w:pPr>
        <w:pStyle w:val="Heading2"/>
        <w:shd w:val="clear" w:color="auto" w:fill="FFFFFF"/>
        <w:spacing w:before="0" w:beforeAutospacing="0" w:after="0" w:afterAutospacing="0"/>
        <w:rPr>
          <w:rFonts w:ascii="Arial" w:hAnsi="Arial" w:cs="Arial"/>
          <w:color w:val="333333"/>
          <w:sz w:val="24"/>
          <w:szCs w:val="24"/>
        </w:rPr>
      </w:pPr>
      <w:r w:rsidRPr="00B04CB0">
        <w:rPr>
          <w:rFonts w:ascii="Arial" w:hAnsi="Arial" w:cs="Arial"/>
          <w:color w:val="333333"/>
          <w:sz w:val="24"/>
          <w:szCs w:val="24"/>
        </w:rPr>
        <w:t>Elon Musk says bitcoin 'on the verge' of being more widely accepted</w:t>
      </w:r>
    </w:p>
    <w:p w:rsidR="00B04CB0" w:rsidRPr="00B04CB0" w:rsidRDefault="00B04CB0" w:rsidP="00B04CB0">
      <w:pPr>
        <w:spacing w:line="240" w:lineRule="auto"/>
        <w:rPr>
          <w:rFonts w:ascii="Arial" w:hAnsi="Arial" w:cs="Arial"/>
          <w:color w:val="424242"/>
          <w:sz w:val="24"/>
          <w:szCs w:val="24"/>
          <w:shd w:val="clear" w:color="auto" w:fill="FFFFFF"/>
        </w:rPr>
      </w:pPr>
      <w:r w:rsidRPr="00B04CB0">
        <w:rPr>
          <w:rFonts w:ascii="Arial" w:hAnsi="Arial" w:cs="Arial"/>
          <w:color w:val="424242"/>
          <w:sz w:val="24"/>
          <w:szCs w:val="24"/>
          <w:shd w:val="clear" w:color="auto" w:fill="FFFFFF"/>
        </w:rPr>
        <w:t>Billionaire Elon Musk said on Monday bitcoin was "on the verge" of being more widely accepted among investors as he expressed his support for the cryptocurrency. The comments come after the Tesla Inc CEO's use of a "#bitcoin" tag on his Twitter profile page led to a 14% jump in the cryptocurrency on Friday. "I am a supporter of bitcoin," Musk said during his debut on the invitation-only social media app Clubhouse, a conversation that drew thousands of listeners.</w:t>
      </w:r>
    </w:p>
    <w:p w:rsidR="00B04CB0" w:rsidRDefault="00C4270B" w:rsidP="00B04CB0">
      <w:pPr>
        <w:spacing w:line="240" w:lineRule="auto"/>
        <w:rPr>
          <w:rFonts w:ascii="Arial" w:hAnsi="Arial" w:cs="Arial"/>
          <w:sz w:val="24"/>
          <w:szCs w:val="24"/>
        </w:rPr>
      </w:pPr>
      <w:hyperlink r:id="rId12" w:history="1">
        <w:r w:rsidR="00B04CB0" w:rsidRPr="00B04CB0">
          <w:rPr>
            <w:rStyle w:val="Hyperlink"/>
            <w:rFonts w:ascii="Arial" w:hAnsi="Arial" w:cs="Arial"/>
            <w:sz w:val="24"/>
            <w:szCs w:val="24"/>
          </w:rPr>
          <w:t>https://www.hindustantimes.com/business/elon-musk-says-bitcoin-on-the-verge-of-being-more-widely-accepted-101612169807214.html</w:t>
        </w:r>
      </w:hyperlink>
    </w:p>
    <w:p w:rsidR="00B04CB0" w:rsidRPr="00B04CB0" w:rsidRDefault="00B04CB0" w:rsidP="00B04CB0">
      <w:pPr>
        <w:spacing w:line="240" w:lineRule="auto"/>
        <w:rPr>
          <w:rFonts w:ascii="Arial" w:hAnsi="Arial" w:cs="Arial"/>
          <w:sz w:val="24"/>
          <w:szCs w:val="24"/>
        </w:rPr>
      </w:pPr>
    </w:p>
    <w:p w:rsidR="00B04CB0" w:rsidRPr="00B04CB0" w:rsidRDefault="00B04CB0" w:rsidP="00B04CB0">
      <w:pPr>
        <w:pStyle w:val="Heading2"/>
        <w:shd w:val="clear" w:color="auto" w:fill="FFFFFF"/>
        <w:spacing w:before="0" w:beforeAutospacing="0" w:after="0" w:afterAutospacing="0"/>
        <w:rPr>
          <w:rFonts w:ascii="Arial" w:hAnsi="Arial" w:cs="Arial"/>
          <w:color w:val="333333"/>
          <w:sz w:val="24"/>
          <w:szCs w:val="24"/>
        </w:rPr>
      </w:pPr>
      <w:r w:rsidRPr="00B04CB0">
        <w:rPr>
          <w:rFonts w:ascii="Arial" w:hAnsi="Arial" w:cs="Arial"/>
          <w:color w:val="333333"/>
          <w:sz w:val="24"/>
          <w:szCs w:val="24"/>
        </w:rPr>
        <w:t>FM Nirmala Sitharaman proposes </w:t>
      </w:r>
      <w:r w:rsidRPr="00B04CB0">
        <w:rPr>
          <w:rStyle w:val="webrupee"/>
          <w:rFonts w:ascii="Arial" w:hAnsi="Arial" w:cs="Arial"/>
          <w:color w:val="333333"/>
          <w:sz w:val="24"/>
          <w:szCs w:val="24"/>
        </w:rPr>
        <w:t>₹</w:t>
      </w:r>
      <w:r w:rsidRPr="00B04CB0">
        <w:rPr>
          <w:rFonts w:ascii="Arial" w:hAnsi="Arial" w:cs="Arial"/>
          <w:color w:val="333333"/>
          <w:sz w:val="24"/>
          <w:szCs w:val="24"/>
        </w:rPr>
        <w:t>1,500 crore-scheme to promote digital payments</w:t>
      </w:r>
    </w:p>
    <w:p w:rsidR="00B04CB0" w:rsidRPr="00B04CB0" w:rsidRDefault="00B04CB0" w:rsidP="00B04CB0">
      <w:pPr>
        <w:pStyle w:val="NormalWeb"/>
        <w:shd w:val="clear" w:color="auto" w:fill="FFFFFF"/>
        <w:spacing w:before="0" w:beforeAutospacing="0" w:after="0" w:afterAutospacing="0"/>
        <w:rPr>
          <w:rFonts w:ascii="Arial" w:hAnsi="Arial" w:cs="Arial"/>
          <w:color w:val="424242"/>
        </w:rPr>
      </w:pPr>
      <w:r w:rsidRPr="00B04CB0">
        <w:rPr>
          <w:rFonts w:ascii="Arial" w:hAnsi="Arial" w:cs="Arial"/>
          <w:color w:val="424242"/>
          <w:shd w:val="clear" w:color="auto" w:fill="FFFFFF"/>
        </w:rPr>
        <w:t>The government on Monday proposed </w:t>
      </w:r>
      <w:r w:rsidRPr="00B04CB0">
        <w:rPr>
          <w:rStyle w:val="webrupee"/>
          <w:rFonts w:ascii="Arial" w:hAnsi="Arial" w:cs="Arial"/>
          <w:color w:val="424242"/>
          <w:shd w:val="clear" w:color="auto" w:fill="FFFFFF"/>
        </w:rPr>
        <w:t>₹</w:t>
      </w:r>
      <w:r w:rsidRPr="00B04CB0">
        <w:rPr>
          <w:rFonts w:ascii="Arial" w:hAnsi="Arial" w:cs="Arial"/>
          <w:color w:val="424242"/>
          <w:shd w:val="clear" w:color="auto" w:fill="FFFFFF"/>
        </w:rPr>
        <w:t>1,500 crore-scheme to promote digital payments in the country.</w:t>
      </w:r>
      <w:r w:rsidRPr="00B04CB0">
        <w:rPr>
          <w:rFonts w:ascii="Arial" w:hAnsi="Arial" w:cs="Arial"/>
          <w:color w:val="424242"/>
        </w:rPr>
        <w:t xml:space="preserve"> Finance Minister Nirmala Sitharaman said there has been a manifold increase in digital payments in the recent </w:t>
      </w:r>
      <w:proofErr w:type="spellStart"/>
      <w:r w:rsidRPr="00B04CB0">
        <w:rPr>
          <w:rFonts w:ascii="Arial" w:hAnsi="Arial" w:cs="Arial"/>
          <w:color w:val="424242"/>
        </w:rPr>
        <w:t>past."To</w:t>
      </w:r>
      <w:proofErr w:type="spellEnd"/>
      <w:r w:rsidRPr="00B04CB0">
        <w:rPr>
          <w:rFonts w:ascii="Arial" w:hAnsi="Arial" w:cs="Arial"/>
          <w:color w:val="424242"/>
        </w:rPr>
        <w:t xml:space="preserve"> give a further boost to digital transactions, I earmark </w:t>
      </w:r>
      <w:r w:rsidRPr="00B04CB0">
        <w:rPr>
          <w:rStyle w:val="webrupee"/>
          <w:rFonts w:ascii="Arial" w:hAnsi="Arial" w:cs="Arial"/>
          <w:color w:val="424242"/>
        </w:rPr>
        <w:t>₹</w:t>
      </w:r>
      <w:r w:rsidRPr="00B04CB0">
        <w:rPr>
          <w:rFonts w:ascii="Arial" w:hAnsi="Arial" w:cs="Arial"/>
          <w:color w:val="424242"/>
        </w:rPr>
        <w:t>1,500 crore for a proposed scheme that will provide financial incentive to promote digital mode of payment," the minister said while presenting the Budget for 2021-22.</w:t>
      </w:r>
    </w:p>
    <w:p w:rsidR="00B04CB0" w:rsidRPr="00B04CB0" w:rsidRDefault="00C4270B" w:rsidP="00B04CB0">
      <w:pPr>
        <w:pStyle w:val="NormalWeb"/>
        <w:shd w:val="clear" w:color="auto" w:fill="FFFFFF"/>
        <w:spacing w:before="0" w:beforeAutospacing="0" w:after="0" w:afterAutospacing="0"/>
        <w:rPr>
          <w:rFonts w:ascii="Arial" w:hAnsi="Arial" w:cs="Arial"/>
          <w:color w:val="424242"/>
        </w:rPr>
      </w:pPr>
      <w:hyperlink r:id="rId13" w:history="1">
        <w:r w:rsidR="00B04CB0" w:rsidRPr="00211A90">
          <w:rPr>
            <w:rStyle w:val="Hyperlink"/>
            <w:rFonts w:ascii="Arial" w:hAnsi="Arial" w:cs="Arial"/>
          </w:rPr>
          <w:t>https://www.hindustantimes.com/budget/fm-nirmala-sitharaman-proposes-rs-1-500-crore-scheme-to-promote-digital-payments-101612164329129.html</w:t>
        </w:r>
      </w:hyperlink>
    </w:p>
    <w:p w:rsidR="00B04CB0" w:rsidRPr="00B04CB0" w:rsidRDefault="00B04CB0" w:rsidP="00B04CB0">
      <w:pPr>
        <w:pStyle w:val="NormalWeb"/>
        <w:shd w:val="clear" w:color="auto" w:fill="FFFFFF"/>
        <w:spacing w:before="0" w:beforeAutospacing="0" w:after="0" w:afterAutospacing="0"/>
        <w:rPr>
          <w:rFonts w:ascii="Arial" w:hAnsi="Arial" w:cs="Arial"/>
          <w:color w:val="424242"/>
        </w:rPr>
      </w:pPr>
    </w:p>
    <w:p w:rsidR="00B04CB0" w:rsidRPr="00B04CB0" w:rsidRDefault="00B04CB0" w:rsidP="00B04CB0">
      <w:pPr>
        <w:spacing w:line="240" w:lineRule="auto"/>
        <w:rPr>
          <w:rFonts w:ascii="Arial" w:hAnsi="Arial" w:cs="Arial"/>
          <w:b/>
          <w:bCs/>
          <w:sz w:val="24"/>
          <w:szCs w:val="24"/>
        </w:rPr>
      </w:pPr>
    </w:p>
    <w:sectPr w:rsidR="00B04CB0" w:rsidRPr="00B04C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70B" w:rsidRDefault="00C4270B" w:rsidP="00927FA8">
      <w:pPr>
        <w:spacing w:after="0" w:line="240" w:lineRule="auto"/>
      </w:pPr>
      <w:r>
        <w:separator/>
      </w:r>
    </w:p>
  </w:endnote>
  <w:endnote w:type="continuationSeparator" w:id="0">
    <w:p w:rsidR="00C4270B" w:rsidRDefault="00C4270B" w:rsidP="0092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70B" w:rsidRDefault="00C4270B" w:rsidP="00927FA8">
      <w:pPr>
        <w:spacing w:after="0" w:line="240" w:lineRule="auto"/>
      </w:pPr>
      <w:r>
        <w:separator/>
      </w:r>
    </w:p>
  </w:footnote>
  <w:footnote w:type="continuationSeparator" w:id="0">
    <w:p w:rsidR="00C4270B" w:rsidRDefault="00C4270B" w:rsidP="00927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68"/>
    <w:rsid w:val="00871A66"/>
    <w:rsid w:val="00927FA8"/>
    <w:rsid w:val="00B04CB0"/>
    <w:rsid w:val="00C4270B"/>
    <w:rsid w:val="00C51768"/>
    <w:rsid w:val="00C87C7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9A2C"/>
  <w15:chartTrackingRefBased/>
  <w15:docId w15:val="{A908286F-8A91-492A-97AB-73BDF29D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17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76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C51768"/>
    <w:rPr>
      <w:color w:val="0563C1" w:themeColor="hyperlink"/>
      <w:u w:val="single"/>
    </w:rPr>
  </w:style>
  <w:style w:type="character" w:styleId="UnresolvedMention">
    <w:name w:val="Unresolved Mention"/>
    <w:basedOn w:val="DefaultParagraphFont"/>
    <w:uiPriority w:val="99"/>
    <w:semiHidden/>
    <w:unhideWhenUsed/>
    <w:rsid w:val="00C51768"/>
    <w:rPr>
      <w:color w:val="605E5C"/>
      <w:shd w:val="clear" w:color="auto" w:fill="E1DFDD"/>
    </w:rPr>
  </w:style>
  <w:style w:type="paragraph" w:styleId="NormalWeb">
    <w:name w:val="Normal (Web)"/>
    <w:basedOn w:val="Normal"/>
    <w:uiPriority w:val="99"/>
    <w:unhideWhenUsed/>
    <w:rsid w:val="00B04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ebrupee">
    <w:name w:val="webrupee"/>
    <w:basedOn w:val="DefaultParagraphFont"/>
    <w:rsid w:val="00B04CB0"/>
  </w:style>
  <w:style w:type="paragraph" w:styleId="Header">
    <w:name w:val="header"/>
    <w:basedOn w:val="Normal"/>
    <w:link w:val="HeaderChar"/>
    <w:uiPriority w:val="99"/>
    <w:unhideWhenUsed/>
    <w:rsid w:val="0092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FA8"/>
  </w:style>
  <w:style w:type="paragraph" w:styleId="Footer">
    <w:name w:val="footer"/>
    <w:basedOn w:val="Normal"/>
    <w:link w:val="FooterChar"/>
    <w:uiPriority w:val="99"/>
    <w:unhideWhenUsed/>
    <w:rsid w:val="0092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8970">
      <w:bodyDiv w:val="1"/>
      <w:marLeft w:val="0"/>
      <w:marRight w:val="0"/>
      <w:marTop w:val="0"/>
      <w:marBottom w:val="0"/>
      <w:divBdr>
        <w:top w:val="none" w:sz="0" w:space="0" w:color="auto"/>
        <w:left w:val="none" w:sz="0" w:space="0" w:color="auto"/>
        <w:bottom w:val="none" w:sz="0" w:space="0" w:color="auto"/>
        <w:right w:val="none" w:sz="0" w:space="0" w:color="auto"/>
      </w:divBdr>
    </w:div>
    <w:div w:id="133063569">
      <w:bodyDiv w:val="1"/>
      <w:marLeft w:val="0"/>
      <w:marRight w:val="0"/>
      <w:marTop w:val="0"/>
      <w:marBottom w:val="0"/>
      <w:divBdr>
        <w:top w:val="none" w:sz="0" w:space="0" w:color="auto"/>
        <w:left w:val="none" w:sz="0" w:space="0" w:color="auto"/>
        <w:bottom w:val="none" w:sz="0" w:space="0" w:color="auto"/>
        <w:right w:val="none" w:sz="0" w:space="0" w:color="auto"/>
      </w:divBdr>
    </w:div>
    <w:div w:id="510410133">
      <w:bodyDiv w:val="1"/>
      <w:marLeft w:val="0"/>
      <w:marRight w:val="0"/>
      <w:marTop w:val="0"/>
      <w:marBottom w:val="0"/>
      <w:divBdr>
        <w:top w:val="none" w:sz="0" w:space="0" w:color="auto"/>
        <w:left w:val="none" w:sz="0" w:space="0" w:color="auto"/>
        <w:bottom w:val="none" w:sz="0" w:space="0" w:color="auto"/>
        <w:right w:val="none" w:sz="0" w:space="0" w:color="auto"/>
      </w:divBdr>
    </w:div>
    <w:div w:id="884608804">
      <w:bodyDiv w:val="1"/>
      <w:marLeft w:val="0"/>
      <w:marRight w:val="0"/>
      <w:marTop w:val="0"/>
      <w:marBottom w:val="0"/>
      <w:divBdr>
        <w:top w:val="none" w:sz="0" w:space="0" w:color="auto"/>
        <w:left w:val="none" w:sz="0" w:space="0" w:color="auto"/>
        <w:bottom w:val="none" w:sz="0" w:space="0" w:color="auto"/>
        <w:right w:val="none" w:sz="0" w:space="0" w:color="auto"/>
      </w:divBdr>
    </w:div>
    <w:div w:id="925840115">
      <w:bodyDiv w:val="1"/>
      <w:marLeft w:val="0"/>
      <w:marRight w:val="0"/>
      <w:marTop w:val="0"/>
      <w:marBottom w:val="0"/>
      <w:divBdr>
        <w:top w:val="none" w:sz="0" w:space="0" w:color="auto"/>
        <w:left w:val="none" w:sz="0" w:space="0" w:color="auto"/>
        <w:bottom w:val="none" w:sz="0" w:space="0" w:color="auto"/>
        <w:right w:val="none" w:sz="0" w:space="0" w:color="auto"/>
      </w:divBdr>
    </w:div>
    <w:div w:id="1028602977">
      <w:bodyDiv w:val="1"/>
      <w:marLeft w:val="0"/>
      <w:marRight w:val="0"/>
      <w:marTop w:val="0"/>
      <w:marBottom w:val="0"/>
      <w:divBdr>
        <w:top w:val="none" w:sz="0" w:space="0" w:color="auto"/>
        <w:left w:val="none" w:sz="0" w:space="0" w:color="auto"/>
        <w:bottom w:val="none" w:sz="0" w:space="0" w:color="auto"/>
        <w:right w:val="none" w:sz="0" w:space="0" w:color="auto"/>
      </w:divBdr>
    </w:div>
    <w:div w:id="1276714746">
      <w:bodyDiv w:val="1"/>
      <w:marLeft w:val="0"/>
      <w:marRight w:val="0"/>
      <w:marTop w:val="0"/>
      <w:marBottom w:val="0"/>
      <w:divBdr>
        <w:top w:val="none" w:sz="0" w:space="0" w:color="auto"/>
        <w:left w:val="none" w:sz="0" w:space="0" w:color="auto"/>
        <w:bottom w:val="none" w:sz="0" w:space="0" w:color="auto"/>
        <w:right w:val="none" w:sz="0" w:space="0" w:color="auto"/>
      </w:divBdr>
    </w:div>
    <w:div w:id="1375738570">
      <w:bodyDiv w:val="1"/>
      <w:marLeft w:val="0"/>
      <w:marRight w:val="0"/>
      <w:marTop w:val="0"/>
      <w:marBottom w:val="0"/>
      <w:divBdr>
        <w:top w:val="none" w:sz="0" w:space="0" w:color="auto"/>
        <w:left w:val="none" w:sz="0" w:space="0" w:color="auto"/>
        <w:bottom w:val="none" w:sz="0" w:space="0" w:color="auto"/>
        <w:right w:val="none" w:sz="0" w:space="0" w:color="auto"/>
      </w:divBdr>
    </w:div>
    <w:div w:id="1605382937">
      <w:bodyDiv w:val="1"/>
      <w:marLeft w:val="0"/>
      <w:marRight w:val="0"/>
      <w:marTop w:val="0"/>
      <w:marBottom w:val="0"/>
      <w:divBdr>
        <w:top w:val="none" w:sz="0" w:space="0" w:color="auto"/>
        <w:left w:val="none" w:sz="0" w:space="0" w:color="auto"/>
        <w:bottom w:val="none" w:sz="0" w:space="0" w:color="auto"/>
        <w:right w:val="none" w:sz="0" w:space="0" w:color="auto"/>
      </w:divBdr>
    </w:div>
    <w:div w:id="1772819983">
      <w:bodyDiv w:val="1"/>
      <w:marLeft w:val="0"/>
      <w:marRight w:val="0"/>
      <w:marTop w:val="0"/>
      <w:marBottom w:val="0"/>
      <w:divBdr>
        <w:top w:val="none" w:sz="0" w:space="0" w:color="auto"/>
        <w:left w:val="none" w:sz="0" w:space="0" w:color="auto"/>
        <w:bottom w:val="none" w:sz="0" w:space="0" w:color="auto"/>
        <w:right w:val="none" w:sz="0" w:space="0" w:color="auto"/>
      </w:divBdr>
    </w:div>
    <w:div w:id="1820145915">
      <w:bodyDiv w:val="1"/>
      <w:marLeft w:val="0"/>
      <w:marRight w:val="0"/>
      <w:marTop w:val="0"/>
      <w:marBottom w:val="0"/>
      <w:divBdr>
        <w:top w:val="none" w:sz="0" w:space="0" w:color="auto"/>
        <w:left w:val="none" w:sz="0" w:space="0" w:color="auto"/>
        <w:bottom w:val="none" w:sz="0" w:space="0" w:color="auto"/>
        <w:right w:val="none" w:sz="0" w:space="0" w:color="auto"/>
      </w:divBdr>
    </w:div>
    <w:div w:id="20627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ustantimes.com/business/amazon-plans-ai-powered-cameras-in-delivery-vans-to-improve-safety-101612398524351.html" TargetMode="External"/><Relationship Id="rId13" Type="http://schemas.openxmlformats.org/officeDocument/2006/relationships/hyperlink" Target="https://www.hindustantimes.com/budget/fm-nirmala-sitharaman-proposes-rs-1-500-crore-scheme-to-promote-digital-payments-101612164329129.html" TargetMode="External"/><Relationship Id="rId3" Type="http://schemas.openxmlformats.org/officeDocument/2006/relationships/webSettings" Target="webSettings.xml"/><Relationship Id="rId7" Type="http://schemas.openxmlformats.org/officeDocument/2006/relationships/hyperlink" Target="https://www.hindustantimes.com/business/amazon-founder-jeff-bezos-to-step-down-from-company-s-ceo-role-this-year-101612301740749.html" TargetMode="External"/><Relationship Id="rId12" Type="http://schemas.openxmlformats.org/officeDocument/2006/relationships/hyperlink" Target="https://www.hindustantimes.com/business/elon-musk-says-bitcoin-on-the-verge-of-being-more-widely-accepted-10161216980721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ustantimes.com/business/google-feature-to-allow-measuring-heart-rate-respiratory-rate-through-phones-101612502736233.html" TargetMode="External"/><Relationship Id="rId11" Type="http://schemas.openxmlformats.org/officeDocument/2006/relationships/hyperlink" Target="https://www.hindustantimes.com/business/facebook-to-prompt-users-about-personalized-ads-ahead-of-apple-privacy-changes-101612192220481.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loombergquint.com/business/indian-billionaire-s-refiner-buys-1st-cargo-of-carbon-offset-oil" TargetMode="External"/><Relationship Id="rId4" Type="http://schemas.openxmlformats.org/officeDocument/2006/relationships/footnotes" Target="footnotes.xml"/><Relationship Id="rId9" Type="http://schemas.openxmlformats.org/officeDocument/2006/relationships/hyperlink" Target="https://www.hindustantimes.com/business/alibaba-rallies-in-credit-market-as-dollar-bond-deal-starts-1016124266608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2021-02-04T17:34:00Z</dcterms:created>
  <dcterms:modified xsi:type="dcterms:W3CDTF">2021-02-05T06:39:00Z</dcterms:modified>
</cp:coreProperties>
</file>