
<file path=[Content_Types].xml><?xml version="1.0" encoding="utf-8"?>
<Types xmlns="http://schemas.openxmlformats.org/package/2006/content-types">
  <Default Extension="crdownload"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C52C" w14:textId="77777777" w:rsidR="00E91FC0" w:rsidRPr="00D34BF7" w:rsidRDefault="00E91FC0" w:rsidP="00E91FC0">
      <w:pPr>
        <w:pStyle w:val="NoSpacing"/>
        <w:jc w:val="center"/>
        <w:rPr>
          <w:rFonts w:ascii="Mazzard M SemiBold" w:hAnsi="Mazzard M SemiBold"/>
        </w:rPr>
      </w:pPr>
      <w:r w:rsidRPr="00D34BF7">
        <w:rPr>
          <w:rFonts w:ascii="Mazzard M SemiBold" w:hAnsi="Mazzard M SemiBold"/>
          <w:noProof/>
        </w:rPr>
        <w:drawing>
          <wp:inline distT="0" distB="0" distL="0" distR="0" wp14:anchorId="316B530C" wp14:editId="7D5DB1D9">
            <wp:extent cx="1436914" cy="143691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44156" cy="1444156"/>
                    </a:xfrm>
                    <a:prstGeom prst="rect">
                      <a:avLst/>
                    </a:prstGeom>
                    <a:noFill/>
                    <a:ln>
                      <a:noFill/>
                    </a:ln>
                  </pic:spPr>
                </pic:pic>
              </a:graphicData>
            </a:graphic>
          </wp:inline>
        </w:drawing>
      </w:r>
    </w:p>
    <w:p w14:paraId="40090D63" w14:textId="77777777" w:rsidR="00E91FC0" w:rsidRPr="00D34BF7" w:rsidRDefault="00E91FC0" w:rsidP="00E91FC0">
      <w:pPr>
        <w:pStyle w:val="NoSpacing"/>
        <w:jc w:val="center"/>
        <w:rPr>
          <w:rFonts w:ascii="Mazzard M SemiBold" w:hAnsi="Mazzard M SemiBold"/>
          <w:sz w:val="72"/>
          <w:szCs w:val="72"/>
        </w:rPr>
      </w:pPr>
    </w:p>
    <w:p w14:paraId="36537817" w14:textId="77777777" w:rsidR="00E91FC0" w:rsidRPr="00D34BF7" w:rsidRDefault="00E91FC0" w:rsidP="00E91FC0">
      <w:pPr>
        <w:jc w:val="center"/>
        <w:rPr>
          <w:rFonts w:ascii="Mazzard M SemiBold" w:hAnsi="Mazzard M SemiBold"/>
          <w:sz w:val="56"/>
          <w:szCs w:val="56"/>
        </w:rPr>
      </w:pPr>
      <w:r w:rsidRPr="00D34BF7">
        <w:rPr>
          <w:rFonts w:ascii="Mazzard M SemiBold" w:hAnsi="Mazzard M SemiBold"/>
          <w:sz w:val="56"/>
          <w:szCs w:val="56"/>
        </w:rPr>
        <w:t>Vivekanand Education Society’s Institute of Technology</w:t>
      </w:r>
    </w:p>
    <w:p w14:paraId="3B32DE20" w14:textId="77777777" w:rsidR="00E91FC0" w:rsidRPr="00D34BF7" w:rsidRDefault="00E91FC0" w:rsidP="00E91FC0">
      <w:pPr>
        <w:rPr>
          <w:rFonts w:ascii="Mazzard M SemiBold" w:hAnsi="Mazzard M SemiBold"/>
        </w:rPr>
      </w:pPr>
    </w:p>
    <w:p w14:paraId="29804E50" w14:textId="77777777" w:rsidR="00E91FC0" w:rsidRPr="00D34BF7" w:rsidRDefault="00E91FC0" w:rsidP="00E91FC0">
      <w:pPr>
        <w:ind w:left="360"/>
        <w:jc w:val="center"/>
        <w:rPr>
          <w:rFonts w:ascii="Mazzard M SemiBold" w:hAnsi="Mazzard M SemiBold"/>
          <w:sz w:val="16"/>
          <w:szCs w:val="16"/>
        </w:rPr>
      </w:pPr>
      <w:r w:rsidRPr="00D34BF7">
        <w:rPr>
          <w:rFonts w:ascii="Mazzard M SemiBold" w:hAnsi="Mazzard M SemiBold"/>
          <w:sz w:val="40"/>
          <w:szCs w:val="40"/>
        </w:rPr>
        <w:t>NAME: NARENDER KESWANI</w:t>
      </w:r>
    </w:p>
    <w:p w14:paraId="3A4920FD" w14:textId="77777777" w:rsidR="00E91FC0" w:rsidRPr="00D34BF7" w:rsidRDefault="00E91FC0" w:rsidP="00E91FC0">
      <w:pPr>
        <w:ind w:left="360"/>
        <w:jc w:val="center"/>
        <w:rPr>
          <w:rFonts w:ascii="Mazzard M SemiBold" w:hAnsi="Mazzard M SemiBold"/>
          <w:sz w:val="16"/>
          <w:szCs w:val="16"/>
        </w:rPr>
      </w:pPr>
    </w:p>
    <w:p w14:paraId="22836028" w14:textId="77777777" w:rsidR="00E91FC0" w:rsidRPr="00D34BF7" w:rsidRDefault="00E91FC0" w:rsidP="00E91FC0">
      <w:pPr>
        <w:ind w:left="360"/>
        <w:jc w:val="center"/>
        <w:rPr>
          <w:rFonts w:ascii="Mazzard M SemiBold" w:hAnsi="Mazzard M SemiBold"/>
          <w:sz w:val="40"/>
          <w:szCs w:val="40"/>
        </w:rPr>
      </w:pPr>
      <w:r w:rsidRPr="00D34BF7">
        <w:rPr>
          <w:rFonts w:ascii="Mazzard M SemiBold" w:hAnsi="Mazzard M SemiBold"/>
          <w:sz w:val="40"/>
          <w:szCs w:val="40"/>
        </w:rPr>
        <w:t>ROLL NO: 24</w:t>
      </w:r>
    </w:p>
    <w:p w14:paraId="250C94A2" w14:textId="77777777" w:rsidR="00E91FC0" w:rsidRPr="00D34BF7" w:rsidRDefault="00E91FC0" w:rsidP="00E91FC0">
      <w:pPr>
        <w:ind w:left="360"/>
        <w:jc w:val="center"/>
        <w:rPr>
          <w:rFonts w:ascii="Mazzard M SemiBold" w:hAnsi="Mazzard M SemiBold"/>
          <w:sz w:val="16"/>
          <w:szCs w:val="16"/>
        </w:rPr>
      </w:pPr>
    </w:p>
    <w:p w14:paraId="6EAEC3DF" w14:textId="77777777" w:rsidR="00E91FC0" w:rsidRPr="00D34BF7" w:rsidRDefault="00E91FC0" w:rsidP="00E91FC0">
      <w:pPr>
        <w:ind w:left="360"/>
        <w:jc w:val="center"/>
        <w:rPr>
          <w:rFonts w:ascii="Mazzard M SemiBold" w:hAnsi="Mazzard M SemiBold"/>
          <w:sz w:val="16"/>
          <w:szCs w:val="16"/>
        </w:rPr>
      </w:pPr>
      <w:r w:rsidRPr="00D34BF7">
        <w:rPr>
          <w:rFonts w:ascii="Mazzard M SemiBold" w:hAnsi="Mazzard M SemiBold"/>
          <w:sz w:val="40"/>
          <w:szCs w:val="40"/>
        </w:rPr>
        <w:t>DIVISION: B</w:t>
      </w:r>
    </w:p>
    <w:p w14:paraId="419D249E" w14:textId="77777777" w:rsidR="00E91FC0" w:rsidRPr="00D34BF7" w:rsidRDefault="00E91FC0" w:rsidP="00E91FC0">
      <w:pPr>
        <w:ind w:left="360"/>
        <w:jc w:val="center"/>
        <w:rPr>
          <w:rFonts w:ascii="Mazzard M SemiBold" w:hAnsi="Mazzard M SemiBold"/>
          <w:sz w:val="16"/>
          <w:szCs w:val="16"/>
        </w:rPr>
      </w:pPr>
    </w:p>
    <w:p w14:paraId="44929CBC" w14:textId="77777777" w:rsidR="00E91FC0" w:rsidRPr="00D34BF7" w:rsidRDefault="00E91FC0" w:rsidP="00E91FC0">
      <w:pPr>
        <w:ind w:left="360"/>
        <w:jc w:val="center"/>
        <w:rPr>
          <w:rFonts w:ascii="Mazzard M SemiBold" w:hAnsi="Mazzard M SemiBold"/>
          <w:sz w:val="16"/>
          <w:szCs w:val="16"/>
        </w:rPr>
      </w:pPr>
      <w:r w:rsidRPr="00D34BF7">
        <w:rPr>
          <w:rFonts w:ascii="Mazzard M SemiBold" w:hAnsi="Mazzard M SemiBold"/>
          <w:sz w:val="40"/>
          <w:szCs w:val="40"/>
        </w:rPr>
        <w:t>DEPARTMENT: MASTER OF COMPUTER APPLICATION (M.C.A)</w:t>
      </w:r>
    </w:p>
    <w:p w14:paraId="4793C23F" w14:textId="77777777" w:rsidR="00E91FC0" w:rsidRPr="00D34BF7" w:rsidRDefault="00E91FC0" w:rsidP="00E91FC0">
      <w:pPr>
        <w:ind w:left="360"/>
        <w:jc w:val="center"/>
        <w:rPr>
          <w:rFonts w:ascii="Mazzard M SemiBold" w:hAnsi="Mazzard M SemiBold"/>
          <w:sz w:val="16"/>
          <w:szCs w:val="16"/>
        </w:rPr>
      </w:pPr>
    </w:p>
    <w:p w14:paraId="0A8FBE96" w14:textId="3BE406DE" w:rsidR="00E91FC0" w:rsidRPr="00D34BF7" w:rsidRDefault="00E91FC0" w:rsidP="00E91FC0">
      <w:pPr>
        <w:ind w:left="360"/>
        <w:jc w:val="center"/>
        <w:rPr>
          <w:rFonts w:ascii="Mazzard M SemiBold" w:hAnsi="Mazzard M SemiBold"/>
          <w:sz w:val="40"/>
          <w:szCs w:val="40"/>
        </w:rPr>
      </w:pPr>
      <w:r w:rsidRPr="00D34BF7">
        <w:rPr>
          <w:rFonts w:ascii="Mazzard M SemiBold" w:hAnsi="Mazzard M SemiBold"/>
          <w:sz w:val="40"/>
          <w:szCs w:val="40"/>
        </w:rPr>
        <w:t>SUBJECT: MCA1</w:t>
      </w:r>
      <w:r>
        <w:rPr>
          <w:rFonts w:ascii="Mazzard M SemiBold" w:hAnsi="Mazzard M SemiBold"/>
          <w:sz w:val="40"/>
          <w:szCs w:val="40"/>
        </w:rPr>
        <w:t>1</w:t>
      </w:r>
      <w:r w:rsidRPr="00D34BF7">
        <w:rPr>
          <w:rFonts w:ascii="Mazzard M SemiBold" w:hAnsi="Mazzard M SemiBold"/>
          <w:sz w:val="40"/>
          <w:szCs w:val="40"/>
        </w:rPr>
        <w:t xml:space="preserve"> - </w:t>
      </w:r>
      <w:r w:rsidRPr="00E91FC0">
        <w:rPr>
          <w:rFonts w:ascii="Mazzard M SemiBold" w:hAnsi="Mazzard M SemiBold"/>
          <w:sz w:val="40"/>
          <w:szCs w:val="40"/>
        </w:rPr>
        <w:t>Mathematical Foundation for Computer Science 1</w:t>
      </w:r>
      <w:r w:rsidRPr="00E91FC0">
        <w:rPr>
          <w:rFonts w:ascii="Mazzard M SemiBold" w:hAnsi="Mazzard M SemiBold"/>
          <w:sz w:val="40"/>
          <w:szCs w:val="40"/>
        </w:rPr>
        <w:t xml:space="preserve"> </w:t>
      </w:r>
      <w:r w:rsidRPr="00E91FC0">
        <w:rPr>
          <w:rFonts w:ascii="Mazzard M SemiBold" w:hAnsi="Mazzard M SemiBold"/>
          <w:sz w:val="40"/>
          <w:szCs w:val="40"/>
        </w:rPr>
        <w:t>(</w:t>
      </w:r>
      <w:r>
        <w:rPr>
          <w:rFonts w:ascii="Mazzard M SemiBold" w:hAnsi="Mazzard M SemiBold"/>
          <w:sz w:val="40"/>
          <w:szCs w:val="40"/>
        </w:rPr>
        <w:t>MFCS</w:t>
      </w:r>
      <w:r w:rsidRPr="00D34BF7">
        <w:rPr>
          <w:rFonts w:ascii="Mazzard M SemiBold" w:hAnsi="Mazzard M SemiBold"/>
          <w:sz w:val="40"/>
          <w:szCs w:val="40"/>
        </w:rPr>
        <w:t>)</w:t>
      </w:r>
    </w:p>
    <w:p w14:paraId="478F2FD9" w14:textId="77777777" w:rsidR="00E91FC0" w:rsidRPr="00D34BF7" w:rsidRDefault="00E91FC0" w:rsidP="00E91FC0">
      <w:pPr>
        <w:ind w:left="360"/>
        <w:jc w:val="center"/>
        <w:rPr>
          <w:rFonts w:ascii="Mazzard M SemiBold" w:hAnsi="Mazzard M SemiBold"/>
          <w:sz w:val="16"/>
          <w:szCs w:val="16"/>
        </w:rPr>
      </w:pPr>
    </w:p>
    <w:p w14:paraId="5B2B69E1" w14:textId="144C5DCB" w:rsidR="00E91FC0" w:rsidRPr="00D34BF7" w:rsidRDefault="00E91FC0" w:rsidP="00E91FC0">
      <w:pPr>
        <w:ind w:left="360"/>
        <w:jc w:val="center"/>
        <w:rPr>
          <w:rFonts w:ascii="Mazzard M SemiBold" w:hAnsi="Mazzard M SemiBold"/>
          <w:sz w:val="16"/>
          <w:szCs w:val="16"/>
        </w:rPr>
      </w:pPr>
      <w:r w:rsidRPr="00D34BF7">
        <w:rPr>
          <w:rFonts w:ascii="Mazzard M SemiBold" w:hAnsi="Mazzard M SemiBold"/>
          <w:sz w:val="40"/>
          <w:szCs w:val="40"/>
        </w:rPr>
        <w:t>EXAM: CONTINOUS ASSESTMENT (CA)</w:t>
      </w:r>
    </w:p>
    <w:p w14:paraId="2B89B29C" w14:textId="77777777" w:rsidR="00E91FC0" w:rsidRPr="00D34BF7" w:rsidRDefault="00E91FC0" w:rsidP="00E91FC0">
      <w:pPr>
        <w:ind w:left="360"/>
        <w:jc w:val="center"/>
        <w:rPr>
          <w:rFonts w:ascii="Mazzard M SemiBold" w:hAnsi="Mazzard M SemiBold"/>
          <w:sz w:val="16"/>
          <w:szCs w:val="16"/>
        </w:rPr>
      </w:pPr>
    </w:p>
    <w:p w14:paraId="5C95C44A" w14:textId="52906862" w:rsidR="00E91FC0" w:rsidRPr="00D34BF7" w:rsidRDefault="00E91FC0" w:rsidP="00E91FC0">
      <w:pPr>
        <w:ind w:left="360"/>
        <w:jc w:val="center"/>
        <w:rPr>
          <w:rFonts w:ascii="Mazzard M SemiBold" w:hAnsi="Mazzard M SemiBold"/>
          <w:sz w:val="16"/>
          <w:szCs w:val="16"/>
        </w:rPr>
      </w:pPr>
      <w:r w:rsidRPr="00D34BF7">
        <w:rPr>
          <w:rFonts w:ascii="Mazzard M SemiBold" w:hAnsi="Mazzard M SemiBold"/>
          <w:sz w:val="40"/>
          <w:szCs w:val="40"/>
        </w:rPr>
        <w:t xml:space="preserve">PROFESSOR: </w:t>
      </w:r>
      <w:r>
        <w:rPr>
          <w:rFonts w:ascii="Mazzard M SemiBold" w:hAnsi="Mazzard M SemiBold"/>
          <w:sz w:val="40"/>
          <w:szCs w:val="40"/>
        </w:rPr>
        <w:t xml:space="preserve">RUCHI RAUTELA </w:t>
      </w:r>
      <w:r w:rsidRPr="00D34BF7">
        <w:rPr>
          <w:rFonts w:ascii="Mazzard M SemiBold" w:hAnsi="Mazzard M SemiBold"/>
          <w:sz w:val="40"/>
          <w:szCs w:val="40"/>
        </w:rPr>
        <w:t>(</w:t>
      </w:r>
      <w:r>
        <w:rPr>
          <w:rFonts w:ascii="Mazzard M SemiBold" w:hAnsi="Mazzard M SemiBold"/>
          <w:sz w:val="40"/>
          <w:szCs w:val="40"/>
        </w:rPr>
        <w:t>RR</w:t>
      </w:r>
      <w:r w:rsidRPr="00D34BF7">
        <w:rPr>
          <w:rFonts w:ascii="Mazzard M SemiBold" w:hAnsi="Mazzard M SemiBold"/>
          <w:sz w:val="40"/>
          <w:szCs w:val="40"/>
        </w:rPr>
        <w:t>)</w:t>
      </w:r>
    </w:p>
    <w:p w14:paraId="78983EDE" w14:textId="77777777" w:rsidR="00E91FC0" w:rsidRPr="00D34BF7" w:rsidRDefault="00E91FC0" w:rsidP="00E91FC0">
      <w:pPr>
        <w:ind w:left="360"/>
        <w:jc w:val="center"/>
        <w:rPr>
          <w:rFonts w:ascii="Mazzard M SemiBold" w:hAnsi="Mazzard M SemiBold"/>
          <w:sz w:val="16"/>
          <w:szCs w:val="16"/>
        </w:rPr>
      </w:pPr>
    </w:p>
    <w:p w14:paraId="03B0D1C0" w14:textId="06D22331" w:rsidR="00E91FC0" w:rsidRPr="00D34BF7" w:rsidRDefault="00E91FC0" w:rsidP="00E91FC0">
      <w:pPr>
        <w:ind w:left="360"/>
        <w:jc w:val="center"/>
        <w:rPr>
          <w:rFonts w:ascii="Mazzard M SemiBold" w:hAnsi="Mazzard M SemiBold"/>
          <w:sz w:val="40"/>
          <w:szCs w:val="40"/>
        </w:rPr>
      </w:pPr>
      <w:r w:rsidRPr="00D34BF7">
        <w:rPr>
          <w:rFonts w:ascii="Mazzard M SemiBold" w:hAnsi="Mazzard M SemiBold"/>
          <w:sz w:val="40"/>
          <w:szCs w:val="40"/>
        </w:rPr>
        <w:t xml:space="preserve">DATE: </w:t>
      </w:r>
      <w:r>
        <w:rPr>
          <w:rFonts w:ascii="Mazzard M SemiBold" w:hAnsi="Mazzard M SemiBold"/>
          <w:sz w:val="40"/>
          <w:szCs w:val="40"/>
        </w:rPr>
        <w:t>04</w:t>
      </w:r>
      <w:r w:rsidRPr="00D34BF7">
        <w:rPr>
          <w:rFonts w:ascii="Mazzard M SemiBold" w:hAnsi="Mazzard M SemiBold"/>
          <w:sz w:val="40"/>
          <w:szCs w:val="40"/>
        </w:rPr>
        <w:t>/0</w:t>
      </w:r>
      <w:r>
        <w:rPr>
          <w:rFonts w:ascii="Mazzard M SemiBold" w:hAnsi="Mazzard M SemiBold"/>
          <w:sz w:val="40"/>
          <w:szCs w:val="40"/>
        </w:rPr>
        <w:t>3</w:t>
      </w:r>
      <w:r w:rsidRPr="00D34BF7">
        <w:rPr>
          <w:rFonts w:ascii="Mazzard M SemiBold" w:hAnsi="Mazzard M SemiBold"/>
          <w:sz w:val="40"/>
          <w:szCs w:val="40"/>
        </w:rPr>
        <w:t>/2022</w:t>
      </w:r>
    </w:p>
    <w:p w14:paraId="3F007414" w14:textId="65163E41" w:rsidR="003E1247" w:rsidRDefault="003E1247"/>
    <w:p w14:paraId="0A5FEE18" w14:textId="77777777" w:rsidR="00197820" w:rsidRDefault="00197820" w:rsidP="00197820">
      <w:pPr>
        <w:tabs>
          <w:tab w:val="left" w:pos="7134"/>
        </w:tabs>
      </w:pPr>
    </w:p>
    <w:p w14:paraId="67974F95" w14:textId="77777777" w:rsidR="00197820" w:rsidRDefault="00197820" w:rsidP="00197820">
      <w:pPr>
        <w:tabs>
          <w:tab w:val="left" w:pos="7134"/>
        </w:tabs>
      </w:pPr>
    </w:p>
    <w:p w14:paraId="1A0C6675" w14:textId="77777777" w:rsidR="000A5B29" w:rsidRDefault="000A5B29" w:rsidP="000A5B29">
      <w:pPr>
        <w:widowControl w:val="0"/>
        <w:rPr>
          <w:rFonts w:ascii="Calibri" w:eastAsia="Calibri" w:hAnsi="Calibri" w:cs="Calibri"/>
        </w:rPr>
      </w:pPr>
      <w:r>
        <w:rPr>
          <w:rFonts w:ascii="Calibri" w:eastAsia="Calibri" w:hAnsi="Calibri" w:cs="Calibri"/>
        </w:rPr>
        <w:lastRenderedPageBreak/>
        <w:t xml:space="preserve">                                                                                                                                                                                                                                                                                                                                                                                                                                                                                                                                             </w:t>
      </w: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0A5B29" w:rsidRPr="005D31E7" w14:paraId="4EF1CA0B" w14:textId="77777777" w:rsidTr="000A5B29">
        <w:tc>
          <w:tcPr>
            <w:tcW w:w="9639" w:type="dxa"/>
            <w:vAlign w:val="center"/>
          </w:tcPr>
          <w:p w14:paraId="68C34AE0" w14:textId="77777777" w:rsidR="000A5B29" w:rsidRPr="005D31E7" w:rsidRDefault="000A5B29" w:rsidP="00D228EE">
            <w:pPr>
              <w:spacing w:line="276" w:lineRule="auto"/>
              <w:jc w:val="center"/>
              <w:rPr>
                <w:rFonts w:ascii="Mazzard M SemiBold" w:eastAsia="Calibri" w:hAnsi="Mazzard M SemiBold" w:cs="Calibri"/>
                <w:sz w:val="20"/>
                <w:szCs w:val="20"/>
              </w:rPr>
            </w:pPr>
            <w:r w:rsidRPr="005D31E7">
              <w:rPr>
                <w:rFonts w:ascii="Mazzard M SemiBold" w:eastAsia="Times New Roman" w:hAnsi="Mazzard M SemiBold" w:cs="Times New Roman"/>
                <w:b/>
              </w:rPr>
              <w:t xml:space="preserve">Vivekanand Education Society’s Institute of Technology, </w:t>
            </w:r>
            <w:proofErr w:type="spellStart"/>
            <w:r w:rsidRPr="005D31E7">
              <w:rPr>
                <w:rFonts w:ascii="Mazzard M SemiBold" w:eastAsia="Times New Roman" w:hAnsi="Mazzard M SemiBold" w:cs="Times New Roman"/>
                <w:b/>
              </w:rPr>
              <w:t>Chembur</w:t>
            </w:r>
            <w:proofErr w:type="spellEnd"/>
            <w:r w:rsidRPr="005D31E7">
              <w:rPr>
                <w:rFonts w:ascii="Mazzard M SemiBold" w:eastAsia="Times New Roman" w:hAnsi="Mazzard M SemiBold" w:cs="Times New Roman"/>
                <w:b/>
              </w:rPr>
              <w:t>, Mumbai</w:t>
            </w:r>
          </w:p>
          <w:p w14:paraId="271C724E" w14:textId="77777777" w:rsidR="000A5B29" w:rsidRPr="005D31E7" w:rsidRDefault="000A5B29" w:rsidP="00D228EE">
            <w:pPr>
              <w:spacing w:line="276" w:lineRule="auto"/>
              <w:jc w:val="center"/>
              <w:rPr>
                <w:rFonts w:ascii="Mazzard M SemiBold" w:eastAsia="Times New Roman" w:hAnsi="Mazzard M SemiBold" w:cs="Times New Roman"/>
                <w:b/>
              </w:rPr>
            </w:pPr>
            <w:r w:rsidRPr="005D31E7">
              <w:rPr>
                <w:rFonts w:ascii="Mazzard M SemiBold" w:eastAsia="Times New Roman" w:hAnsi="Mazzard M SemiBold" w:cs="Times New Roman"/>
                <w:b/>
              </w:rPr>
              <w:t>Department Of MCA</w:t>
            </w:r>
          </w:p>
          <w:p w14:paraId="0959E8A4" w14:textId="77777777" w:rsidR="000A5B29" w:rsidRPr="005D31E7" w:rsidRDefault="000A5B29" w:rsidP="00D228EE">
            <w:pPr>
              <w:spacing w:line="276" w:lineRule="auto"/>
              <w:jc w:val="center"/>
              <w:rPr>
                <w:rFonts w:ascii="Mazzard M SemiBold" w:eastAsia="Times New Roman" w:hAnsi="Mazzard M SemiBold" w:cs="Times New Roman"/>
                <w:b/>
              </w:rPr>
            </w:pPr>
            <w:r w:rsidRPr="005D31E7">
              <w:rPr>
                <w:rFonts w:ascii="Mazzard M SemiBold" w:eastAsia="Times New Roman" w:hAnsi="Mazzard M SemiBold" w:cs="Times New Roman"/>
                <w:b/>
              </w:rPr>
              <w:t>Year:2021-22 (Odd Sem)</w:t>
            </w:r>
          </w:p>
          <w:p w14:paraId="593E87EF" w14:textId="77777777" w:rsidR="000A5B29" w:rsidRPr="005D31E7" w:rsidRDefault="000A5B29" w:rsidP="00D228EE">
            <w:pPr>
              <w:spacing w:line="276" w:lineRule="auto"/>
              <w:jc w:val="center"/>
              <w:rPr>
                <w:rFonts w:ascii="Mazzard M SemiBold" w:eastAsia="Calibri" w:hAnsi="Mazzard M SemiBold" w:cs="Calibri"/>
                <w:sz w:val="20"/>
                <w:szCs w:val="20"/>
              </w:rPr>
            </w:pPr>
            <w:r w:rsidRPr="005D31E7">
              <w:rPr>
                <w:rFonts w:ascii="Mazzard M SemiBold" w:eastAsia="Times New Roman" w:hAnsi="Mazzard M SemiBold" w:cs="Times New Roman"/>
                <w:b/>
              </w:rPr>
              <w:t>Assignment 1</w:t>
            </w:r>
          </w:p>
        </w:tc>
      </w:tr>
    </w:tbl>
    <w:p w14:paraId="2CE0E941" w14:textId="77777777" w:rsidR="000A5B29" w:rsidRPr="005D31E7" w:rsidRDefault="000A5B29" w:rsidP="000A5B29">
      <w:pPr>
        <w:spacing w:line="360" w:lineRule="auto"/>
        <w:rPr>
          <w:rFonts w:ascii="Mazzard M SemiBold" w:hAnsi="Mazzard M SemiBold"/>
          <w:sz w:val="12"/>
          <w:szCs w:val="12"/>
        </w:rPr>
      </w:pPr>
    </w:p>
    <w:tbl>
      <w:tblPr>
        <w:tblW w:w="9639" w:type="dxa"/>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5154"/>
      </w:tblGrid>
      <w:tr w:rsidR="000A5B29" w:rsidRPr="005D31E7" w14:paraId="58E5D8DA" w14:textId="77777777" w:rsidTr="000A5B29">
        <w:tc>
          <w:tcPr>
            <w:tcW w:w="4485" w:type="dxa"/>
            <w:tcBorders>
              <w:top w:val="single" w:sz="8" w:space="0" w:color="000000"/>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4B61339C" w14:textId="77777777" w:rsidR="000A5B29" w:rsidRPr="005D31E7" w:rsidRDefault="000A5B29" w:rsidP="00D228EE">
            <w:pPr>
              <w:rPr>
                <w:rFonts w:ascii="Mazzard M SemiBold" w:eastAsia="Times New Roman" w:hAnsi="Mazzard M SemiBold" w:cs="Times New Roman"/>
                <w:b/>
                <w:sz w:val="20"/>
                <w:szCs w:val="20"/>
              </w:rPr>
            </w:pPr>
            <w:proofErr w:type="gramStart"/>
            <w:r w:rsidRPr="005D31E7">
              <w:rPr>
                <w:rFonts w:ascii="Mazzard M SemiBold" w:eastAsia="Times New Roman" w:hAnsi="Mazzard M SemiBold" w:cs="Times New Roman"/>
                <w:b/>
                <w:sz w:val="20"/>
                <w:szCs w:val="20"/>
              </w:rPr>
              <w:t>Class :</w:t>
            </w:r>
            <w:proofErr w:type="gramEnd"/>
            <w:r w:rsidRPr="005D31E7">
              <w:rPr>
                <w:rFonts w:ascii="Mazzard M SemiBold" w:eastAsia="Times New Roman" w:hAnsi="Mazzard M SemiBold" w:cs="Times New Roman"/>
                <w:b/>
                <w:sz w:val="20"/>
                <w:szCs w:val="20"/>
              </w:rPr>
              <w:t xml:space="preserve"> FIRST YEAR MCA</w:t>
            </w:r>
          </w:p>
        </w:tc>
        <w:tc>
          <w:tcPr>
            <w:tcW w:w="5154" w:type="dxa"/>
            <w:tcBorders>
              <w:top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6B05CF12"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Division: A &amp; B</w:t>
            </w:r>
          </w:p>
        </w:tc>
      </w:tr>
      <w:tr w:rsidR="000A5B29" w:rsidRPr="005D31E7" w14:paraId="28C1AF54" w14:textId="77777777" w:rsidTr="000A5B29">
        <w:trPr>
          <w:trHeight w:val="229"/>
        </w:trPr>
        <w:tc>
          <w:tcPr>
            <w:tcW w:w="4485"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04BD1205"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Semester: I</w:t>
            </w:r>
          </w:p>
        </w:tc>
        <w:tc>
          <w:tcPr>
            <w:tcW w:w="5154" w:type="dxa"/>
            <w:tcBorders>
              <w:bottom w:val="single" w:sz="8" w:space="0" w:color="000000"/>
              <w:right w:val="single" w:sz="8" w:space="0" w:color="000000"/>
            </w:tcBorders>
            <w:shd w:val="clear" w:color="auto" w:fill="auto"/>
            <w:tcMar>
              <w:top w:w="28" w:type="dxa"/>
              <w:left w:w="28" w:type="dxa"/>
              <w:bottom w:w="28" w:type="dxa"/>
              <w:right w:w="28" w:type="dxa"/>
            </w:tcMar>
          </w:tcPr>
          <w:p w14:paraId="6468EFBA"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Subject: Mathematical Foundation for Computer Science 1</w:t>
            </w:r>
          </w:p>
        </w:tc>
      </w:tr>
      <w:tr w:rsidR="000A5B29" w:rsidRPr="005D31E7" w14:paraId="7F1C0023" w14:textId="77777777" w:rsidTr="000A5B29">
        <w:tc>
          <w:tcPr>
            <w:tcW w:w="4485"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296FED8D"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Assignment: 1</w:t>
            </w:r>
          </w:p>
        </w:tc>
        <w:tc>
          <w:tcPr>
            <w:tcW w:w="5154" w:type="dxa"/>
            <w:tcBorders>
              <w:bottom w:val="single" w:sz="8" w:space="0" w:color="000000"/>
              <w:right w:val="single" w:sz="8" w:space="0" w:color="000000"/>
            </w:tcBorders>
            <w:shd w:val="clear" w:color="auto" w:fill="auto"/>
            <w:tcMar>
              <w:top w:w="28" w:type="dxa"/>
              <w:left w:w="28" w:type="dxa"/>
              <w:bottom w:w="28" w:type="dxa"/>
              <w:right w:w="28" w:type="dxa"/>
            </w:tcMar>
          </w:tcPr>
          <w:p w14:paraId="45F9115D"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Topic: Statistics &amp; Probability</w:t>
            </w:r>
          </w:p>
        </w:tc>
      </w:tr>
      <w:tr w:rsidR="000A5B29" w:rsidRPr="005D31E7" w14:paraId="1E2BD8B1" w14:textId="77777777" w:rsidTr="000A5B29">
        <w:trPr>
          <w:trHeight w:val="256"/>
        </w:trPr>
        <w:tc>
          <w:tcPr>
            <w:tcW w:w="9639"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703E395F" w14:textId="77777777" w:rsidR="000A5B29" w:rsidRPr="005D31E7" w:rsidRDefault="000A5B29" w:rsidP="00D228EE">
            <w:pPr>
              <w:rPr>
                <w:rFonts w:ascii="Mazzard M SemiBold" w:eastAsia="Times New Roman" w:hAnsi="Mazzard M SemiBold" w:cs="Times New Roman"/>
                <w:b/>
                <w:sz w:val="20"/>
                <w:szCs w:val="20"/>
              </w:rPr>
            </w:pPr>
            <w:r w:rsidRPr="005D31E7">
              <w:rPr>
                <w:rFonts w:ascii="Mazzard M SemiBold" w:eastAsia="Times New Roman" w:hAnsi="Mazzard M SemiBold" w:cs="Times New Roman"/>
                <w:b/>
                <w:sz w:val="20"/>
                <w:szCs w:val="20"/>
              </w:rPr>
              <w:t>Each question carries 5 marks.</w:t>
            </w:r>
          </w:p>
        </w:tc>
      </w:tr>
    </w:tbl>
    <w:p w14:paraId="1324B66D" w14:textId="77777777" w:rsidR="000A5B29" w:rsidRPr="005D31E7" w:rsidRDefault="000A5B29" w:rsidP="000A5B29">
      <w:pPr>
        <w:spacing w:line="240" w:lineRule="auto"/>
        <w:rPr>
          <w:rFonts w:ascii="Mazzard M SemiBold" w:eastAsia="Calibri" w:hAnsi="Mazzard M SemiBold" w:cs="Calibri"/>
          <w:sz w:val="12"/>
          <w:szCs w:val="12"/>
        </w:rPr>
      </w:pPr>
    </w:p>
    <w:p w14:paraId="027728F3" w14:textId="77777777" w:rsidR="000A5B29" w:rsidRPr="005D31E7" w:rsidRDefault="000A5B29" w:rsidP="000A5B29">
      <w:pPr>
        <w:widowControl w:val="0"/>
        <w:spacing w:line="240" w:lineRule="auto"/>
        <w:ind w:left="720"/>
        <w:rPr>
          <w:rFonts w:ascii="Mazzard M SemiBold" w:eastAsia="Times New Roman" w:hAnsi="Mazzard M SemiBold" w:cs="Times New Roman"/>
        </w:r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8346"/>
        <w:gridCol w:w="708"/>
      </w:tblGrid>
      <w:tr w:rsidR="000A5B29" w:rsidRPr="005D31E7" w14:paraId="58B49AB0" w14:textId="77777777" w:rsidTr="005D31E7">
        <w:trPr>
          <w:trHeight w:val="538"/>
        </w:trPr>
        <w:tc>
          <w:tcPr>
            <w:tcW w:w="585" w:type="dxa"/>
            <w:vAlign w:val="center"/>
          </w:tcPr>
          <w:p w14:paraId="306AB258" w14:textId="77777777" w:rsidR="000A5B29" w:rsidRPr="005D31E7" w:rsidRDefault="000A5B29" w:rsidP="00D228EE">
            <w:pPr>
              <w:spacing w:line="276" w:lineRule="auto"/>
              <w:rPr>
                <w:rFonts w:ascii="Mazzard M SemiBold" w:eastAsia="Times New Roman" w:hAnsi="Mazzard M SemiBold" w:cs="Times New Roman"/>
              </w:rPr>
            </w:pPr>
            <w:r w:rsidRPr="005D31E7">
              <w:rPr>
                <w:rFonts w:ascii="Mazzard M SemiBold" w:eastAsia="Times New Roman" w:hAnsi="Mazzard M SemiBold" w:cs="Times New Roman"/>
              </w:rPr>
              <w:t>Q1</w:t>
            </w:r>
          </w:p>
        </w:tc>
        <w:tc>
          <w:tcPr>
            <w:tcW w:w="8346" w:type="dxa"/>
            <w:vAlign w:val="center"/>
          </w:tcPr>
          <w:p w14:paraId="08489910"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Calculate Karl Pearson’s coefficient of skewness for the following data:</w:t>
            </w:r>
          </w:p>
          <w:p w14:paraId="6424C30B"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noProof/>
                <w:sz w:val="28"/>
                <w:szCs w:val="28"/>
                <w:highlight w:val="white"/>
              </w:rPr>
              <w:drawing>
                <wp:inline distT="114300" distB="114300" distL="114300" distR="114300" wp14:anchorId="148694D5" wp14:editId="12C87C2C">
                  <wp:extent cx="4902591" cy="1104314"/>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07406" cy="1105399"/>
                          </a:xfrm>
                          <a:prstGeom prst="rect">
                            <a:avLst/>
                          </a:prstGeom>
                          <a:ln/>
                        </pic:spPr>
                      </pic:pic>
                    </a:graphicData>
                  </a:graphic>
                </wp:inline>
              </w:drawing>
            </w:r>
          </w:p>
        </w:tc>
        <w:tc>
          <w:tcPr>
            <w:tcW w:w="708" w:type="dxa"/>
            <w:vAlign w:val="center"/>
          </w:tcPr>
          <w:p w14:paraId="715B5ABB" w14:textId="77777777" w:rsidR="000A5B29" w:rsidRPr="005D31E7" w:rsidRDefault="000A5B29" w:rsidP="000A5B29">
            <w:pPr>
              <w:shd w:val="clear" w:color="auto" w:fill="FFFFFF"/>
              <w:ind w:right="-54"/>
              <w:rPr>
                <w:rFonts w:ascii="Mazzard M SemiBold" w:eastAsia="Times New Roman" w:hAnsi="Mazzard M SemiBold" w:cs="Times New Roman"/>
              </w:rPr>
            </w:pPr>
            <w:r w:rsidRPr="005D31E7">
              <w:rPr>
                <w:rFonts w:ascii="Mazzard M SemiBold" w:eastAsia="Times New Roman" w:hAnsi="Mazzard M SemiBold" w:cs="Times New Roman"/>
              </w:rPr>
              <w:t>CO1</w:t>
            </w:r>
          </w:p>
        </w:tc>
      </w:tr>
      <w:tr w:rsidR="000A5B29" w:rsidRPr="005D31E7" w14:paraId="120417A1" w14:textId="77777777" w:rsidTr="005D31E7">
        <w:trPr>
          <w:trHeight w:val="538"/>
        </w:trPr>
        <w:tc>
          <w:tcPr>
            <w:tcW w:w="585" w:type="dxa"/>
            <w:vAlign w:val="center"/>
          </w:tcPr>
          <w:p w14:paraId="239F3B5D" w14:textId="77777777" w:rsidR="000A5B29" w:rsidRPr="005D31E7" w:rsidRDefault="000A5B29" w:rsidP="00D228EE">
            <w:pPr>
              <w:spacing w:line="276" w:lineRule="auto"/>
              <w:rPr>
                <w:rFonts w:ascii="Mazzard M SemiBold" w:eastAsia="Times New Roman" w:hAnsi="Mazzard M SemiBold" w:cs="Times New Roman"/>
              </w:rPr>
            </w:pPr>
            <w:r w:rsidRPr="005D31E7">
              <w:rPr>
                <w:rFonts w:ascii="Mazzard M SemiBold" w:eastAsia="Times New Roman" w:hAnsi="Mazzard M SemiBold" w:cs="Times New Roman"/>
              </w:rPr>
              <w:t>Q2</w:t>
            </w:r>
          </w:p>
        </w:tc>
        <w:tc>
          <w:tcPr>
            <w:tcW w:w="8346" w:type="dxa"/>
            <w:vAlign w:val="center"/>
          </w:tcPr>
          <w:p w14:paraId="2EB52811"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A sample of 12 fathers and their eldest sons gave the following data</w:t>
            </w:r>
          </w:p>
          <w:p w14:paraId="76CEE060"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 xml:space="preserve">about their height in </w:t>
            </w:r>
            <w:proofErr w:type="gramStart"/>
            <w:r w:rsidRPr="005D31E7">
              <w:rPr>
                <w:rFonts w:ascii="Mazzard M SemiBold" w:eastAsia="Times New Roman" w:hAnsi="Mazzard M SemiBold" w:cs="Times New Roman"/>
                <w:sz w:val="28"/>
                <w:szCs w:val="28"/>
                <w:highlight w:val="white"/>
              </w:rPr>
              <w:t>inches :</w:t>
            </w:r>
            <w:proofErr w:type="gramEnd"/>
          </w:p>
          <w:p w14:paraId="7982B8A9"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Father: 65 63 67 64 68 62 70 66 68 67 69 71</w:t>
            </w:r>
          </w:p>
          <w:p w14:paraId="26F319EA"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proofErr w:type="gramStart"/>
            <w:r w:rsidRPr="005D31E7">
              <w:rPr>
                <w:rFonts w:ascii="Mazzard M SemiBold" w:eastAsia="Times New Roman" w:hAnsi="Mazzard M SemiBold" w:cs="Times New Roman"/>
                <w:sz w:val="28"/>
                <w:szCs w:val="28"/>
                <w:highlight w:val="white"/>
              </w:rPr>
              <w:t>Son :</w:t>
            </w:r>
            <w:proofErr w:type="gramEnd"/>
            <w:r w:rsidRPr="005D31E7">
              <w:rPr>
                <w:rFonts w:ascii="Mazzard M SemiBold" w:eastAsia="Times New Roman" w:hAnsi="Mazzard M SemiBold" w:cs="Times New Roman"/>
                <w:sz w:val="28"/>
                <w:szCs w:val="28"/>
                <w:highlight w:val="white"/>
              </w:rPr>
              <w:t xml:space="preserve">    68 66 68 65 69 66 68 65 71 67 68 70</w:t>
            </w:r>
          </w:p>
          <w:p w14:paraId="5735FCD9"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Calculate coefficient of rank correlation.</w:t>
            </w:r>
          </w:p>
        </w:tc>
        <w:tc>
          <w:tcPr>
            <w:tcW w:w="708" w:type="dxa"/>
            <w:vAlign w:val="center"/>
          </w:tcPr>
          <w:p w14:paraId="4D31FEAD" w14:textId="77777777" w:rsidR="000A5B29" w:rsidRPr="005D31E7" w:rsidRDefault="000A5B29" w:rsidP="000A5B29">
            <w:pPr>
              <w:shd w:val="clear" w:color="auto" w:fill="FFFFFF"/>
              <w:ind w:right="-54"/>
              <w:rPr>
                <w:rFonts w:ascii="Mazzard M SemiBold" w:eastAsia="Times New Roman" w:hAnsi="Mazzard M SemiBold" w:cs="Times New Roman"/>
              </w:rPr>
            </w:pPr>
            <w:r w:rsidRPr="005D31E7">
              <w:rPr>
                <w:rFonts w:ascii="Mazzard M SemiBold" w:eastAsia="Times New Roman" w:hAnsi="Mazzard M SemiBold" w:cs="Times New Roman"/>
              </w:rPr>
              <w:t>CO2</w:t>
            </w:r>
          </w:p>
        </w:tc>
      </w:tr>
      <w:tr w:rsidR="000A5B29" w:rsidRPr="005D31E7" w14:paraId="2C784E43" w14:textId="77777777" w:rsidTr="005D31E7">
        <w:trPr>
          <w:trHeight w:val="538"/>
        </w:trPr>
        <w:tc>
          <w:tcPr>
            <w:tcW w:w="585" w:type="dxa"/>
            <w:vAlign w:val="center"/>
          </w:tcPr>
          <w:p w14:paraId="420B3ABA" w14:textId="77777777" w:rsidR="000A5B29" w:rsidRPr="005D31E7" w:rsidRDefault="000A5B29" w:rsidP="00D228EE">
            <w:pPr>
              <w:spacing w:line="276" w:lineRule="auto"/>
              <w:rPr>
                <w:rFonts w:ascii="Mazzard M SemiBold" w:eastAsia="Times New Roman" w:hAnsi="Mazzard M SemiBold" w:cs="Times New Roman"/>
              </w:rPr>
            </w:pPr>
            <w:r w:rsidRPr="005D31E7">
              <w:rPr>
                <w:rFonts w:ascii="Mazzard M SemiBold" w:eastAsia="Times New Roman" w:hAnsi="Mazzard M SemiBold" w:cs="Times New Roman"/>
              </w:rPr>
              <w:t>Q3</w:t>
            </w:r>
          </w:p>
        </w:tc>
        <w:tc>
          <w:tcPr>
            <w:tcW w:w="8346" w:type="dxa"/>
            <w:vAlign w:val="center"/>
          </w:tcPr>
          <w:p w14:paraId="43D8D719"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 xml:space="preserve">The probability that an electric component will fail in less than 1200 hrs of continuous use is 0.24. Using normal distribution, find probability that among 200 such components fewer than 45 will fail in less than 1200 hrs of continuous use. </w:t>
            </w:r>
          </w:p>
        </w:tc>
        <w:tc>
          <w:tcPr>
            <w:tcW w:w="708" w:type="dxa"/>
            <w:vAlign w:val="center"/>
          </w:tcPr>
          <w:p w14:paraId="70C0B8A4" w14:textId="77777777" w:rsidR="000A5B29" w:rsidRPr="005D31E7" w:rsidRDefault="000A5B29" w:rsidP="000A5B29">
            <w:pPr>
              <w:shd w:val="clear" w:color="auto" w:fill="FFFFFF"/>
              <w:ind w:right="-54"/>
              <w:rPr>
                <w:rFonts w:ascii="Mazzard M SemiBold" w:eastAsia="Times New Roman" w:hAnsi="Mazzard M SemiBold" w:cs="Times New Roman"/>
              </w:rPr>
            </w:pPr>
            <w:r w:rsidRPr="005D31E7">
              <w:rPr>
                <w:rFonts w:ascii="Mazzard M SemiBold" w:eastAsia="Times New Roman" w:hAnsi="Mazzard M SemiBold" w:cs="Times New Roman"/>
              </w:rPr>
              <w:t>CO4</w:t>
            </w:r>
          </w:p>
        </w:tc>
      </w:tr>
      <w:tr w:rsidR="000A5B29" w:rsidRPr="005D31E7" w14:paraId="4EC29DCC" w14:textId="77777777" w:rsidTr="005D31E7">
        <w:trPr>
          <w:trHeight w:val="538"/>
        </w:trPr>
        <w:tc>
          <w:tcPr>
            <w:tcW w:w="585" w:type="dxa"/>
            <w:vAlign w:val="center"/>
          </w:tcPr>
          <w:p w14:paraId="1E5F1C5C" w14:textId="77777777" w:rsidR="000A5B29" w:rsidRPr="005D31E7" w:rsidRDefault="000A5B29" w:rsidP="00D228EE">
            <w:pPr>
              <w:spacing w:line="276" w:lineRule="auto"/>
              <w:rPr>
                <w:rFonts w:ascii="Mazzard M SemiBold" w:eastAsia="Times New Roman" w:hAnsi="Mazzard M SemiBold" w:cs="Times New Roman"/>
              </w:rPr>
            </w:pPr>
            <w:r w:rsidRPr="005D31E7">
              <w:rPr>
                <w:rFonts w:ascii="Mazzard M SemiBold" w:eastAsia="Times New Roman" w:hAnsi="Mazzard M SemiBold" w:cs="Times New Roman"/>
              </w:rPr>
              <w:t>Q4</w:t>
            </w:r>
          </w:p>
        </w:tc>
        <w:tc>
          <w:tcPr>
            <w:tcW w:w="8346" w:type="dxa"/>
            <w:vAlign w:val="center"/>
          </w:tcPr>
          <w:p w14:paraId="41CFBBDB" w14:textId="77777777" w:rsidR="000A5B29" w:rsidRPr="005D31E7" w:rsidRDefault="000A5B29" w:rsidP="00D228EE">
            <w:pPr>
              <w:shd w:val="clear" w:color="auto" w:fill="FFFFFF"/>
              <w:rPr>
                <w:rFonts w:ascii="Mazzard M SemiBold" w:eastAsia="Times New Roman" w:hAnsi="Mazzard M SemiBold" w:cs="Times New Roman"/>
                <w:sz w:val="28"/>
                <w:szCs w:val="28"/>
                <w:highlight w:val="white"/>
              </w:rPr>
            </w:pPr>
            <w:r w:rsidRPr="005D31E7">
              <w:rPr>
                <w:rFonts w:ascii="Mazzard M SemiBold" w:eastAsia="Times New Roman" w:hAnsi="Mazzard M SemiBold" w:cs="Times New Roman"/>
                <w:sz w:val="28"/>
                <w:szCs w:val="28"/>
                <w:highlight w:val="white"/>
              </w:rPr>
              <w:t xml:space="preserve">The level of calcium in the blood of healthy, young adults varies with a mean of 9.5 mg per </w:t>
            </w:r>
            <w:proofErr w:type="spellStart"/>
            <w:r w:rsidRPr="005D31E7">
              <w:rPr>
                <w:rFonts w:ascii="Mazzard M SemiBold" w:eastAsia="Times New Roman" w:hAnsi="Mazzard M SemiBold" w:cs="Times New Roman"/>
                <w:sz w:val="28"/>
                <w:szCs w:val="28"/>
                <w:highlight w:val="white"/>
              </w:rPr>
              <w:t>deciliter</w:t>
            </w:r>
            <w:proofErr w:type="spellEnd"/>
            <w:r w:rsidRPr="005D31E7">
              <w:rPr>
                <w:rFonts w:ascii="Mazzard M SemiBold" w:eastAsia="Times New Roman" w:hAnsi="Mazzard M SemiBold" w:cs="Times New Roman"/>
                <w:sz w:val="28"/>
                <w:szCs w:val="28"/>
                <w:highlight w:val="white"/>
              </w:rPr>
              <w:t xml:space="preserve"> and a SD of 0.4. A clinic measures the blood calcium level of 180 healthy women and finds x = 9.57mg. Is this an indication that the mean calcium level in this population differs from 9.5</w:t>
            </w:r>
            <w:proofErr w:type="gramStart"/>
            <w:r w:rsidRPr="005D31E7">
              <w:rPr>
                <w:rFonts w:ascii="Mazzard M SemiBold" w:eastAsia="Times New Roman" w:hAnsi="Mazzard M SemiBold" w:cs="Times New Roman"/>
                <w:sz w:val="28"/>
                <w:szCs w:val="28"/>
                <w:highlight w:val="white"/>
              </w:rPr>
              <w:t>mg?(</w:t>
            </w:r>
            <w:proofErr w:type="gramEnd"/>
            <w:r w:rsidRPr="005D31E7">
              <w:rPr>
                <w:rFonts w:ascii="Mazzard M SemiBold" w:eastAsia="Times New Roman" w:hAnsi="Mazzard M SemiBold" w:cs="Times New Roman"/>
                <w:sz w:val="28"/>
                <w:szCs w:val="28"/>
                <w:highlight w:val="white"/>
              </w:rPr>
              <w:t xml:space="preserve"> Z</w:t>
            </w:r>
            <w:r w:rsidRPr="005D31E7">
              <w:rPr>
                <w:rFonts w:ascii="Cambria Math" w:eastAsia="Times New Roman" w:hAnsi="Cambria Math" w:cs="Cambria Math"/>
                <w:highlight w:val="white"/>
              </w:rPr>
              <w:t>𝞪</w:t>
            </w:r>
            <w:r w:rsidRPr="005D31E7">
              <w:rPr>
                <w:rFonts w:ascii="Mazzard M SemiBold" w:eastAsia="Times New Roman" w:hAnsi="Mazzard M SemiBold" w:cs="Times New Roman"/>
                <w:sz w:val="28"/>
                <w:szCs w:val="28"/>
                <w:highlight w:val="white"/>
              </w:rPr>
              <w:t xml:space="preserve"> = 1.96)</w:t>
            </w:r>
          </w:p>
        </w:tc>
        <w:tc>
          <w:tcPr>
            <w:tcW w:w="708" w:type="dxa"/>
            <w:vAlign w:val="center"/>
          </w:tcPr>
          <w:p w14:paraId="59669081" w14:textId="77777777" w:rsidR="000A5B29" w:rsidRPr="005D31E7" w:rsidRDefault="000A5B29" w:rsidP="000A5B29">
            <w:pPr>
              <w:shd w:val="clear" w:color="auto" w:fill="FFFFFF"/>
              <w:ind w:right="-54"/>
              <w:rPr>
                <w:rFonts w:ascii="Mazzard M SemiBold" w:eastAsia="Times New Roman" w:hAnsi="Mazzard M SemiBold" w:cs="Times New Roman"/>
              </w:rPr>
            </w:pPr>
            <w:r w:rsidRPr="005D31E7">
              <w:rPr>
                <w:rFonts w:ascii="Mazzard M SemiBold" w:eastAsia="Times New Roman" w:hAnsi="Mazzard M SemiBold" w:cs="Times New Roman"/>
              </w:rPr>
              <w:t>CO5</w:t>
            </w:r>
          </w:p>
        </w:tc>
      </w:tr>
    </w:tbl>
    <w:p w14:paraId="1B2C7B65" w14:textId="77777777" w:rsidR="000A5B29" w:rsidRPr="005D31E7" w:rsidRDefault="000A5B29" w:rsidP="000A5B29">
      <w:pPr>
        <w:widowControl w:val="0"/>
        <w:rPr>
          <w:rFonts w:ascii="Mazzard M SemiBold" w:hAnsi="Mazzard M SemiBold"/>
        </w:rPr>
      </w:pPr>
    </w:p>
    <w:p w14:paraId="3A8FA25E" w14:textId="5CB04E4F" w:rsidR="00E91FC0" w:rsidRDefault="00197820" w:rsidP="005D31E7">
      <w:pPr>
        <w:tabs>
          <w:tab w:val="left" w:pos="7134"/>
        </w:tabs>
      </w:pPr>
      <w:r>
        <w:tab/>
      </w:r>
    </w:p>
    <w:sectPr w:rsidR="00E91FC0" w:rsidSect="00197820">
      <w:footerReference w:type="default" r:id="rId8"/>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553C" w14:textId="77777777" w:rsidR="00AD59A5" w:rsidRDefault="00AD59A5" w:rsidP="00E91FC0">
      <w:pPr>
        <w:spacing w:after="0" w:line="240" w:lineRule="auto"/>
      </w:pPr>
      <w:r>
        <w:separator/>
      </w:r>
    </w:p>
  </w:endnote>
  <w:endnote w:type="continuationSeparator" w:id="0">
    <w:p w14:paraId="5707765F" w14:textId="77777777" w:rsidR="00AD59A5" w:rsidRDefault="00AD59A5" w:rsidP="00E9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zzard M SemiBold">
    <w:panose1 w:val="00000000000000000000"/>
    <w:charset w:val="00"/>
    <w:family w:val="auto"/>
    <w:pitch w:val="variable"/>
    <w:sig w:usb0="80000207" w:usb1="40002010"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340D" w14:textId="0CAB5F11" w:rsidR="00E91FC0" w:rsidRPr="00E91FC0" w:rsidRDefault="00E91FC0" w:rsidP="00E91FC0">
    <w:pPr>
      <w:pStyle w:val="Footer"/>
      <w:jc w:val="center"/>
      <w:rPr>
        <w:rFonts w:ascii="Mazzard M SemiBold" w:hAnsi="Mazzard M SemiBold"/>
        <w:b/>
        <w:bCs/>
        <w:sz w:val="28"/>
        <w:szCs w:val="28"/>
        <w:lang w:val="en-US"/>
      </w:rPr>
    </w:pPr>
    <w:r w:rsidRPr="00E91FC0">
      <w:rPr>
        <w:rFonts w:ascii="Mazzard M SemiBold" w:hAnsi="Mazzard M SemiBold"/>
        <w:b/>
        <w:bCs/>
        <w:sz w:val="28"/>
        <w:szCs w:val="28"/>
        <w:lang w:val="en-US"/>
      </w:rPr>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C608F" w14:textId="77777777" w:rsidR="00AD59A5" w:rsidRDefault="00AD59A5" w:rsidP="00E91FC0">
      <w:pPr>
        <w:spacing w:after="0" w:line="240" w:lineRule="auto"/>
      </w:pPr>
      <w:r>
        <w:separator/>
      </w:r>
    </w:p>
  </w:footnote>
  <w:footnote w:type="continuationSeparator" w:id="0">
    <w:p w14:paraId="53656A76" w14:textId="77777777" w:rsidR="00AD59A5" w:rsidRDefault="00AD59A5" w:rsidP="00E91F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C0"/>
    <w:rsid w:val="000A5B29"/>
    <w:rsid w:val="00197820"/>
    <w:rsid w:val="003E1247"/>
    <w:rsid w:val="005D31E7"/>
    <w:rsid w:val="00AD59A5"/>
    <w:rsid w:val="00E91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6F68"/>
  <w15:chartTrackingRefBased/>
  <w15:docId w15:val="{226F39B0-A66D-4289-99FC-AC1B9B71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FC0"/>
    <w:pPr>
      <w:spacing w:after="0" w:line="240" w:lineRule="auto"/>
    </w:pPr>
  </w:style>
  <w:style w:type="paragraph" w:styleId="Header">
    <w:name w:val="header"/>
    <w:basedOn w:val="Normal"/>
    <w:link w:val="HeaderChar"/>
    <w:uiPriority w:val="99"/>
    <w:unhideWhenUsed/>
    <w:rsid w:val="00E91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FC0"/>
  </w:style>
  <w:style w:type="paragraph" w:styleId="Footer">
    <w:name w:val="footer"/>
    <w:basedOn w:val="Normal"/>
    <w:link w:val="FooterChar"/>
    <w:uiPriority w:val="99"/>
    <w:unhideWhenUsed/>
    <w:rsid w:val="00E91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crdownload"/><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2022-03-06T13:01:00Z</dcterms:created>
  <dcterms:modified xsi:type="dcterms:W3CDTF">2022-03-07T15:10:00Z</dcterms:modified>
</cp:coreProperties>
</file>