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15C1" w14:textId="573D03DA" w:rsidR="005E47EF" w:rsidRDefault="005E47EF" w:rsidP="005E47EF">
      <w:pPr>
        <w:jc w:val="center"/>
        <w:rPr>
          <w:rFonts w:ascii="Times New Roman" w:hAnsi="Times New Roman" w:cs="Times New Roman"/>
          <w:b/>
          <w:bCs/>
          <w:sz w:val="32"/>
          <w:szCs w:val="32"/>
          <w:u w:val="single"/>
        </w:rPr>
      </w:pPr>
      <w:r w:rsidRPr="005E47EF">
        <w:rPr>
          <w:rFonts w:ascii="Times New Roman" w:hAnsi="Times New Roman" w:cs="Times New Roman"/>
          <w:b/>
          <w:bCs/>
          <w:sz w:val="32"/>
          <w:szCs w:val="32"/>
          <w:u w:val="single"/>
        </w:rPr>
        <w:t xml:space="preserve">Tutorial 05: </w:t>
      </w:r>
      <w:r w:rsidRPr="005E47EF">
        <w:rPr>
          <w:rFonts w:ascii="Times New Roman" w:hAnsi="Times New Roman" w:cs="Times New Roman"/>
          <w:b/>
          <w:bCs/>
          <w:sz w:val="32"/>
          <w:szCs w:val="32"/>
          <w:u w:val="single"/>
        </w:rPr>
        <w:t>Software Cost Estimation using COCOMO-I / COCOMO-II for Project.</w:t>
      </w:r>
    </w:p>
    <w:p w14:paraId="5AC9B535" w14:textId="77777777" w:rsidR="005E47EF" w:rsidRPr="005E47EF" w:rsidRDefault="005E47EF" w:rsidP="005E47EF">
      <w:pPr>
        <w:jc w:val="center"/>
        <w:rPr>
          <w:rFonts w:ascii="Times New Roman" w:hAnsi="Times New Roman" w:cs="Times New Roman"/>
          <w:b/>
          <w:bCs/>
          <w:sz w:val="32"/>
          <w:szCs w:val="32"/>
          <w:u w:val="single"/>
        </w:rPr>
      </w:pPr>
    </w:p>
    <w:p w14:paraId="0258291B" w14:textId="15348947" w:rsidR="00F86642" w:rsidRPr="00CB4548" w:rsidRDefault="00F86642" w:rsidP="00F86642">
      <w:pPr>
        <w:rPr>
          <w:rFonts w:ascii="Times New Roman" w:hAnsi="Times New Roman" w:cs="Times New Roman"/>
          <w:sz w:val="24"/>
          <w:szCs w:val="24"/>
        </w:rPr>
      </w:pPr>
      <w:r w:rsidRPr="00CB4548">
        <w:rPr>
          <w:rFonts w:ascii="Times New Roman" w:hAnsi="Times New Roman" w:cs="Times New Roman"/>
          <w:sz w:val="24"/>
          <w:szCs w:val="24"/>
        </w:rPr>
        <w:t xml:space="preserve">COCOMO (Constructive Cost Model) is a regression model based on LOC, </w:t>
      </w:r>
      <w:proofErr w:type="spellStart"/>
      <w:r w:rsidRPr="00CB4548">
        <w:rPr>
          <w:rFonts w:ascii="Times New Roman" w:hAnsi="Times New Roman" w:cs="Times New Roman"/>
          <w:sz w:val="24"/>
          <w:szCs w:val="24"/>
        </w:rPr>
        <w:t>i.e</w:t>
      </w:r>
      <w:proofErr w:type="spellEnd"/>
      <w:r w:rsidRPr="00CB4548">
        <w:rPr>
          <w:rFonts w:ascii="Times New Roman" w:hAnsi="Times New Roman" w:cs="Times New Roman"/>
          <w:sz w:val="24"/>
          <w:szCs w:val="24"/>
        </w:rPr>
        <w:t xml:space="preserve"> number of Lines of Code.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 </w:t>
      </w:r>
    </w:p>
    <w:p w14:paraId="0B2D9766" w14:textId="77777777" w:rsidR="00F86642" w:rsidRPr="00CB4548" w:rsidRDefault="00F86642" w:rsidP="00F86642">
      <w:pPr>
        <w:rPr>
          <w:rFonts w:ascii="Times New Roman" w:hAnsi="Times New Roman" w:cs="Times New Roman"/>
          <w:sz w:val="24"/>
          <w:szCs w:val="24"/>
        </w:rPr>
      </w:pPr>
      <w:r w:rsidRPr="00CB4548">
        <w:rPr>
          <w:rFonts w:ascii="Times New Roman" w:hAnsi="Times New Roman" w:cs="Times New Roman"/>
          <w:sz w:val="24"/>
          <w:szCs w:val="24"/>
        </w:rPr>
        <w:t xml:space="preserve">The key parameters which define the quality of any software products, which are also an outcome of the </w:t>
      </w:r>
      <w:proofErr w:type="spellStart"/>
      <w:r w:rsidRPr="00CB4548">
        <w:rPr>
          <w:rFonts w:ascii="Times New Roman" w:hAnsi="Times New Roman" w:cs="Times New Roman"/>
          <w:sz w:val="24"/>
          <w:szCs w:val="24"/>
        </w:rPr>
        <w:t>Cocomo</w:t>
      </w:r>
      <w:proofErr w:type="spellEnd"/>
      <w:r w:rsidRPr="00CB4548">
        <w:rPr>
          <w:rFonts w:ascii="Times New Roman" w:hAnsi="Times New Roman" w:cs="Times New Roman"/>
          <w:sz w:val="24"/>
          <w:szCs w:val="24"/>
        </w:rPr>
        <w:t xml:space="preserve"> are primarily Effort &amp; Schedule: </w:t>
      </w:r>
    </w:p>
    <w:p w14:paraId="6F15EC6F" w14:textId="77777777" w:rsidR="00F86642" w:rsidRPr="00CB4548" w:rsidRDefault="00F86642" w:rsidP="00F86642">
      <w:pPr>
        <w:pStyle w:val="ListParagraph"/>
        <w:numPr>
          <w:ilvl w:val="1"/>
          <w:numId w:val="1"/>
        </w:numPr>
        <w:spacing w:after="200" w:line="276" w:lineRule="auto"/>
        <w:rPr>
          <w:rFonts w:ascii="Times New Roman" w:hAnsi="Times New Roman" w:cs="Times New Roman"/>
          <w:sz w:val="24"/>
          <w:szCs w:val="24"/>
        </w:rPr>
      </w:pPr>
      <w:r w:rsidRPr="00CB4548">
        <w:rPr>
          <w:rFonts w:ascii="Times New Roman" w:hAnsi="Times New Roman" w:cs="Times New Roman"/>
          <w:b/>
          <w:bCs/>
          <w:sz w:val="24"/>
          <w:szCs w:val="24"/>
        </w:rPr>
        <w:t>Effort</w:t>
      </w:r>
      <w:r w:rsidRPr="00CB4548">
        <w:rPr>
          <w:rFonts w:ascii="Times New Roman" w:hAnsi="Times New Roman" w:cs="Times New Roman"/>
          <w:sz w:val="24"/>
          <w:szCs w:val="24"/>
        </w:rPr>
        <w:t xml:space="preserve">: Amount of </w:t>
      </w:r>
      <w:proofErr w:type="spellStart"/>
      <w:r w:rsidRPr="00CB4548">
        <w:rPr>
          <w:rFonts w:ascii="Times New Roman" w:hAnsi="Times New Roman" w:cs="Times New Roman"/>
          <w:sz w:val="24"/>
          <w:szCs w:val="24"/>
        </w:rPr>
        <w:t>labor</w:t>
      </w:r>
      <w:proofErr w:type="spellEnd"/>
      <w:r w:rsidRPr="00CB4548">
        <w:rPr>
          <w:rFonts w:ascii="Times New Roman" w:hAnsi="Times New Roman" w:cs="Times New Roman"/>
          <w:sz w:val="24"/>
          <w:szCs w:val="24"/>
        </w:rPr>
        <w:t xml:space="preserve"> that will be required to complete a task. It is measured in person-months units. </w:t>
      </w:r>
    </w:p>
    <w:p w14:paraId="371C60FE" w14:textId="77777777" w:rsidR="00F86642" w:rsidRPr="00CB4548" w:rsidRDefault="00F86642" w:rsidP="00F86642">
      <w:pPr>
        <w:pStyle w:val="ListParagraph"/>
        <w:numPr>
          <w:ilvl w:val="1"/>
          <w:numId w:val="1"/>
        </w:numPr>
        <w:spacing w:after="200" w:line="276" w:lineRule="auto"/>
        <w:rPr>
          <w:rFonts w:ascii="Times New Roman" w:hAnsi="Times New Roman" w:cs="Times New Roman"/>
          <w:sz w:val="24"/>
          <w:szCs w:val="24"/>
        </w:rPr>
      </w:pPr>
      <w:r w:rsidRPr="00CB4548">
        <w:rPr>
          <w:rFonts w:ascii="Times New Roman" w:hAnsi="Times New Roman" w:cs="Times New Roman"/>
          <w:b/>
          <w:bCs/>
          <w:sz w:val="24"/>
          <w:szCs w:val="24"/>
        </w:rPr>
        <w:t>Schedule</w:t>
      </w:r>
      <w:r w:rsidRPr="00CB4548">
        <w:rPr>
          <w:rFonts w:ascii="Times New Roman" w:hAnsi="Times New Roman" w:cs="Times New Roman"/>
          <w:sz w:val="24"/>
          <w:szCs w:val="24"/>
        </w:rPr>
        <w:t xml:space="preserve">: Simply means the amount of time required for the completion of the job, which is, of course, proportional to the effort put. It is measured in the units of time such as weeks, months. </w:t>
      </w:r>
    </w:p>
    <w:p w14:paraId="56C1B295" w14:textId="77777777" w:rsidR="00F86642" w:rsidRPr="00CB4548" w:rsidRDefault="00F86642" w:rsidP="00F86642">
      <w:pPr>
        <w:rPr>
          <w:rFonts w:ascii="Times New Roman" w:hAnsi="Times New Roman" w:cs="Times New Roman"/>
          <w:sz w:val="24"/>
          <w:szCs w:val="24"/>
        </w:rPr>
      </w:pPr>
      <w:r w:rsidRPr="00CB4548">
        <w:rPr>
          <w:rFonts w:ascii="Times New Roman" w:hAnsi="Times New Roman" w:cs="Times New Roman"/>
          <w:sz w:val="24"/>
          <w:szCs w:val="24"/>
        </w:rPr>
        <w:t xml:space="preserve">Different models of </w:t>
      </w:r>
      <w:proofErr w:type="spellStart"/>
      <w:r w:rsidRPr="00CB4548">
        <w:rPr>
          <w:rFonts w:ascii="Times New Roman" w:hAnsi="Times New Roman" w:cs="Times New Roman"/>
          <w:sz w:val="24"/>
          <w:szCs w:val="24"/>
        </w:rPr>
        <w:t>Cocomo</w:t>
      </w:r>
      <w:proofErr w:type="spellEnd"/>
      <w:r w:rsidRPr="00CB4548">
        <w:rPr>
          <w:rFonts w:ascii="Times New Roman" w:hAnsi="Times New Roman" w:cs="Times New Roman"/>
          <w:sz w:val="24"/>
          <w:szCs w:val="24"/>
        </w:rPr>
        <w:t xml:space="preserve">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 </w:t>
      </w:r>
    </w:p>
    <w:p w14:paraId="5FECF4D0" w14:textId="77777777" w:rsidR="00F86642" w:rsidRPr="00CB4548" w:rsidRDefault="00F86642" w:rsidP="00F86642">
      <w:pPr>
        <w:rPr>
          <w:rFonts w:ascii="Times New Roman" w:hAnsi="Times New Roman" w:cs="Times New Roman"/>
          <w:sz w:val="24"/>
          <w:szCs w:val="24"/>
        </w:rPr>
      </w:pPr>
      <w:r w:rsidRPr="00CB4548">
        <w:rPr>
          <w:rFonts w:ascii="Times New Roman" w:hAnsi="Times New Roman" w:cs="Times New Roman"/>
          <w:sz w:val="24"/>
          <w:szCs w:val="24"/>
        </w:rPr>
        <w:t xml:space="preserve">Boehm’s definition of organic, semidetached, and embedded systems: </w:t>
      </w:r>
    </w:p>
    <w:p w14:paraId="2078C4FA" w14:textId="77777777" w:rsidR="00F86642" w:rsidRPr="00CB4548" w:rsidRDefault="00F86642" w:rsidP="00F86642">
      <w:pPr>
        <w:pStyle w:val="ListParagraph"/>
        <w:numPr>
          <w:ilvl w:val="0"/>
          <w:numId w:val="8"/>
        </w:numPr>
        <w:spacing w:after="200" w:line="276" w:lineRule="auto"/>
        <w:rPr>
          <w:rFonts w:ascii="Times New Roman" w:hAnsi="Times New Roman" w:cs="Times New Roman"/>
          <w:sz w:val="24"/>
          <w:szCs w:val="24"/>
        </w:rPr>
      </w:pPr>
      <w:r w:rsidRPr="00CB4548">
        <w:rPr>
          <w:rFonts w:ascii="Times New Roman" w:hAnsi="Times New Roman" w:cs="Times New Roman"/>
          <w:b/>
          <w:bCs/>
          <w:sz w:val="24"/>
          <w:szCs w:val="24"/>
        </w:rPr>
        <w:t>Organic</w:t>
      </w:r>
      <w:r w:rsidRPr="00CB4548">
        <w:rPr>
          <w:rFonts w:ascii="Times New Roman" w:hAnsi="Times New Roman" w:cs="Times New Roman"/>
          <w:sz w:val="24"/>
          <w:szCs w:val="24"/>
        </w:rPr>
        <w:t xml:space="preserve"> – A software project is said to be an organic type if the team size required is adequately small, the problem is well understood and has been solved in the past and also the team members have a nominal experience regarding the problem. </w:t>
      </w:r>
    </w:p>
    <w:p w14:paraId="5429767F" w14:textId="77777777" w:rsidR="00F86642" w:rsidRPr="00CB4548" w:rsidRDefault="00F86642" w:rsidP="00F86642">
      <w:pPr>
        <w:pStyle w:val="ListParagraph"/>
        <w:numPr>
          <w:ilvl w:val="0"/>
          <w:numId w:val="8"/>
        </w:numPr>
        <w:spacing w:after="200" w:line="276" w:lineRule="auto"/>
        <w:rPr>
          <w:rFonts w:ascii="Times New Roman" w:hAnsi="Times New Roman" w:cs="Times New Roman"/>
          <w:b/>
          <w:bCs/>
          <w:sz w:val="24"/>
          <w:szCs w:val="24"/>
        </w:rPr>
      </w:pPr>
      <w:r w:rsidRPr="00CB4548">
        <w:rPr>
          <w:rFonts w:ascii="Times New Roman" w:hAnsi="Times New Roman" w:cs="Times New Roman"/>
          <w:b/>
          <w:bCs/>
          <w:sz w:val="24"/>
          <w:szCs w:val="24"/>
        </w:rPr>
        <w:t>Semi-detached</w:t>
      </w:r>
      <w:r w:rsidRPr="00CB4548">
        <w:rPr>
          <w:rFonts w:ascii="Times New Roman" w:hAnsi="Times New Roman" w:cs="Times New Roman"/>
          <w:sz w:val="24"/>
          <w:szCs w:val="24"/>
        </w:rPr>
        <w:t xml:space="preserve"> –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w:t>
      </w:r>
      <w:proofErr w:type="spellStart"/>
      <w:r w:rsidRPr="00CB4548">
        <w:rPr>
          <w:rFonts w:ascii="Times New Roman" w:hAnsi="Times New Roman" w:cs="Times New Roman"/>
          <w:sz w:val="24"/>
          <w:szCs w:val="24"/>
        </w:rPr>
        <w:t>Eg</w:t>
      </w:r>
      <w:proofErr w:type="spellEnd"/>
      <w:r w:rsidRPr="00CB4548">
        <w:rPr>
          <w:rFonts w:ascii="Times New Roman" w:hAnsi="Times New Roman" w:cs="Times New Roman"/>
          <w:sz w:val="24"/>
          <w:szCs w:val="24"/>
        </w:rPr>
        <w:t>: Compilers or different Embedded Systems can be considered of Semi-Detached type.</w:t>
      </w:r>
    </w:p>
    <w:p w14:paraId="55B3D182" w14:textId="77777777" w:rsidR="00F86642" w:rsidRPr="00CB4548" w:rsidRDefault="00F86642" w:rsidP="00F86642">
      <w:pPr>
        <w:pStyle w:val="ListParagraph"/>
        <w:rPr>
          <w:rFonts w:ascii="Times New Roman" w:hAnsi="Times New Roman" w:cs="Times New Roman"/>
          <w:b/>
          <w:bCs/>
          <w:sz w:val="24"/>
          <w:szCs w:val="24"/>
        </w:rPr>
      </w:pPr>
    </w:p>
    <w:p w14:paraId="6E794D3A" w14:textId="77777777" w:rsidR="00F86642" w:rsidRPr="00CB4548" w:rsidRDefault="00F86642" w:rsidP="00F86642">
      <w:pPr>
        <w:pStyle w:val="ListParagraph"/>
        <w:numPr>
          <w:ilvl w:val="0"/>
          <w:numId w:val="8"/>
        </w:numPr>
        <w:spacing w:after="200" w:line="276" w:lineRule="auto"/>
        <w:rPr>
          <w:rFonts w:ascii="Times New Roman" w:hAnsi="Times New Roman" w:cs="Times New Roman"/>
          <w:b/>
          <w:bCs/>
          <w:sz w:val="24"/>
          <w:szCs w:val="24"/>
        </w:rPr>
      </w:pPr>
      <w:r w:rsidRPr="00CB4548">
        <w:rPr>
          <w:rFonts w:ascii="Times New Roman" w:hAnsi="Times New Roman" w:cs="Times New Roman"/>
          <w:b/>
          <w:bCs/>
          <w:sz w:val="24"/>
          <w:szCs w:val="24"/>
        </w:rPr>
        <w:t>Embedded</w:t>
      </w:r>
      <w:r w:rsidRPr="00CB4548">
        <w:rPr>
          <w:rFonts w:ascii="Times New Roman" w:hAnsi="Times New Roman" w:cs="Times New Roman"/>
          <w:sz w:val="24"/>
          <w:szCs w:val="24"/>
        </w:rPr>
        <w:t xml:space="preserve"> –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 </w:t>
      </w:r>
    </w:p>
    <w:p w14:paraId="3E94A494" w14:textId="77777777" w:rsidR="00F86642" w:rsidRPr="00CB4548" w:rsidRDefault="00F86642" w:rsidP="00F86642">
      <w:pPr>
        <w:pStyle w:val="ListParagraph"/>
        <w:rPr>
          <w:rFonts w:ascii="Times New Roman" w:hAnsi="Times New Roman" w:cs="Times New Roman"/>
          <w:sz w:val="24"/>
          <w:szCs w:val="24"/>
        </w:rPr>
      </w:pPr>
    </w:p>
    <w:p w14:paraId="677A9B01"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sz w:val="24"/>
          <w:szCs w:val="24"/>
        </w:rPr>
        <w:t>All the above system types utilize different values of the constants used in Effort Calculations.</w:t>
      </w:r>
    </w:p>
    <w:p w14:paraId="65995C03"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sz w:val="24"/>
          <w:szCs w:val="24"/>
        </w:rPr>
        <w:lastRenderedPageBreak/>
        <w:t xml:space="preserve">Types of Models: COCOMO consists of a hierarchy of three increasingly detailed and accurate forms. Any of the three forms can be adopted according to our requirements. These are types of COCOMO model: </w:t>
      </w:r>
    </w:p>
    <w:p w14:paraId="476BD973" w14:textId="77777777" w:rsidR="00F86642" w:rsidRPr="00CB4548" w:rsidRDefault="00F86642" w:rsidP="00F86642">
      <w:pPr>
        <w:pStyle w:val="ListParagraph"/>
        <w:rPr>
          <w:rFonts w:ascii="Times New Roman" w:hAnsi="Times New Roman" w:cs="Times New Roman"/>
          <w:sz w:val="24"/>
          <w:szCs w:val="24"/>
        </w:rPr>
      </w:pPr>
    </w:p>
    <w:p w14:paraId="0F81DC02" w14:textId="77777777" w:rsidR="00F86642" w:rsidRPr="00CB4548" w:rsidRDefault="00F86642" w:rsidP="00F86642">
      <w:pPr>
        <w:pStyle w:val="ListParagraph"/>
        <w:numPr>
          <w:ilvl w:val="0"/>
          <w:numId w:val="9"/>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Basic COCOMO Model </w:t>
      </w:r>
    </w:p>
    <w:p w14:paraId="03E1FA4B" w14:textId="77777777" w:rsidR="00F86642" w:rsidRPr="00CB4548" w:rsidRDefault="00F86642" w:rsidP="00F86642">
      <w:pPr>
        <w:pStyle w:val="ListParagraph"/>
        <w:numPr>
          <w:ilvl w:val="0"/>
          <w:numId w:val="9"/>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Intermediate COCOMO Model </w:t>
      </w:r>
    </w:p>
    <w:p w14:paraId="0F4BC041" w14:textId="77777777" w:rsidR="00F86642" w:rsidRPr="00CB4548" w:rsidRDefault="00F86642" w:rsidP="00F86642">
      <w:pPr>
        <w:pStyle w:val="ListParagraph"/>
        <w:numPr>
          <w:ilvl w:val="0"/>
          <w:numId w:val="9"/>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Detailed COCOMO Model </w:t>
      </w:r>
    </w:p>
    <w:p w14:paraId="681B2925" w14:textId="77777777" w:rsidR="00F86642" w:rsidRPr="00CB4548" w:rsidRDefault="00F86642" w:rsidP="00F86642">
      <w:pPr>
        <w:pStyle w:val="ListParagraph"/>
        <w:rPr>
          <w:rFonts w:ascii="Times New Roman" w:hAnsi="Times New Roman" w:cs="Times New Roman"/>
          <w:sz w:val="24"/>
          <w:szCs w:val="24"/>
        </w:rPr>
      </w:pPr>
    </w:p>
    <w:p w14:paraId="75065EBC"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sz w:val="24"/>
          <w:szCs w:val="24"/>
        </w:rPr>
        <w:t xml:space="preserve">The first level, </w:t>
      </w:r>
      <w:r w:rsidRPr="00CB4548">
        <w:rPr>
          <w:rFonts w:ascii="Times New Roman" w:hAnsi="Times New Roman" w:cs="Times New Roman"/>
          <w:b/>
          <w:bCs/>
          <w:sz w:val="24"/>
          <w:szCs w:val="24"/>
        </w:rPr>
        <w:t>Basic COCOMO</w:t>
      </w:r>
      <w:r w:rsidRPr="00CB4548">
        <w:rPr>
          <w:rFonts w:ascii="Times New Roman" w:hAnsi="Times New Roman" w:cs="Times New Roman"/>
          <w:sz w:val="24"/>
          <w:szCs w:val="24"/>
        </w:rPr>
        <w:t xml:space="preserve"> can be used for quick and slightly rough calculations of Software Costs. Its accuracy is somewhat restricted due to the absence of sufficient factor considerations.</w:t>
      </w:r>
    </w:p>
    <w:p w14:paraId="106D3A86" w14:textId="77777777" w:rsidR="00F86642" w:rsidRPr="00CB4548" w:rsidRDefault="00F86642" w:rsidP="00F86642">
      <w:pPr>
        <w:pStyle w:val="ListParagraph"/>
        <w:rPr>
          <w:rFonts w:ascii="Times New Roman" w:hAnsi="Times New Roman" w:cs="Times New Roman"/>
          <w:sz w:val="24"/>
          <w:szCs w:val="24"/>
        </w:rPr>
      </w:pPr>
    </w:p>
    <w:p w14:paraId="496AF3A1"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b/>
          <w:bCs/>
          <w:sz w:val="24"/>
          <w:szCs w:val="24"/>
        </w:rPr>
        <w:t>Intermediate COCOMO</w:t>
      </w:r>
      <w:r w:rsidRPr="00CB4548">
        <w:rPr>
          <w:rFonts w:ascii="Times New Roman" w:hAnsi="Times New Roman" w:cs="Times New Roman"/>
          <w:sz w:val="24"/>
          <w:szCs w:val="24"/>
        </w:rPr>
        <w:t xml:space="preserve"> takes these Cost Drivers into account and </w:t>
      </w:r>
      <w:r w:rsidRPr="00CB4548">
        <w:rPr>
          <w:rFonts w:ascii="Times New Roman" w:hAnsi="Times New Roman" w:cs="Times New Roman"/>
          <w:b/>
          <w:bCs/>
          <w:sz w:val="24"/>
          <w:szCs w:val="24"/>
        </w:rPr>
        <w:t>Detailed COCOMO</w:t>
      </w:r>
      <w:r w:rsidRPr="00CB4548">
        <w:rPr>
          <w:rFonts w:ascii="Times New Roman" w:hAnsi="Times New Roman" w:cs="Times New Roman"/>
          <w:sz w:val="24"/>
          <w:szCs w:val="24"/>
        </w:rPr>
        <w:t xml:space="preserve"> additionally accounts for the influence of individual project phases, </w:t>
      </w:r>
      <w:proofErr w:type="spellStart"/>
      <w:r w:rsidRPr="00CB4548">
        <w:rPr>
          <w:rFonts w:ascii="Times New Roman" w:hAnsi="Times New Roman" w:cs="Times New Roman"/>
          <w:sz w:val="24"/>
          <w:szCs w:val="24"/>
        </w:rPr>
        <w:t>i.e</w:t>
      </w:r>
      <w:proofErr w:type="spellEnd"/>
      <w:r w:rsidRPr="00CB4548">
        <w:rPr>
          <w:rFonts w:ascii="Times New Roman" w:hAnsi="Times New Roman" w:cs="Times New Roman"/>
          <w:sz w:val="24"/>
          <w:szCs w:val="24"/>
        </w:rPr>
        <w:t xml:space="preserve"> in case of Detailed it accounts for both these cost drivers and also calculations are performed phase wise henceforth producing a more accurate result. These two models are further discussed below.</w:t>
      </w:r>
    </w:p>
    <w:p w14:paraId="2711563C" w14:textId="77777777" w:rsidR="00F86642" w:rsidRPr="00CB4548" w:rsidRDefault="00F86642" w:rsidP="00F86642">
      <w:pPr>
        <w:pStyle w:val="ListParagraph"/>
        <w:rPr>
          <w:rFonts w:ascii="Times New Roman" w:hAnsi="Times New Roman" w:cs="Times New Roman"/>
          <w:sz w:val="24"/>
          <w:szCs w:val="24"/>
        </w:rPr>
      </w:pPr>
    </w:p>
    <w:p w14:paraId="5F26011B"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sz w:val="24"/>
          <w:szCs w:val="24"/>
        </w:rPr>
        <w:t xml:space="preserve">Estimation of Effort: </w:t>
      </w:r>
    </w:p>
    <w:p w14:paraId="50054352" w14:textId="77777777" w:rsidR="00F86642" w:rsidRPr="00CB4548" w:rsidRDefault="00F86642" w:rsidP="00F86642">
      <w:pPr>
        <w:pStyle w:val="ListParagraph"/>
        <w:rPr>
          <w:rFonts w:ascii="Times New Roman" w:hAnsi="Times New Roman" w:cs="Times New Roman"/>
          <w:sz w:val="24"/>
          <w:szCs w:val="24"/>
        </w:rPr>
      </w:pPr>
      <w:r w:rsidRPr="00CB4548">
        <w:rPr>
          <w:rFonts w:ascii="Times New Roman" w:hAnsi="Times New Roman" w:cs="Times New Roman"/>
          <w:sz w:val="24"/>
          <w:szCs w:val="24"/>
        </w:rPr>
        <w:t>Calculations –</w:t>
      </w:r>
    </w:p>
    <w:p w14:paraId="74F48ACF" w14:textId="77777777" w:rsidR="00F86642" w:rsidRPr="00CB4548" w:rsidRDefault="00F86642" w:rsidP="00F86642">
      <w:pPr>
        <w:pStyle w:val="ListParagraph"/>
        <w:numPr>
          <w:ilvl w:val="0"/>
          <w:numId w:val="10"/>
        </w:numPr>
        <w:spacing w:after="200" w:line="276" w:lineRule="auto"/>
        <w:rPr>
          <w:rFonts w:ascii="Times New Roman" w:hAnsi="Times New Roman" w:cs="Times New Roman"/>
          <w:sz w:val="24"/>
          <w:szCs w:val="24"/>
        </w:rPr>
      </w:pPr>
      <w:r w:rsidRPr="00CB4548">
        <w:rPr>
          <w:rFonts w:ascii="Times New Roman" w:hAnsi="Times New Roman" w:cs="Times New Roman"/>
          <w:b/>
          <w:bCs/>
          <w:sz w:val="24"/>
          <w:szCs w:val="24"/>
        </w:rPr>
        <w:t>Basic Model</w:t>
      </w:r>
      <w:r w:rsidRPr="00CB4548">
        <w:rPr>
          <w:rFonts w:ascii="Times New Roman" w:hAnsi="Times New Roman" w:cs="Times New Roman"/>
          <w:sz w:val="24"/>
          <w:szCs w:val="24"/>
        </w:rPr>
        <w:t xml:space="preserve"> – </w:t>
      </w:r>
    </w:p>
    <w:p w14:paraId="647E2839" w14:textId="77777777" w:rsidR="00F86642" w:rsidRPr="00CB4548" w:rsidRDefault="00F86642" w:rsidP="00F86642">
      <w:pPr>
        <w:pStyle w:val="ListParagraph"/>
        <w:ind w:left="1080"/>
        <w:rPr>
          <w:rFonts w:ascii="Times New Roman" w:hAnsi="Times New Roman" w:cs="Times New Roman"/>
          <w:sz w:val="24"/>
          <w:szCs w:val="24"/>
        </w:rPr>
      </w:pPr>
    </w:p>
    <w:p w14:paraId="56DA0AD1" w14:textId="77777777" w:rsidR="00F86642" w:rsidRPr="00CB4548" w:rsidRDefault="00F86642" w:rsidP="00F86642">
      <w:pPr>
        <w:pStyle w:val="ListParagraph"/>
        <w:ind w:left="1080"/>
        <w:rPr>
          <w:rFonts w:ascii="Times New Roman" w:hAnsi="Times New Roman" w:cs="Times New Roman"/>
          <w:sz w:val="24"/>
          <w:szCs w:val="24"/>
        </w:rPr>
      </w:pPr>
      <w:r w:rsidRPr="00CB4548">
        <w:rPr>
          <w:rFonts w:ascii="Times New Roman" w:hAnsi="Times New Roman" w:cs="Times New Roman"/>
          <w:sz w:val="24"/>
          <w:szCs w:val="24"/>
        </w:rPr>
        <w:t>The above formula is used for the cost estimation of for the basic COCOMO model, and also is used in the subsequent models. The constant values a and b for the Basic Model for the different categories of system:</w:t>
      </w:r>
    </w:p>
    <w:p w14:paraId="05DDD44A" w14:textId="77777777" w:rsidR="00F86642" w:rsidRPr="00CB4548" w:rsidRDefault="00F86642" w:rsidP="00F86642">
      <w:pPr>
        <w:pStyle w:val="ListParagraph"/>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3451"/>
        <w:gridCol w:w="2268"/>
        <w:gridCol w:w="2217"/>
      </w:tblGrid>
      <w:tr w:rsidR="00F86642" w:rsidRPr="00CB4548" w14:paraId="635C58D0" w14:textId="77777777" w:rsidTr="009754F8">
        <w:tc>
          <w:tcPr>
            <w:tcW w:w="3451" w:type="dxa"/>
          </w:tcPr>
          <w:p w14:paraId="2A25BEA0" w14:textId="77777777" w:rsidR="00F86642" w:rsidRPr="00CB4548" w:rsidRDefault="00F86642" w:rsidP="009754F8">
            <w:pPr>
              <w:pStyle w:val="ListParagraph"/>
              <w:ind w:left="0"/>
              <w:jc w:val="center"/>
              <w:rPr>
                <w:rFonts w:ascii="Times New Roman" w:hAnsi="Times New Roman" w:cs="Times New Roman"/>
                <w:b/>
                <w:bCs/>
                <w:sz w:val="28"/>
                <w:szCs w:val="28"/>
              </w:rPr>
            </w:pPr>
            <w:r w:rsidRPr="00CB4548">
              <w:rPr>
                <w:rFonts w:ascii="Times New Roman" w:hAnsi="Times New Roman" w:cs="Times New Roman"/>
                <w:b/>
                <w:bCs/>
                <w:sz w:val="28"/>
                <w:szCs w:val="28"/>
              </w:rPr>
              <w:t>SOFTWARE PROJECTS</w:t>
            </w:r>
          </w:p>
        </w:tc>
        <w:tc>
          <w:tcPr>
            <w:tcW w:w="2268" w:type="dxa"/>
          </w:tcPr>
          <w:p w14:paraId="050ECC42"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A</w:t>
            </w:r>
          </w:p>
        </w:tc>
        <w:tc>
          <w:tcPr>
            <w:tcW w:w="2217" w:type="dxa"/>
          </w:tcPr>
          <w:p w14:paraId="23BEA212"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B</w:t>
            </w:r>
          </w:p>
        </w:tc>
      </w:tr>
      <w:tr w:rsidR="00F86642" w:rsidRPr="00CB4548" w14:paraId="50DCA51A" w14:textId="77777777" w:rsidTr="009754F8">
        <w:tc>
          <w:tcPr>
            <w:tcW w:w="3451" w:type="dxa"/>
          </w:tcPr>
          <w:p w14:paraId="68C82051" w14:textId="77777777" w:rsidR="00F86642" w:rsidRPr="00CB4548" w:rsidRDefault="00F86642" w:rsidP="009754F8">
            <w:pPr>
              <w:pStyle w:val="ListParagraph"/>
              <w:ind w:left="0"/>
              <w:rPr>
                <w:rFonts w:ascii="Times New Roman" w:hAnsi="Times New Roman" w:cs="Times New Roman"/>
                <w:sz w:val="24"/>
                <w:szCs w:val="24"/>
              </w:rPr>
            </w:pPr>
            <w:r w:rsidRPr="00CB4548">
              <w:rPr>
                <w:rFonts w:ascii="Times New Roman" w:hAnsi="Times New Roman" w:cs="Times New Roman"/>
                <w:sz w:val="24"/>
                <w:szCs w:val="24"/>
              </w:rPr>
              <w:t>ORGANIC</w:t>
            </w:r>
          </w:p>
        </w:tc>
        <w:tc>
          <w:tcPr>
            <w:tcW w:w="2268" w:type="dxa"/>
          </w:tcPr>
          <w:p w14:paraId="608CADD3"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2.4</w:t>
            </w:r>
          </w:p>
        </w:tc>
        <w:tc>
          <w:tcPr>
            <w:tcW w:w="2217" w:type="dxa"/>
          </w:tcPr>
          <w:p w14:paraId="0FF54ECC"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1.05</w:t>
            </w:r>
          </w:p>
        </w:tc>
      </w:tr>
      <w:tr w:rsidR="00F86642" w:rsidRPr="00CB4548" w14:paraId="7E938605" w14:textId="77777777" w:rsidTr="009754F8">
        <w:tc>
          <w:tcPr>
            <w:tcW w:w="3451" w:type="dxa"/>
          </w:tcPr>
          <w:p w14:paraId="3BB6AABD" w14:textId="77777777" w:rsidR="00F86642" w:rsidRPr="00CB4548" w:rsidRDefault="00F86642" w:rsidP="009754F8">
            <w:pPr>
              <w:pStyle w:val="ListParagraph"/>
              <w:ind w:left="0"/>
              <w:rPr>
                <w:rFonts w:ascii="Times New Roman" w:hAnsi="Times New Roman" w:cs="Times New Roman"/>
                <w:sz w:val="24"/>
                <w:szCs w:val="24"/>
              </w:rPr>
            </w:pPr>
            <w:r w:rsidRPr="00CB4548">
              <w:rPr>
                <w:rFonts w:ascii="Times New Roman" w:hAnsi="Times New Roman" w:cs="Times New Roman"/>
                <w:sz w:val="24"/>
                <w:szCs w:val="24"/>
              </w:rPr>
              <w:t>SEMI DETACHED</w:t>
            </w:r>
          </w:p>
        </w:tc>
        <w:tc>
          <w:tcPr>
            <w:tcW w:w="2268" w:type="dxa"/>
          </w:tcPr>
          <w:p w14:paraId="69C0FBC2"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3.0</w:t>
            </w:r>
          </w:p>
        </w:tc>
        <w:tc>
          <w:tcPr>
            <w:tcW w:w="2217" w:type="dxa"/>
          </w:tcPr>
          <w:p w14:paraId="2B873F48"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1.12</w:t>
            </w:r>
          </w:p>
        </w:tc>
      </w:tr>
      <w:tr w:rsidR="00F86642" w:rsidRPr="00CB4548" w14:paraId="319477D9" w14:textId="77777777" w:rsidTr="009754F8">
        <w:tc>
          <w:tcPr>
            <w:tcW w:w="3451" w:type="dxa"/>
          </w:tcPr>
          <w:p w14:paraId="7C8957FD" w14:textId="77777777" w:rsidR="00F86642" w:rsidRPr="00CB4548" w:rsidRDefault="00F86642" w:rsidP="009754F8">
            <w:pPr>
              <w:pStyle w:val="ListParagraph"/>
              <w:ind w:left="0"/>
              <w:rPr>
                <w:rFonts w:ascii="Times New Roman" w:hAnsi="Times New Roman" w:cs="Times New Roman"/>
                <w:sz w:val="24"/>
                <w:szCs w:val="24"/>
              </w:rPr>
            </w:pPr>
            <w:r w:rsidRPr="00CB4548">
              <w:rPr>
                <w:rFonts w:ascii="Times New Roman" w:hAnsi="Times New Roman" w:cs="Times New Roman"/>
                <w:sz w:val="24"/>
                <w:szCs w:val="24"/>
              </w:rPr>
              <w:t>EMBEDDED</w:t>
            </w:r>
          </w:p>
        </w:tc>
        <w:tc>
          <w:tcPr>
            <w:tcW w:w="2268" w:type="dxa"/>
          </w:tcPr>
          <w:p w14:paraId="3C016D96"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3.6</w:t>
            </w:r>
          </w:p>
        </w:tc>
        <w:tc>
          <w:tcPr>
            <w:tcW w:w="2217" w:type="dxa"/>
          </w:tcPr>
          <w:p w14:paraId="1DD5E3E5" w14:textId="77777777" w:rsidR="00F86642" w:rsidRPr="00CB4548" w:rsidRDefault="00F86642" w:rsidP="009754F8">
            <w:pPr>
              <w:pStyle w:val="ListParagraph"/>
              <w:ind w:left="0"/>
              <w:rPr>
                <w:rFonts w:ascii="Times New Roman" w:hAnsi="Times New Roman" w:cs="Times New Roman"/>
                <w:b/>
                <w:bCs/>
                <w:sz w:val="24"/>
                <w:szCs w:val="24"/>
              </w:rPr>
            </w:pPr>
            <w:r w:rsidRPr="00CB4548">
              <w:rPr>
                <w:rFonts w:ascii="Times New Roman" w:hAnsi="Times New Roman" w:cs="Times New Roman"/>
                <w:b/>
                <w:bCs/>
                <w:sz w:val="24"/>
                <w:szCs w:val="24"/>
              </w:rPr>
              <w:t>1.20</w:t>
            </w:r>
          </w:p>
        </w:tc>
      </w:tr>
    </w:tbl>
    <w:p w14:paraId="27C68764" w14:textId="77777777" w:rsidR="00F86642" w:rsidRPr="00CB4548" w:rsidRDefault="00F86642" w:rsidP="00F86642">
      <w:pPr>
        <w:pStyle w:val="ListParagraph"/>
        <w:ind w:left="1080"/>
        <w:rPr>
          <w:rFonts w:ascii="Times New Roman" w:hAnsi="Times New Roman" w:cs="Times New Roman"/>
          <w:b/>
          <w:bCs/>
          <w:sz w:val="24"/>
          <w:szCs w:val="24"/>
        </w:rPr>
      </w:pPr>
    </w:p>
    <w:p w14:paraId="0644CCB7" w14:textId="77777777" w:rsidR="00F86642" w:rsidRPr="00CB4548" w:rsidRDefault="00F86642" w:rsidP="00F86642">
      <w:pPr>
        <w:pStyle w:val="ListParagraph"/>
        <w:ind w:left="1440"/>
        <w:rPr>
          <w:rFonts w:ascii="Times New Roman" w:hAnsi="Times New Roman" w:cs="Times New Roman"/>
          <w:sz w:val="24"/>
          <w:szCs w:val="24"/>
        </w:rPr>
      </w:pPr>
    </w:p>
    <w:p w14:paraId="186E439A" w14:textId="77777777" w:rsidR="00F86642" w:rsidRPr="00CB4548" w:rsidRDefault="00F86642" w:rsidP="00F86642">
      <w:pPr>
        <w:pStyle w:val="ListParagraph"/>
        <w:numPr>
          <w:ilvl w:val="0"/>
          <w:numId w:val="2"/>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The effort is measured in Person-Months and as evident from the formula is dependent on Kilo-Lines of code. These formulas are used as such in the Basic Model calculations, as not much consideration of different factors such as reliability, expertise is taken into account, henceforth the estimate is rough.</w:t>
      </w:r>
    </w:p>
    <w:p w14:paraId="59242A7C" w14:textId="0739AB7E" w:rsidR="00F86642" w:rsidRDefault="00F86642" w:rsidP="00F86642">
      <w:pPr>
        <w:rPr>
          <w:rFonts w:ascii="Times New Roman" w:hAnsi="Times New Roman" w:cs="Times New Roman"/>
          <w:sz w:val="24"/>
          <w:szCs w:val="24"/>
        </w:rPr>
      </w:pPr>
      <w:r w:rsidRPr="00CB4548">
        <w:rPr>
          <w:rFonts w:ascii="Times New Roman" w:hAnsi="Times New Roman" w:cs="Times New Roman"/>
          <w:b/>
          <w:bCs/>
          <w:sz w:val="24"/>
          <w:szCs w:val="24"/>
        </w:rPr>
        <w:t xml:space="preserve">Intermediate Model </w:t>
      </w:r>
      <w:r w:rsidRPr="00CB4548">
        <w:rPr>
          <w:rFonts w:ascii="Times New Roman" w:hAnsi="Times New Roman" w:cs="Times New Roman"/>
          <w:sz w:val="24"/>
          <w:szCs w:val="24"/>
        </w:rPr>
        <w:t xml:space="preserve">– The basic </w:t>
      </w:r>
      <w:proofErr w:type="spellStart"/>
      <w:r w:rsidRPr="00CB4548">
        <w:rPr>
          <w:rFonts w:ascii="Times New Roman" w:hAnsi="Times New Roman" w:cs="Times New Roman"/>
          <w:sz w:val="24"/>
          <w:szCs w:val="24"/>
        </w:rPr>
        <w:t>Cocomo</w:t>
      </w:r>
      <w:proofErr w:type="spellEnd"/>
      <w:r w:rsidRPr="00CB4548">
        <w:rPr>
          <w:rFonts w:ascii="Times New Roman" w:hAnsi="Times New Roman" w:cs="Times New Roman"/>
          <w:sz w:val="24"/>
          <w:szCs w:val="24"/>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 Classification of Cost Drivers and their attributes: </w:t>
      </w:r>
    </w:p>
    <w:p w14:paraId="4A74B034" w14:textId="799893E7" w:rsidR="005E47EF" w:rsidRDefault="005E47EF" w:rsidP="00F86642">
      <w:pPr>
        <w:rPr>
          <w:rFonts w:ascii="Times New Roman" w:hAnsi="Times New Roman" w:cs="Times New Roman"/>
          <w:sz w:val="24"/>
          <w:szCs w:val="24"/>
        </w:rPr>
      </w:pPr>
    </w:p>
    <w:p w14:paraId="6D6EFD07" w14:textId="77777777" w:rsidR="005E47EF" w:rsidRPr="00CB4548" w:rsidRDefault="005E47EF" w:rsidP="00F86642">
      <w:pPr>
        <w:rPr>
          <w:rFonts w:ascii="Times New Roman" w:hAnsi="Times New Roman" w:cs="Times New Roman"/>
          <w:sz w:val="24"/>
          <w:szCs w:val="24"/>
        </w:rPr>
      </w:pPr>
    </w:p>
    <w:p w14:paraId="5B7EB215" w14:textId="77777777" w:rsidR="00F86642" w:rsidRPr="00CB4548" w:rsidRDefault="00F86642" w:rsidP="00F86642">
      <w:pPr>
        <w:pStyle w:val="ListParagraph"/>
        <w:numPr>
          <w:ilvl w:val="0"/>
          <w:numId w:val="11"/>
        </w:numPr>
        <w:spacing w:after="200" w:line="276" w:lineRule="auto"/>
        <w:rPr>
          <w:rFonts w:ascii="Times New Roman" w:hAnsi="Times New Roman" w:cs="Times New Roman"/>
          <w:b/>
          <w:bCs/>
          <w:sz w:val="24"/>
          <w:szCs w:val="24"/>
        </w:rPr>
      </w:pPr>
      <w:r w:rsidRPr="00CB4548">
        <w:rPr>
          <w:rFonts w:ascii="Times New Roman" w:hAnsi="Times New Roman" w:cs="Times New Roman"/>
          <w:b/>
          <w:bCs/>
          <w:sz w:val="24"/>
          <w:szCs w:val="24"/>
        </w:rPr>
        <w:lastRenderedPageBreak/>
        <w:t>Product attributes –</w:t>
      </w:r>
    </w:p>
    <w:p w14:paraId="2682C412" w14:textId="77777777" w:rsidR="00F86642" w:rsidRPr="00CB4548" w:rsidRDefault="00F86642" w:rsidP="00F86642">
      <w:pPr>
        <w:pStyle w:val="ListParagraph"/>
        <w:numPr>
          <w:ilvl w:val="1"/>
          <w:numId w:val="3"/>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Required software reliability extent </w:t>
      </w:r>
    </w:p>
    <w:p w14:paraId="01A8A45C" w14:textId="77777777" w:rsidR="00F86642" w:rsidRPr="00CB4548" w:rsidRDefault="00F86642" w:rsidP="00F86642">
      <w:pPr>
        <w:pStyle w:val="ListParagraph"/>
        <w:numPr>
          <w:ilvl w:val="1"/>
          <w:numId w:val="3"/>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Size of the application database </w:t>
      </w:r>
    </w:p>
    <w:p w14:paraId="3DB60B47" w14:textId="77777777" w:rsidR="00F86642" w:rsidRPr="00CB4548" w:rsidRDefault="00F86642" w:rsidP="00F86642">
      <w:pPr>
        <w:pStyle w:val="ListParagraph"/>
        <w:numPr>
          <w:ilvl w:val="1"/>
          <w:numId w:val="3"/>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The complexity of the product </w:t>
      </w:r>
    </w:p>
    <w:p w14:paraId="0BDB82EE" w14:textId="77777777" w:rsidR="00F86642" w:rsidRPr="00CB4548" w:rsidRDefault="00F86642" w:rsidP="00F86642">
      <w:pPr>
        <w:pStyle w:val="ListParagraph"/>
        <w:ind w:left="1080"/>
        <w:rPr>
          <w:rFonts w:ascii="Times New Roman" w:hAnsi="Times New Roman" w:cs="Times New Roman"/>
          <w:sz w:val="24"/>
          <w:szCs w:val="24"/>
        </w:rPr>
      </w:pPr>
    </w:p>
    <w:p w14:paraId="7F3AA51F" w14:textId="77777777" w:rsidR="00F86642" w:rsidRPr="00CB4548" w:rsidRDefault="00F86642" w:rsidP="00F86642">
      <w:pPr>
        <w:pStyle w:val="ListParagraph"/>
        <w:numPr>
          <w:ilvl w:val="0"/>
          <w:numId w:val="11"/>
        </w:numPr>
        <w:spacing w:after="200" w:line="276" w:lineRule="auto"/>
        <w:rPr>
          <w:rFonts w:ascii="Times New Roman" w:hAnsi="Times New Roman" w:cs="Times New Roman"/>
          <w:b/>
          <w:bCs/>
          <w:sz w:val="24"/>
          <w:szCs w:val="24"/>
        </w:rPr>
      </w:pPr>
      <w:r w:rsidRPr="00CB4548">
        <w:rPr>
          <w:rFonts w:ascii="Times New Roman" w:hAnsi="Times New Roman" w:cs="Times New Roman"/>
          <w:b/>
          <w:bCs/>
          <w:sz w:val="24"/>
          <w:szCs w:val="24"/>
        </w:rPr>
        <w:t xml:space="preserve">Hardware attributes – </w:t>
      </w:r>
    </w:p>
    <w:p w14:paraId="07DD8D1A" w14:textId="77777777" w:rsidR="00F86642" w:rsidRPr="00CB4548" w:rsidRDefault="00F86642" w:rsidP="00F86642">
      <w:pPr>
        <w:pStyle w:val="ListParagraph"/>
        <w:numPr>
          <w:ilvl w:val="1"/>
          <w:numId w:val="4"/>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Run-time performance constraints </w:t>
      </w:r>
    </w:p>
    <w:p w14:paraId="597AD537" w14:textId="77777777" w:rsidR="00F86642" w:rsidRPr="00CB4548" w:rsidRDefault="00F86642" w:rsidP="00F86642">
      <w:pPr>
        <w:pStyle w:val="ListParagraph"/>
        <w:numPr>
          <w:ilvl w:val="1"/>
          <w:numId w:val="4"/>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Memory constraints</w:t>
      </w:r>
    </w:p>
    <w:p w14:paraId="585296B7" w14:textId="77777777" w:rsidR="00F86642" w:rsidRPr="00CB4548" w:rsidRDefault="00F86642" w:rsidP="00F86642">
      <w:pPr>
        <w:pStyle w:val="ListParagraph"/>
        <w:numPr>
          <w:ilvl w:val="1"/>
          <w:numId w:val="4"/>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The volatility of the virtual machine environment</w:t>
      </w:r>
    </w:p>
    <w:p w14:paraId="736CCE5B" w14:textId="77777777" w:rsidR="00F86642" w:rsidRPr="00CB4548" w:rsidRDefault="00F86642" w:rsidP="00F86642">
      <w:pPr>
        <w:pStyle w:val="ListParagraph"/>
        <w:numPr>
          <w:ilvl w:val="1"/>
          <w:numId w:val="4"/>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Required turnabout time</w:t>
      </w:r>
    </w:p>
    <w:p w14:paraId="30357E22" w14:textId="77777777" w:rsidR="00F86642" w:rsidRPr="00CB4548" w:rsidRDefault="00F86642" w:rsidP="00F86642">
      <w:pPr>
        <w:pStyle w:val="ListParagraph"/>
        <w:ind w:left="1080"/>
        <w:rPr>
          <w:rFonts w:ascii="Times New Roman" w:hAnsi="Times New Roman" w:cs="Times New Roman"/>
          <w:sz w:val="24"/>
          <w:szCs w:val="24"/>
        </w:rPr>
      </w:pPr>
    </w:p>
    <w:p w14:paraId="0F34A89C" w14:textId="77777777" w:rsidR="00F86642" w:rsidRPr="00CB4548" w:rsidRDefault="00F86642" w:rsidP="00F86642">
      <w:pPr>
        <w:pStyle w:val="ListParagraph"/>
        <w:numPr>
          <w:ilvl w:val="0"/>
          <w:numId w:val="11"/>
        </w:numPr>
        <w:spacing w:after="200" w:line="276" w:lineRule="auto"/>
        <w:rPr>
          <w:rFonts w:ascii="Times New Roman" w:hAnsi="Times New Roman" w:cs="Times New Roman"/>
          <w:b/>
          <w:bCs/>
        </w:rPr>
      </w:pPr>
      <w:r w:rsidRPr="00CB4548">
        <w:rPr>
          <w:rFonts w:ascii="Times New Roman" w:hAnsi="Times New Roman" w:cs="Times New Roman"/>
          <w:b/>
          <w:bCs/>
        </w:rPr>
        <w:t>Personnel attributes –</w:t>
      </w:r>
    </w:p>
    <w:p w14:paraId="72351C5F" w14:textId="77777777" w:rsidR="00F86642" w:rsidRPr="00CB4548" w:rsidRDefault="00F86642" w:rsidP="00F86642">
      <w:pPr>
        <w:pStyle w:val="ListParagraph"/>
        <w:numPr>
          <w:ilvl w:val="1"/>
          <w:numId w:val="5"/>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Analyst capability </w:t>
      </w:r>
    </w:p>
    <w:p w14:paraId="7A8E4F16" w14:textId="77777777" w:rsidR="00F86642" w:rsidRPr="00CB4548" w:rsidRDefault="00F86642" w:rsidP="00F86642">
      <w:pPr>
        <w:pStyle w:val="ListParagraph"/>
        <w:numPr>
          <w:ilvl w:val="1"/>
          <w:numId w:val="5"/>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Software engineering capability </w:t>
      </w:r>
    </w:p>
    <w:p w14:paraId="407CF275" w14:textId="77777777" w:rsidR="00F86642" w:rsidRPr="00CB4548" w:rsidRDefault="00F86642" w:rsidP="00F86642">
      <w:pPr>
        <w:pStyle w:val="ListParagraph"/>
        <w:numPr>
          <w:ilvl w:val="1"/>
          <w:numId w:val="5"/>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Applications experience</w:t>
      </w:r>
    </w:p>
    <w:p w14:paraId="146E48E6" w14:textId="77777777" w:rsidR="00F86642" w:rsidRPr="00CB4548" w:rsidRDefault="00F86642" w:rsidP="00F86642">
      <w:pPr>
        <w:pStyle w:val="ListParagraph"/>
        <w:numPr>
          <w:ilvl w:val="1"/>
          <w:numId w:val="5"/>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Virtual machine experience </w:t>
      </w:r>
    </w:p>
    <w:p w14:paraId="65EF6396" w14:textId="77777777" w:rsidR="00F86642" w:rsidRPr="00CB4548" w:rsidRDefault="00F86642" w:rsidP="00F86642">
      <w:pPr>
        <w:pStyle w:val="ListParagraph"/>
        <w:numPr>
          <w:ilvl w:val="1"/>
          <w:numId w:val="5"/>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Programming language experience </w:t>
      </w:r>
    </w:p>
    <w:p w14:paraId="2BCC6F00" w14:textId="77777777" w:rsidR="00F86642" w:rsidRPr="00CB4548" w:rsidRDefault="00F86642" w:rsidP="00F86642">
      <w:pPr>
        <w:pStyle w:val="ListParagraph"/>
        <w:ind w:left="1080"/>
        <w:rPr>
          <w:rFonts w:ascii="Times New Roman" w:hAnsi="Times New Roman" w:cs="Times New Roman"/>
        </w:rPr>
      </w:pPr>
    </w:p>
    <w:p w14:paraId="5CCB0FFD" w14:textId="77777777" w:rsidR="00F86642" w:rsidRPr="00CB4548" w:rsidRDefault="00F86642" w:rsidP="00F86642">
      <w:pPr>
        <w:pStyle w:val="ListParagraph"/>
        <w:numPr>
          <w:ilvl w:val="0"/>
          <w:numId w:val="11"/>
        </w:numPr>
        <w:spacing w:after="200" w:line="276" w:lineRule="auto"/>
        <w:rPr>
          <w:rFonts w:ascii="Times New Roman" w:hAnsi="Times New Roman" w:cs="Times New Roman"/>
          <w:b/>
          <w:bCs/>
        </w:rPr>
      </w:pPr>
      <w:r w:rsidRPr="00CB4548">
        <w:rPr>
          <w:rFonts w:ascii="Times New Roman" w:hAnsi="Times New Roman" w:cs="Times New Roman"/>
          <w:b/>
          <w:bCs/>
        </w:rPr>
        <w:t xml:space="preserve">Project attributes – </w:t>
      </w:r>
    </w:p>
    <w:p w14:paraId="75315791" w14:textId="77777777" w:rsidR="00F86642" w:rsidRPr="00CB4548" w:rsidRDefault="00F86642" w:rsidP="00F86642">
      <w:pPr>
        <w:pStyle w:val="ListParagraph"/>
        <w:numPr>
          <w:ilvl w:val="1"/>
          <w:numId w:val="6"/>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Use of software tools </w:t>
      </w:r>
    </w:p>
    <w:p w14:paraId="00F93CC8" w14:textId="77777777" w:rsidR="00F86642" w:rsidRPr="00CB4548" w:rsidRDefault="00F86642" w:rsidP="00F86642">
      <w:pPr>
        <w:pStyle w:val="ListParagraph"/>
        <w:numPr>
          <w:ilvl w:val="1"/>
          <w:numId w:val="6"/>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 xml:space="preserve">Application of software engineering methods </w:t>
      </w:r>
    </w:p>
    <w:p w14:paraId="749D75BB" w14:textId="77777777" w:rsidR="00F86642" w:rsidRPr="00CB4548" w:rsidRDefault="00F86642" w:rsidP="00F86642">
      <w:pPr>
        <w:pStyle w:val="ListParagraph"/>
        <w:numPr>
          <w:ilvl w:val="1"/>
          <w:numId w:val="6"/>
        </w:numPr>
        <w:spacing w:after="200" w:line="276" w:lineRule="auto"/>
        <w:rPr>
          <w:rFonts w:ascii="Times New Roman" w:hAnsi="Times New Roman" w:cs="Times New Roman"/>
          <w:sz w:val="24"/>
          <w:szCs w:val="24"/>
        </w:rPr>
      </w:pPr>
      <w:r w:rsidRPr="00CB4548">
        <w:rPr>
          <w:rFonts w:ascii="Times New Roman" w:hAnsi="Times New Roman" w:cs="Times New Roman"/>
          <w:sz w:val="24"/>
          <w:szCs w:val="24"/>
        </w:rPr>
        <w:t>Required development schedule</w:t>
      </w:r>
    </w:p>
    <w:p w14:paraId="57BA8629" w14:textId="77777777" w:rsidR="00F86642" w:rsidRPr="00CB4548" w:rsidRDefault="00F86642" w:rsidP="00F86642">
      <w:pPr>
        <w:pStyle w:val="ListParagraph"/>
        <w:ind w:left="1495"/>
        <w:rPr>
          <w:rFonts w:ascii="Times New Roman" w:hAnsi="Times New Roman" w:cs="Times New Roman"/>
          <w:sz w:val="24"/>
          <w:szCs w:val="24"/>
        </w:rPr>
      </w:pPr>
    </w:p>
    <w:tbl>
      <w:tblPr>
        <w:tblStyle w:val="Style41"/>
        <w:tblW w:w="9010" w:type="dxa"/>
        <w:tblInd w:w="0" w:type="dxa"/>
        <w:tblBorders>
          <w:top w:val="single" w:sz="6" w:space="0" w:color="A2A9B1"/>
          <w:left w:val="single" w:sz="6" w:space="0" w:color="A2A9B1"/>
          <w:bottom w:val="single" w:sz="6" w:space="0" w:color="A2A9B1"/>
          <w:right w:val="single" w:sz="6" w:space="0" w:color="A2A9B1"/>
          <w:insideH w:val="single" w:sz="4" w:space="0" w:color="000000"/>
          <w:insideV w:val="single" w:sz="4" w:space="0" w:color="000000"/>
        </w:tblBorders>
        <w:tblLayout w:type="fixed"/>
        <w:tblLook w:val="04A0" w:firstRow="1" w:lastRow="0" w:firstColumn="1" w:lastColumn="0" w:noHBand="0" w:noVBand="1"/>
      </w:tblPr>
      <w:tblGrid>
        <w:gridCol w:w="4558"/>
        <w:gridCol w:w="677"/>
        <w:gridCol w:w="677"/>
        <w:gridCol w:w="1032"/>
        <w:gridCol w:w="677"/>
        <w:gridCol w:w="677"/>
        <w:gridCol w:w="712"/>
      </w:tblGrid>
      <w:tr w:rsidR="00F86642" w:rsidRPr="00CB4548" w14:paraId="77B9D7CF" w14:textId="77777777" w:rsidTr="009754F8">
        <w:tc>
          <w:tcPr>
            <w:tcW w:w="4558"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29B9C89C"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Cost Drivers</w:t>
            </w:r>
          </w:p>
        </w:tc>
        <w:tc>
          <w:tcPr>
            <w:tcW w:w="4452" w:type="dxa"/>
            <w:gridSpan w:val="6"/>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751C9DC" w14:textId="77777777" w:rsidR="00F86642" w:rsidRPr="00CB4548" w:rsidRDefault="00F86642" w:rsidP="009754F8">
            <w:pPr>
              <w:spacing w:before="240" w:after="240" w:line="360" w:lineRule="auto"/>
              <w:jc w:val="center"/>
              <w:rPr>
                <w:rFonts w:eastAsia="Times New Roman"/>
                <w:b/>
                <w:sz w:val="24"/>
                <w:szCs w:val="24"/>
              </w:rPr>
            </w:pPr>
            <w:r w:rsidRPr="00CB4548">
              <w:rPr>
                <w:rFonts w:eastAsia="Times New Roman"/>
                <w:b/>
                <w:sz w:val="24"/>
                <w:szCs w:val="24"/>
              </w:rPr>
              <w:t>Ratings</w:t>
            </w:r>
          </w:p>
        </w:tc>
      </w:tr>
      <w:tr w:rsidR="00F86642" w:rsidRPr="00CB4548" w14:paraId="26716688" w14:textId="77777777" w:rsidTr="009754F8">
        <w:tc>
          <w:tcPr>
            <w:tcW w:w="4558" w:type="dxa"/>
            <w:vMerge/>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2F9906B4" w14:textId="77777777" w:rsidR="00F86642" w:rsidRPr="00CB4548" w:rsidRDefault="00F86642" w:rsidP="009754F8">
            <w:pPr>
              <w:widowControl w:val="0"/>
              <w:rPr>
                <w:rFonts w:eastAsia="Times New Roman"/>
                <w:b/>
                <w:sz w:val="24"/>
                <w:szCs w:val="24"/>
              </w:rPr>
            </w:pP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1CA2ED7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Very Low</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317C284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Low</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0320E01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Nominal</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1F40A43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High</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0DE8F37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Very High</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tcPr>
          <w:p w14:paraId="3CD08454"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Extra High</w:t>
            </w:r>
          </w:p>
        </w:tc>
      </w:tr>
      <w:tr w:rsidR="00F86642" w:rsidRPr="00CB4548" w14:paraId="7330B1CA"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677724FA" w14:textId="77777777" w:rsidR="00F86642" w:rsidRPr="00CB4548" w:rsidRDefault="00F86642" w:rsidP="009754F8">
            <w:pPr>
              <w:spacing w:before="240" w:after="240" w:line="360" w:lineRule="auto"/>
              <w:jc w:val="center"/>
              <w:rPr>
                <w:rFonts w:eastAsia="Times New Roman"/>
                <w:b/>
                <w:sz w:val="24"/>
                <w:szCs w:val="24"/>
              </w:rPr>
            </w:pPr>
            <w:r w:rsidRPr="00CB4548">
              <w:rPr>
                <w:rFonts w:eastAsia="Times New Roman"/>
                <w:b/>
                <w:sz w:val="24"/>
                <w:szCs w:val="24"/>
              </w:rPr>
              <w:t>Product attributes</w:t>
            </w:r>
          </w:p>
        </w:tc>
        <w:tc>
          <w:tcPr>
            <w:tcW w:w="677" w:type="dxa"/>
            <w:tcBorders>
              <w:top w:val="nil"/>
              <w:left w:val="nil"/>
              <w:bottom w:val="nil"/>
              <w:right w:val="nil"/>
            </w:tcBorders>
            <w:shd w:val="clear" w:color="auto" w:fill="F8F9FA"/>
            <w:tcMar>
              <w:top w:w="15" w:type="dxa"/>
              <w:left w:w="15" w:type="dxa"/>
              <w:bottom w:w="15" w:type="dxa"/>
              <w:right w:w="15" w:type="dxa"/>
            </w:tcMar>
            <w:vAlign w:val="center"/>
          </w:tcPr>
          <w:p w14:paraId="60D28627" w14:textId="77777777" w:rsidR="00F86642" w:rsidRPr="00CB4548" w:rsidRDefault="00F86642" w:rsidP="009754F8">
            <w:pPr>
              <w:spacing w:line="256" w:lineRule="auto"/>
              <w:rPr>
                <w:rFonts w:eastAsia="Times New Roman"/>
                <w:b/>
                <w:sz w:val="24"/>
                <w:szCs w:val="24"/>
              </w:rPr>
            </w:pPr>
          </w:p>
        </w:tc>
        <w:tc>
          <w:tcPr>
            <w:tcW w:w="677" w:type="dxa"/>
            <w:tcBorders>
              <w:top w:val="nil"/>
              <w:left w:val="nil"/>
              <w:bottom w:val="nil"/>
              <w:right w:val="nil"/>
            </w:tcBorders>
            <w:shd w:val="clear" w:color="auto" w:fill="F8F9FA"/>
            <w:tcMar>
              <w:top w:w="48" w:type="dxa"/>
              <w:bottom w:w="48" w:type="dxa"/>
            </w:tcMar>
            <w:vAlign w:val="center"/>
          </w:tcPr>
          <w:p w14:paraId="07715F43" w14:textId="77777777" w:rsidR="00F86642" w:rsidRPr="00CB4548" w:rsidRDefault="00F86642" w:rsidP="009754F8">
            <w:pPr>
              <w:spacing w:line="256" w:lineRule="auto"/>
            </w:pPr>
          </w:p>
        </w:tc>
        <w:tc>
          <w:tcPr>
            <w:tcW w:w="1032" w:type="dxa"/>
            <w:tcBorders>
              <w:top w:val="nil"/>
              <w:left w:val="nil"/>
              <w:bottom w:val="nil"/>
              <w:right w:val="nil"/>
            </w:tcBorders>
            <w:shd w:val="clear" w:color="auto" w:fill="F8F9FA"/>
            <w:tcMar>
              <w:top w:w="48" w:type="dxa"/>
              <w:bottom w:w="48" w:type="dxa"/>
            </w:tcMar>
            <w:vAlign w:val="center"/>
          </w:tcPr>
          <w:p w14:paraId="23603FB2"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3E78458A"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2710899D" w14:textId="77777777" w:rsidR="00F86642" w:rsidRPr="00CB4548" w:rsidRDefault="00F86642" w:rsidP="009754F8">
            <w:pPr>
              <w:spacing w:line="256" w:lineRule="auto"/>
            </w:pPr>
          </w:p>
        </w:tc>
        <w:tc>
          <w:tcPr>
            <w:tcW w:w="712" w:type="dxa"/>
            <w:tcBorders>
              <w:top w:val="nil"/>
              <w:left w:val="nil"/>
              <w:bottom w:val="nil"/>
              <w:right w:val="single" w:sz="6" w:space="0" w:color="A2A9B1"/>
            </w:tcBorders>
            <w:shd w:val="clear" w:color="auto" w:fill="F8F9FA"/>
            <w:tcMar>
              <w:top w:w="48" w:type="dxa"/>
              <w:bottom w:w="48" w:type="dxa"/>
            </w:tcMar>
            <w:vAlign w:val="center"/>
          </w:tcPr>
          <w:p w14:paraId="407C14A4" w14:textId="77777777" w:rsidR="00F86642" w:rsidRPr="00CB4548" w:rsidRDefault="00F86642" w:rsidP="009754F8">
            <w:pPr>
              <w:spacing w:line="256" w:lineRule="auto"/>
            </w:pPr>
          </w:p>
        </w:tc>
      </w:tr>
      <w:tr w:rsidR="00F86642" w:rsidRPr="00CB4548" w14:paraId="10C12E11"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E2186E6"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Required software reliability</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740EA6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0.75</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06DBB92"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0.88</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CC1D2C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2C067DF"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1.15</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A5DC3B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1.40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A29CD9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2E937BE1"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E110097"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Size of application database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D50867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5431C0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0.94</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A973D7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71DE0E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1.08</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04A2CF4"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1.16</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8AB4C1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06F83F65"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B0438EF"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lastRenderedPageBreak/>
              <w:t>Complexity of the product</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C090CA2"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0.70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236543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0.85</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94A29D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D32C3E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1.15</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F91C59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1.30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65506F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1.65</w:t>
            </w:r>
          </w:p>
        </w:tc>
      </w:tr>
      <w:tr w:rsidR="00F86642" w:rsidRPr="00CB4548" w14:paraId="51562429"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7CA4B21F" w14:textId="77777777" w:rsidR="00F86642" w:rsidRPr="00CB4548" w:rsidRDefault="00F86642" w:rsidP="009754F8">
            <w:pPr>
              <w:spacing w:before="240" w:after="240" w:line="360" w:lineRule="auto"/>
              <w:jc w:val="center"/>
              <w:rPr>
                <w:rFonts w:eastAsia="Times New Roman"/>
                <w:b/>
                <w:sz w:val="24"/>
                <w:szCs w:val="24"/>
              </w:rPr>
            </w:pPr>
            <w:r w:rsidRPr="00CB4548">
              <w:rPr>
                <w:rFonts w:eastAsia="Times New Roman"/>
                <w:b/>
                <w:sz w:val="24"/>
                <w:szCs w:val="24"/>
              </w:rPr>
              <w:t>Hardware attributes</w:t>
            </w:r>
          </w:p>
        </w:tc>
        <w:tc>
          <w:tcPr>
            <w:tcW w:w="677" w:type="dxa"/>
            <w:tcBorders>
              <w:top w:val="nil"/>
              <w:left w:val="nil"/>
              <w:bottom w:val="nil"/>
              <w:right w:val="nil"/>
            </w:tcBorders>
            <w:shd w:val="clear" w:color="auto" w:fill="F8F9FA"/>
            <w:tcMar>
              <w:top w:w="15" w:type="dxa"/>
              <w:left w:w="15" w:type="dxa"/>
              <w:bottom w:w="15" w:type="dxa"/>
              <w:right w:w="15" w:type="dxa"/>
            </w:tcMar>
            <w:vAlign w:val="center"/>
          </w:tcPr>
          <w:p w14:paraId="55524473" w14:textId="77777777" w:rsidR="00F86642" w:rsidRPr="00CB4548" w:rsidRDefault="00F86642" w:rsidP="009754F8">
            <w:pPr>
              <w:spacing w:line="256" w:lineRule="auto"/>
              <w:rPr>
                <w:rFonts w:eastAsia="Times New Roman"/>
                <w:b/>
                <w:sz w:val="24"/>
                <w:szCs w:val="24"/>
              </w:rPr>
            </w:pPr>
          </w:p>
        </w:tc>
        <w:tc>
          <w:tcPr>
            <w:tcW w:w="677" w:type="dxa"/>
            <w:tcBorders>
              <w:top w:val="nil"/>
              <w:left w:val="nil"/>
              <w:bottom w:val="nil"/>
              <w:right w:val="nil"/>
            </w:tcBorders>
            <w:shd w:val="clear" w:color="auto" w:fill="F8F9FA"/>
            <w:tcMar>
              <w:top w:w="48" w:type="dxa"/>
              <w:bottom w:w="48" w:type="dxa"/>
            </w:tcMar>
            <w:vAlign w:val="center"/>
          </w:tcPr>
          <w:p w14:paraId="5018CCEA" w14:textId="77777777" w:rsidR="00F86642" w:rsidRPr="00CB4548" w:rsidRDefault="00F86642" w:rsidP="009754F8">
            <w:pPr>
              <w:spacing w:line="256" w:lineRule="auto"/>
            </w:pPr>
          </w:p>
        </w:tc>
        <w:tc>
          <w:tcPr>
            <w:tcW w:w="1032" w:type="dxa"/>
            <w:tcBorders>
              <w:top w:val="nil"/>
              <w:left w:val="nil"/>
              <w:bottom w:val="nil"/>
              <w:right w:val="nil"/>
            </w:tcBorders>
            <w:shd w:val="clear" w:color="auto" w:fill="F8F9FA"/>
            <w:tcMar>
              <w:top w:w="48" w:type="dxa"/>
              <w:bottom w:w="48" w:type="dxa"/>
            </w:tcMar>
            <w:vAlign w:val="center"/>
          </w:tcPr>
          <w:p w14:paraId="6279FE61"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7D20B31D"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6A84649B" w14:textId="77777777" w:rsidR="00F86642" w:rsidRPr="00CB4548" w:rsidRDefault="00F86642" w:rsidP="009754F8">
            <w:pPr>
              <w:spacing w:line="256" w:lineRule="auto"/>
            </w:pPr>
          </w:p>
        </w:tc>
        <w:tc>
          <w:tcPr>
            <w:tcW w:w="712" w:type="dxa"/>
            <w:tcBorders>
              <w:top w:val="nil"/>
              <w:left w:val="nil"/>
              <w:bottom w:val="nil"/>
              <w:right w:val="single" w:sz="6" w:space="0" w:color="A2A9B1"/>
            </w:tcBorders>
            <w:shd w:val="clear" w:color="auto" w:fill="F8F9FA"/>
            <w:tcMar>
              <w:top w:w="48" w:type="dxa"/>
              <w:bottom w:w="48" w:type="dxa"/>
            </w:tcMar>
            <w:vAlign w:val="center"/>
          </w:tcPr>
          <w:p w14:paraId="74147EEC" w14:textId="77777777" w:rsidR="00F86642" w:rsidRPr="00CB4548" w:rsidRDefault="00F86642" w:rsidP="009754F8">
            <w:pPr>
              <w:spacing w:line="256" w:lineRule="auto"/>
            </w:pPr>
          </w:p>
        </w:tc>
      </w:tr>
      <w:tr w:rsidR="00F86642" w:rsidRPr="00CB4548" w14:paraId="48950FD2"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0B61F9E"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Run-time performance constraints</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5E7F1B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E3133D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09E1BE4"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CA0C596"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1.11</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EC8B11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1.30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43F39B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1.66</w:t>
            </w:r>
          </w:p>
        </w:tc>
      </w:tr>
      <w:tr w:rsidR="00F86642" w:rsidRPr="00CB4548" w14:paraId="5169743C"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98CC0EF"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Memory constraints</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7D25BE7"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C1C86E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D7051E4"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90268F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1.06</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C820DC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1.21</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4580FF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1.56</w:t>
            </w:r>
          </w:p>
        </w:tc>
      </w:tr>
      <w:tr w:rsidR="00F86642" w:rsidRPr="00CB4548" w14:paraId="7ABEE802"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9D0527"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Volatility of the virtual machine environment</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3DB7D77"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668FEF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0.87</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0A478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6672BA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1.15</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F01D006"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1.30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3965EC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0D4B3916"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8D78E44"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Required turnabout time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0796BC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D292136"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0.87</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DEC05FD"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2AE6792"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1.07</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7C80967"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1.15</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01DAB8F"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3A9A028C"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9D9B3F3" w14:textId="77777777" w:rsidR="00F86642" w:rsidRPr="00CB4548" w:rsidRDefault="00F86642" w:rsidP="009754F8">
            <w:pPr>
              <w:spacing w:before="240" w:after="240" w:line="360" w:lineRule="auto"/>
              <w:jc w:val="center"/>
              <w:rPr>
                <w:rFonts w:eastAsia="Times New Roman"/>
                <w:b/>
                <w:sz w:val="24"/>
                <w:szCs w:val="24"/>
              </w:rPr>
            </w:pPr>
            <w:r w:rsidRPr="00CB4548">
              <w:rPr>
                <w:rFonts w:eastAsia="Times New Roman"/>
                <w:b/>
                <w:sz w:val="24"/>
                <w:szCs w:val="24"/>
              </w:rPr>
              <w:t>Personnel attributes</w:t>
            </w:r>
          </w:p>
        </w:tc>
        <w:tc>
          <w:tcPr>
            <w:tcW w:w="677" w:type="dxa"/>
            <w:tcBorders>
              <w:top w:val="nil"/>
              <w:left w:val="nil"/>
              <w:bottom w:val="nil"/>
              <w:right w:val="nil"/>
            </w:tcBorders>
            <w:shd w:val="clear" w:color="auto" w:fill="F8F9FA"/>
            <w:tcMar>
              <w:top w:w="15" w:type="dxa"/>
              <w:left w:w="15" w:type="dxa"/>
              <w:bottom w:w="15" w:type="dxa"/>
              <w:right w:w="15" w:type="dxa"/>
            </w:tcMar>
            <w:vAlign w:val="center"/>
          </w:tcPr>
          <w:p w14:paraId="4FD9208C" w14:textId="77777777" w:rsidR="00F86642" w:rsidRPr="00CB4548" w:rsidRDefault="00F86642" w:rsidP="009754F8">
            <w:pPr>
              <w:spacing w:line="256" w:lineRule="auto"/>
              <w:rPr>
                <w:rFonts w:eastAsia="Times New Roman"/>
                <w:b/>
                <w:sz w:val="24"/>
                <w:szCs w:val="24"/>
              </w:rPr>
            </w:pPr>
          </w:p>
        </w:tc>
        <w:tc>
          <w:tcPr>
            <w:tcW w:w="677" w:type="dxa"/>
            <w:tcBorders>
              <w:top w:val="nil"/>
              <w:left w:val="nil"/>
              <w:bottom w:val="nil"/>
              <w:right w:val="nil"/>
            </w:tcBorders>
            <w:shd w:val="clear" w:color="auto" w:fill="F8F9FA"/>
            <w:tcMar>
              <w:top w:w="48" w:type="dxa"/>
              <w:bottom w:w="48" w:type="dxa"/>
            </w:tcMar>
            <w:vAlign w:val="center"/>
          </w:tcPr>
          <w:p w14:paraId="57C27D0D" w14:textId="77777777" w:rsidR="00F86642" w:rsidRPr="00CB4548" w:rsidRDefault="00F86642" w:rsidP="009754F8">
            <w:pPr>
              <w:spacing w:line="256" w:lineRule="auto"/>
            </w:pPr>
          </w:p>
        </w:tc>
        <w:tc>
          <w:tcPr>
            <w:tcW w:w="1032" w:type="dxa"/>
            <w:tcBorders>
              <w:top w:val="nil"/>
              <w:left w:val="nil"/>
              <w:bottom w:val="nil"/>
              <w:right w:val="nil"/>
            </w:tcBorders>
            <w:shd w:val="clear" w:color="auto" w:fill="F8F9FA"/>
            <w:tcMar>
              <w:top w:w="48" w:type="dxa"/>
              <w:bottom w:w="48" w:type="dxa"/>
            </w:tcMar>
            <w:vAlign w:val="center"/>
          </w:tcPr>
          <w:p w14:paraId="5B444A51"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65E3E329"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728E7EA6" w14:textId="77777777" w:rsidR="00F86642" w:rsidRPr="00CB4548" w:rsidRDefault="00F86642" w:rsidP="009754F8">
            <w:pPr>
              <w:spacing w:line="256" w:lineRule="auto"/>
            </w:pPr>
          </w:p>
        </w:tc>
        <w:tc>
          <w:tcPr>
            <w:tcW w:w="712" w:type="dxa"/>
            <w:tcBorders>
              <w:top w:val="nil"/>
              <w:left w:val="nil"/>
              <w:bottom w:val="nil"/>
              <w:right w:val="single" w:sz="6" w:space="0" w:color="A2A9B1"/>
            </w:tcBorders>
            <w:shd w:val="clear" w:color="auto" w:fill="F8F9FA"/>
            <w:tcMar>
              <w:top w:w="48" w:type="dxa"/>
              <w:bottom w:w="48" w:type="dxa"/>
            </w:tcMar>
            <w:vAlign w:val="center"/>
          </w:tcPr>
          <w:p w14:paraId="5F9D8F94" w14:textId="77777777" w:rsidR="00F86642" w:rsidRPr="00CB4548" w:rsidRDefault="00F86642" w:rsidP="009754F8">
            <w:pPr>
              <w:spacing w:line="256" w:lineRule="auto"/>
            </w:pPr>
          </w:p>
        </w:tc>
      </w:tr>
      <w:tr w:rsidR="00F86642" w:rsidRPr="00CB4548" w14:paraId="32FA9EAE"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1609046"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Analyst capability</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08B97F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1.46</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6526E1E"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1.19</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357715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CA47EA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0.86</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D9BE1A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0.71</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02B94D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6CF94E00"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3A63C1F"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Applications experience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5D52F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1.29</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644C88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1.13</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7CE24D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66E867"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0.91</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8EE6AA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0.82</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D7F054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265736E6"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3324977"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Software engineer capability</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3930A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1.42</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C0B2E2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1.17</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3F6B20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18E6A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0.86</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8545C6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0.70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76A5BF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7F737698"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AE1EE6B"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Virtual machine experience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884690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1.21</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ABEB3A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1.10</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0FF9DCF"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955DD4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E15ABEE"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0718E7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6C075D22"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B999FBB"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Programming language experience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F917BD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1.14</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479AD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1.07</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50C7130"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95F3007"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0.95</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3C2647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395270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3893EBB9"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718CCB86" w14:textId="77777777" w:rsidR="00F86642" w:rsidRPr="00CB4548" w:rsidRDefault="00F86642" w:rsidP="009754F8">
            <w:pPr>
              <w:spacing w:before="240" w:after="240" w:line="360" w:lineRule="auto"/>
              <w:jc w:val="center"/>
              <w:rPr>
                <w:rFonts w:eastAsia="Times New Roman"/>
                <w:b/>
                <w:sz w:val="24"/>
                <w:szCs w:val="24"/>
              </w:rPr>
            </w:pPr>
            <w:r w:rsidRPr="00CB4548">
              <w:rPr>
                <w:rFonts w:eastAsia="Times New Roman"/>
                <w:b/>
                <w:sz w:val="24"/>
                <w:szCs w:val="24"/>
              </w:rPr>
              <w:t>Project attributes</w:t>
            </w:r>
          </w:p>
        </w:tc>
        <w:tc>
          <w:tcPr>
            <w:tcW w:w="677" w:type="dxa"/>
            <w:tcBorders>
              <w:top w:val="nil"/>
              <w:left w:val="nil"/>
              <w:bottom w:val="nil"/>
              <w:right w:val="nil"/>
            </w:tcBorders>
            <w:shd w:val="clear" w:color="auto" w:fill="F8F9FA"/>
            <w:tcMar>
              <w:top w:w="15" w:type="dxa"/>
              <w:left w:w="15" w:type="dxa"/>
              <w:bottom w:w="15" w:type="dxa"/>
              <w:right w:w="15" w:type="dxa"/>
            </w:tcMar>
            <w:vAlign w:val="center"/>
          </w:tcPr>
          <w:p w14:paraId="4168BC5B" w14:textId="77777777" w:rsidR="00F86642" w:rsidRPr="00CB4548" w:rsidRDefault="00F86642" w:rsidP="009754F8">
            <w:pPr>
              <w:spacing w:line="256" w:lineRule="auto"/>
              <w:rPr>
                <w:rFonts w:eastAsia="Times New Roman"/>
                <w:b/>
                <w:sz w:val="24"/>
                <w:szCs w:val="24"/>
              </w:rPr>
            </w:pPr>
          </w:p>
        </w:tc>
        <w:tc>
          <w:tcPr>
            <w:tcW w:w="677" w:type="dxa"/>
            <w:tcBorders>
              <w:top w:val="nil"/>
              <w:left w:val="nil"/>
              <w:bottom w:val="nil"/>
              <w:right w:val="nil"/>
            </w:tcBorders>
            <w:shd w:val="clear" w:color="auto" w:fill="F8F9FA"/>
            <w:tcMar>
              <w:top w:w="48" w:type="dxa"/>
              <w:bottom w:w="48" w:type="dxa"/>
            </w:tcMar>
            <w:vAlign w:val="center"/>
          </w:tcPr>
          <w:p w14:paraId="6A0EBF74" w14:textId="77777777" w:rsidR="00F86642" w:rsidRPr="00CB4548" w:rsidRDefault="00F86642" w:rsidP="009754F8">
            <w:pPr>
              <w:spacing w:line="256" w:lineRule="auto"/>
            </w:pPr>
          </w:p>
        </w:tc>
        <w:tc>
          <w:tcPr>
            <w:tcW w:w="1032" w:type="dxa"/>
            <w:tcBorders>
              <w:top w:val="nil"/>
              <w:left w:val="nil"/>
              <w:bottom w:val="nil"/>
              <w:right w:val="nil"/>
            </w:tcBorders>
            <w:shd w:val="clear" w:color="auto" w:fill="F8F9FA"/>
            <w:tcMar>
              <w:top w:w="48" w:type="dxa"/>
              <w:bottom w:w="48" w:type="dxa"/>
            </w:tcMar>
            <w:vAlign w:val="center"/>
          </w:tcPr>
          <w:p w14:paraId="52D3C185"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20B3F93D" w14:textId="77777777" w:rsidR="00F86642" w:rsidRPr="00CB4548" w:rsidRDefault="00F86642" w:rsidP="009754F8">
            <w:pPr>
              <w:spacing w:line="256" w:lineRule="auto"/>
            </w:pPr>
          </w:p>
        </w:tc>
        <w:tc>
          <w:tcPr>
            <w:tcW w:w="677" w:type="dxa"/>
            <w:tcBorders>
              <w:top w:val="nil"/>
              <w:left w:val="nil"/>
              <w:bottom w:val="nil"/>
              <w:right w:val="nil"/>
            </w:tcBorders>
            <w:shd w:val="clear" w:color="auto" w:fill="F8F9FA"/>
            <w:tcMar>
              <w:top w:w="48" w:type="dxa"/>
              <w:bottom w:w="48" w:type="dxa"/>
            </w:tcMar>
            <w:vAlign w:val="center"/>
          </w:tcPr>
          <w:p w14:paraId="336D5E8B" w14:textId="77777777" w:rsidR="00F86642" w:rsidRPr="00CB4548" w:rsidRDefault="00F86642" w:rsidP="009754F8">
            <w:pPr>
              <w:spacing w:line="256" w:lineRule="auto"/>
            </w:pPr>
          </w:p>
        </w:tc>
        <w:tc>
          <w:tcPr>
            <w:tcW w:w="712" w:type="dxa"/>
            <w:tcBorders>
              <w:top w:val="nil"/>
              <w:left w:val="nil"/>
              <w:bottom w:val="nil"/>
              <w:right w:val="single" w:sz="6" w:space="0" w:color="A2A9B1"/>
            </w:tcBorders>
            <w:shd w:val="clear" w:color="auto" w:fill="F8F9FA"/>
            <w:tcMar>
              <w:top w:w="48" w:type="dxa"/>
              <w:bottom w:w="48" w:type="dxa"/>
            </w:tcMar>
            <w:vAlign w:val="center"/>
          </w:tcPr>
          <w:p w14:paraId="05D0DBFB" w14:textId="77777777" w:rsidR="00F86642" w:rsidRPr="00CB4548" w:rsidRDefault="00F86642" w:rsidP="009754F8">
            <w:pPr>
              <w:spacing w:line="256" w:lineRule="auto"/>
            </w:pPr>
          </w:p>
        </w:tc>
      </w:tr>
      <w:tr w:rsidR="00F86642" w:rsidRPr="00CB4548" w14:paraId="598F6287"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DC6F33F"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lastRenderedPageBreak/>
              <w:t>Application of software engineering methods</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6E85F6"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1.24</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F16128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1.10</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CD2592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CB3144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0.91</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D1D7283"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0.82</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DBEBE18"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5E04391B"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CC3BDA4"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Use of software tools</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C4F2C4C"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1.24</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6332DA"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1.10</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CA2CDD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CBF28F1"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0.91</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C9260BF"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0.83</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69645E5"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r w:rsidR="00F86642" w:rsidRPr="00CB4548" w14:paraId="489D1AB6" w14:textId="77777777" w:rsidTr="009754F8">
        <w:tc>
          <w:tcPr>
            <w:tcW w:w="45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30FB59F" w14:textId="77777777" w:rsidR="00F86642" w:rsidRPr="00CB4548" w:rsidRDefault="00F86642" w:rsidP="009754F8">
            <w:pPr>
              <w:spacing w:before="240" w:after="240" w:line="360" w:lineRule="auto"/>
              <w:rPr>
                <w:rFonts w:eastAsia="Times New Roman"/>
                <w:sz w:val="24"/>
                <w:szCs w:val="24"/>
              </w:rPr>
            </w:pPr>
            <w:r w:rsidRPr="00CB4548">
              <w:rPr>
                <w:rFonts w:eastAsia="Times New Roman"/>
                <w:sz w:val="24"/>
                <w:szCs w:val="24"/>
              </w:rPr>
              <w:t>Required development schedule</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CB7756B"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1.23</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206FD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1.08</w:t>
            </w:r>
          </w:p>
        </w:tc>
        <w:tc>
          <w:tcPr>
            <w:tcW w:w="10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86FB9E9"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1.00</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13C16EE"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1.04</w:t>
            </w:r>
          </w:p>
        </w:tc>
        <w:tc>
          <w:tcPr>
            <w:tcW w:w="6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94888E6"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1.10</w:t>
            </w:r>
          </w:p>
        </w:tc>
        <w:tc>
          <w:tcPr>
            <w:tcW w:w="7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EB88A44" w14:textId="77777777" w:rsidR="00F86642" w:rsidRPr="00CB4548" w:rsidRDefault="00F86642" w:rsidP="009754F8">
            <w:pPr>
              <w:spacing w:before="240" w:after="240" w:line="360" w:lineRule="auto"/>
              <w:jc w:val="center"/>
              <w:rPr>
                <w:rFonts w:eastAsia="Times New Roman"/>
                <w:sz w:val="24"/>
                <w:szCs w:val="24"/>
              </w:rPr>
            </w:pPr>
            <w:r w:rsidRPr="00CB4548">
              <w:rPr>
                <w:rFonts w:eastAsia="Times New Roman"/>
                <w:sz w:val="24"/>
                <w:szCs w:val="24"/>
              </w:rPr>
              <w:t> </w:t>
            </w:r>
          </w:p>
        </w:tc>
      </w:tr>
    </w:tbl>
    <w:p w14:paraId="4E1680F2" w14:textId="77777777" w:rsidR="00F86642" w:rsidRPr="00CB4548" w:rsidRDefault="00F86642" w:rsidP="00F86642">
      <w:pPr>
        <w:shd w:val="clear" w:color="auto" w:fill="FFFFFF"/>
        <w:spacing w:after="0" w:line="360" w:lineRule="auto"/>
        <w:ind w:left="360"/>
        <w:rPr>
          <w:rFonts w:ascii="Times New Roman" w:eastAsia="Times New Roman" w:hAnsi="Times New Roman" w:cs="Times New Roman"/>
          <w:sz w:val="24"/>
          <w:szCs w:val="24"/>
        </w:rPr>
      </w:pPr>
    </w:p>
    <w:p w14:paraId="505DB308" w14:textId="77777777" w:rsidR="00F86642" w:rsidRPr="00CB4548" w:rsidRDefault="00F86642" w:rsidP="00F86642">
      <w:pPr>
        <w:rPr>
          <w:rFonts w:ascii="Times New Roman" w:hAnsi="Times New Roman" w:cs="Times New Roman"/>
        </w:rPr>
      </w:pPr>
      <w:r w:rsidRPr="00CB4548">
        <w:rPr>
          <w:rFonts w:ascii="Times New Roman" w:hAnsi="Times New Roman" w:cs="Times New Roman"/>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14:paraId="35AA220F" w14:textId="77777777" w:rsidR="00F86642" w:rsidRPr="00CB4548" w:rsidRDefault="00F86642" w:rsidP="00F86642">
      <w:pPr>
        <w:rPr>
          <w:rFonts w:ascii="Times New Roman" w:hAnsi="Times New Roman" w:cs="Times New Roman"/>
          <w:sz w:val="27"/>
          <w:szCs w:val="27"/>
        </w:rPr>
      </w:pPr>
      <w:r w:rsidRPr="00CB4548">
        <w:rPr>
          <w:rFonts w:ascii="Times New Roman" w:hAnsi="Times New Roman" w:cs="Times New Roman"/>
          <w:sz w:val="27"/>
          <w:szCs w:val="27"/>
        </w:rPr>
        <w:t>E = (a(KLOC)</w:t>
      </w:r>
      <w:r w:rsidRPr="00CB4548">
        <w:rPr>
          <w:rFonts w:ascii="Times New Roman" w:hAnsi="Times New Roman" w:cs="Times New Roman"/>
          <w:sz w:val="27"/>
          <w:szCs w:val="27"/>
          <w:vertAlign w:val="superscript"/>
        </w:rPr>
        <w:t>b</w:t>
      </w:r>
      <w:r w:rsidRPr="00CB4548">
        <w:rPr>
          <w:rFonts w:ascii="Times New Roman" w:hAnsi="Times New Roman" w:cs="Times New Roman"/>
          <w:sz w:val="27"/>
          <w:szCs w:val="27"/>
        </w:rPr>
        <w:t>) * EAF</w:t>
      </w:r>
    </w:p>
    <w:p w14:paraId="5AE95F5B" w14:textId="77777777" w:rsidR="00F86642" w:rsidRPr="00CB4548" w:rsidRDefault="00F86642" w:rsidP="00F86642">
      <w:pPr>
        <w:rPr>
          <w:rFonts w:ascii="Times New Roman" w:hAnsi="Times New Roman" w:cs="Times New Roman"/>
        </w:rPr>
      </w:pPr>
      <w:r w:rsidRPr="00CB4548">
        <w:rPr>
          <w:rFonts w:ascii="Times New Roman" w:hAnsi="Times New Roman" w:cs="Times New Roman"/>
        </w:rPr>
        <w:t>The values of a and b in case of the intermediate model are as follows:</w:t>
      </w:r>
    </w:p>
    <w:p w14:paraId="45FC11F5" w14:textId="77777777" w:rsidR="00F86642" w:rsidRPr="00CB4548" w:rsidRDefault="00F86642" w:rsidP="00F86642">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3643"/>
        <w:gridCol w:w="1821"/>
        <w:gridCol w:w="1708"/>
      </w:tblGrid>
      <w:tr w:rsidR="00F86642" w:rsidRPr="00CB4548" w14:paraId="64364324" w14:textId="77777777" w:rsidTr="009754F8">
        <w:trPr>
          <w:trHeight w:val="478"/>
        </w:trPr>
        <w:tc>
          <w:tcPr>
            <w:tcW w:w="3643" w:type="dxa"/>
          </w:tcPr>
          <w:p w14:paraId="7249AD0E" w14:textId="77777777" w:rsidR="00F86642" w:rsidRPr="00CB4548" w:rsidRDefault="00F86642" w:rsidP="009754F8">
            <w:pPr>
              <w:pStyle w:val="ListParagraph"/>
              <w:ind w:left="0"/>
              <w:jc w:val="center"/>
              <w:rPr>
                <w:rFonts w:ascii="Times New Roman" w:hAnsi="Times New Roman" w:cs="Times New Roman"/>
                <w:b/>
                <w:bCs/>
                <w:sz w:val="28"/>
                <w:szCs w:val="28"/>
              </w:rPr>
            </w:pPr>
            <w:r w:rsidRPr="00CB4548">
              <w:rPr>
                <w:rFonts w:ascii="Times New Roman" w:hAnsi="Times New Roman" w:cs="Times New Roman"/>
                <w:b/>
                <w:bCs/>
                <w:sz w:val="28"/>
                <w:szCs w:val="28"/>
              </w:rPr>
              <w:t>SOFTWARE PROJECTS</w:t>
            </w:r>
          </w:p>
        </w:tc>
        <w:tc>
          <w:tcPr>
            <w:tcW w:w="1821" w:type="dxa"/>
          </w:tcPr>
          <w:p w14:paraId="0F80F61D"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A</w:t>
            </w:r>
          </w:p>
        </w:tc>
        <w:tc>
          <w:tcPr>
            <w:tcW w:w="1708" w:type="dxa"/>
          </w:tcPr>
          <w:p w14:paraId="616E6C1B"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B</w:t>
            </w:r>
          </w:p>
        </w:tc>
      </w:tr>
      <w:tr w:rsidR="00F86642" w:rsidRPr="00CB4548" w14:paraId="62A79F29" w14:textId="77777777" w:rsidTr="009754F8">
        <w:trPr>
          <w:trHeight w:val="470"/>
        </w:trPr>
        <w:tc>
          <w:tcPr>
            <w:tcW w:w="3643" w:type="dxa"/>
          </w:tcPr>
          <w:p w14:paraId="10BA952C"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ORGANIC</w:t>
            </w:r>
          </w:p>
        </w:tc>
        <w:tc>
          <w:tcPr>
            <w:tcW w:w="1821" w:type="dxa"/>
          </w:tcPr>
          <w:p w14:paraId="60F96B56"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2.4</w:t>
            </w:r>
          </w:p>
        </w:tc>
        <w:tc>
          <w:tcPr>
            <w:tcW w:w="1708" w:type="dxa"/>
          </w:tcPr>
          <w:p w14:paraId="5B979E7A"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1.05</w:t>
            </w:r>
          </w:p>
        </w:tc>
      </w:tr>
      <w:tr w:rsidR="00F86642" w:rsidRPr="00CB4548" w14:paraId="77653D73" w14:textId="77777777" w:rsidTr="009754F8">
        <w:trPr>
          <w:trHeight w:val="478"/>
        </w:trPr>
        <w:tc>
          <w:tcPr>
            <w:tcW w:w="3643" w:type="dxa"/>
          </w:tcPr>
          <w:p w14:paraId="5391D6DD"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SEMI DETACHED</w:t>
            </w:r>
          </w:p>
        </w:tc>
        <w:tc>
          <w:tcPr>
            <w:tcW w:w="1821" w:type="dxa"/>
          </w:tcPr>
          <w:p w14:paraId="1CECB680"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3.0</w:t>
            </w:r>
          </w:p>
        </w:tc>
        <w:tc>
          <w:tcPr>
            <w:tcW w:w="1708" w:type="dxa"/>
          </w:tcPr>
          <w:p w14:paraId="40221AA7"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1.12</w:t>
            </w:r>
          </w:p>
        </w:tc>
      </w:tr>
      <w:tr w:rsidR="00F86642" w:rsidRPr="00CB4548" w14:paraId="4739131C" w14:textId="77777777" w:rsidTr="009754F8">
        <w:trPr>
          <w:trHeight w:val="470"/>
        </w:trPr>
        <w:tc>
          <w:tcPr>
            <w:tcW w:w="3643" w:type="dxa"/>
          </w:tcPr>
          <w:p w14:paraId="01F35B3E"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EMBEDDED</w:t>
            </w:r>
          </w:p>
        </w:tc>
        <w:tc>
          <w:tcPr>
            <w:tcW w:w="1821" w:type="dxa"/>
          </w:tcPr>
          <w:p w14:paraId="700013BD"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3.6</w:t>
            </w:r>
          </w:p>
        </w:tc>
        <w:tc>
          <w:tcPr>
            <w:tcW w:w="1708" w:type="dxa"/>
          </w:tcPr>
          <w:p w14:paraId="4E023F09" w14:textId="77777777" w:rsidR="00F86642" w:rsidRPr="00CB4548" w:rsidRDefault="00F86642" w:rsidP="009754F8">
            <w:pPr>
              <w:pStyle w:val="ListParagraph"/>
              <w:ind w:left="0"/>
              <w:jc w:val="center"/>
              <w:rPr>
                <w:rFonts w:ascii="Times New Roman" w:hAnsi="Times New Roman" w:cs="Times New Roman"/>
                <w:b/>
                <w:bCs/>
                <w:sz w:val="24"/>
                <w:szCs w:val="24"/>
              </w:rPr>
            </w:pPr>
            <w:r w:rsidRPr="00CB4548">
              <w:rPr>
                <w:rFonts w:ascii="Times New Roman" w:hAnsi="Times New Roman" w:cs="Times New Roman"/>
                <w:b/>
                <w:bCs/>
                <w:sz w:val="24"/>
                <w:szCs w:val="24"/>
              </w:rPr>
              <w:t>1.20</w:t>
            </w:r>
          </w:p>
        </w:tc>
      </w:tr>
    </w:tbl>
    <w:p w14:paraId="739F0704" w14:textId="77777777" w:rsidR="00F86642" w:rsidRPr="00CB4548" w:rsidRDefault="00F86642" w:rsidP="00F86642">
      <w:pPr>
        <w:rPr>
          <w:rFonts w:ascii="Times New Roman" w:hAnsi="Times New Roman" w:cs="Times New Roman"/>
        </w:rPr>
      </w:pPr>
    </w:p>
    <w:p w14:paraId="36DD093C" w14:textId="77777777" w:rsidR="00F86642" w:rsidRPr="00CB4548" w:rsidRDefault="00F86642" w:rsidP="00F86642">
      <w:pPr>
        <w:rPr>
          <w:rFonts w:ascii="Times New Roman" w:hAnsi="Times New Roman" w:cs="Times New Roman"/>
        </w:rPr>
      </w:pPr>
      <w:r w:rsidRPr="00CB4548">
        <w:rPr>
          <w:rFonts w:ascii="Times New Roman" w:hAnsi="Times New Roman" w:cs="Times New Roman"/>
          <w:b/>
          <w:bCs/>
        </w:rPr>
        <w:t>Detailed Model</w:t>
      </w:r>
      <w:r w:rsidRPr="00CB4548">
        <w:rPr>
          <w:rFonts w:ascii="Times New Roman" w:hAnsi="Times New Roman" w:cs="Times New Roman"/>
        </w:rPr>
        <w:t xml:space="preserve"> – 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Pr="00CB4548">
        <w:rPr>
          <w:rFonts w:ascii="Times New Roman" w:hAnsi="Times New Roman" w:cs="Times New Roman"/>
        </w:rPr>
        <w:t>cocomo</w:t>
      </w:r>
      <w:proofErr w:type="spellEnd"/>
      <w:r w:rsidRPr="00CB4548">
        <w:rPr>
          <w:rFonts w:ascii="Times New Roman" w:hAnsi="Times New Roman" w:cs="Times New Roman"/>
        </w:rPr>
        <w:t>, the whole software is divided into different modules and then we apply COCOMO in different modules to estimate effort and then sum the effort. The Six phases of detailed COCOMO are: 1. Planning and requirements 2. System design 3. Detailed design 4. Module code and test 5. Integration and test 6. Cost Constructive model The effort is calculated as a function of program size and a set of cost drivers are given according to each phase of the software lifecycle.</w:t>
      </w:r>
    </w:p>
    <w:p w14:paraId="58B8021C" w14:textId="77777777" w:rsidR="00F86642" w:rsidRPr="00CB4548" w:rsidRDefault="00F86642" w:rsidP="00F86642">
      <w:pPr>
        <w:rPr>
          <w:rFonts w:ascii="Times New Roman" w:hAnsi="Times New Roman" w:cs="Times New Roman"/>
        </w:rPr>
      </w:pPr>
    </w:p>
    <w:p w14:paraId="2635D8AC" w14:textId="77777777" w:rsidR="00F86642" w:rsidRPr="00CB4548" w:rsidRDefault="00F86642" w:rsidP="00F86642">
      <w:pPr>
        <w:rPr>
          <w:rFonts w:ascii="Times New Roman" w:hAnsi="Times New Roman" w:cs="Times New Roman"/>
        </w:rPr>
      </w:pPr>
      <w:r w:rsidRPr="00CB4548">
        <w:rPr>
          <w:rFonts w:ascii="Times New Roman" w:hAnsi="Times New Roman" w:cs="Times New Roman"/>
        </w:rPr>
        <w:t xml:space="preserve">The Six phases of detailed COCOMO are: </w:t>
      </w:r>
    </w:p>
    <w:p w14:paraId="7AC5F28E"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 xml:space="preserve">Planning and requirements </w:t>
      </w:r>
    </w:p>
    <w:p w14:paraId="16F73B02"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 xml:space="preserve">System design </w:t>
      </w:r>
    </w:p>
    <w:p w14:paraId="259F744D"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 xml:space="preserve">Detailed design </w:t>
      </w:r>
    </w:p>
    <w:p w14:paraId="713D66C4"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Module code and test</w:t>
      </w:r>
    </w:p>
    <w:p w14:paraId="5B9C6144"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 xml:space="preserve">Integration and test </w:t>
      </w:r>
    </w:p>
    <w:p w14:paraId="194C557B" w14:textId="77777777" w:rsidR="00F86642" w:rsidRPr="00CB4548" w:rsidRDefault="00F86642" w:rsidP="00F86642">
      <w:pPr>
        <w:pStyle w:val="ListParagraph"/>
        <w:numPr>
          <w:ilvl w:val="1"/>
          <w:numId w:val="12"/>
        </w:numPr>
        <w:spacing w:after="200" w:line="276" w:lineRule="auto"/>
        <w:rPr>
          <w:rFonts w:ascii="Times New Roman" w:hAnsi="Times New Roman" w:cs="Times New Roman"/>
        </w:rPr>
      </w:pPr>
      <w:r w:rsidRPr="00CB4548">
        <w:rPr>
          <w:rFonts w:ascii="Times New Roman" w:hAnsi="Times New Roman" w:cs="Times New Roman"/>
        </w:rPr>
        <w:t>Cost Constructive model</w:t>
      </w:r>
    </w:p>
    <w:p w14:paraId="08201ED1" w14:textId="2036A8F8" w:rsidR="00F86642" w:rsidRDefault="00F86642" w:rsidP="00F86642">
      <w:pPr>
        <w:rPr>
          <w:rFonts w:ascii="Times New Roman" w:hAnsi="Times New Roman" w:cs="Times New Roman"/>
        </w:rPr>
      </w:pPr>
      <w:r w:rsidRPr="00CB4548">
        <w:rPr>
          <w:rFonts w:ascii="Times New Roman" w:hAnsi="Times New Roman" w:cs="Times New Roman"/>
        </w:rPr>
        <w:lastRenderedPageBreak/>
        <w:t>The effort is calculated as a function of program size and a set of cost drivers are given according to each phase of the software lifecycle.</w:t>
      </w:r>
    </w:p>
    <w:p w14:paraId="6BFD0111" w14:textId="77777777" w:rsidR="005E47EF" w:rsidRPr="00CB4548" w:rsidRDefault="005E47EF" w:rsidP="00F86642">
      <w:pPr>
        <w:rPr>
          <w:rFonts w:ascii="Times New Roman" w:hAnsi="Times New Roman" w:cs="Times New Roman"/>
        </w:rPr>
      </w:pPr>
    </w:p>
    <w:p w14:paraId="534AE149" w14:textId="77777777" w:rsidR="00F86642" w:rsidRPr="00CB4548" w:rsidRDefault="00F86642" w:rsidP="00F86642">
      <w:pPr>
        <w:spacing w:line="360" w:lineRule="auto"/>
        <w:rPr>
          <w:rFonts w:ascii="Times New Roman" w:eastAsia="Times New Roman" w:hAnsi="Times New Roman" w:cs="Times New Roman"/>
          <w:b/>
          <w:sz w:val="28"/>
          <w:szCs w:val="28"/>
        </w:rPr>
      </w:pPr>
      <w:r w:rsidRPr="00CB4548">
        <w:rPr>
          <w:rFonts w:ascii="Times New Roman" w:eastAsia="Times New Roman" w:hAnsi="Times New Roman" w:cs="Times New Roman"/>
          <w:b/>
          <w:sz w:val="28"/>
          <w:szCs w:val="28"/>
        </w:rPr>
        <w:t>Calculations:</w:t>
      </w:r>
    </w:p>
    <w:tbl>
      <w:tblPr>
        <w:tblStyle w:val="Style42"/>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84"/>
        <w:gridCol w:w="1803"/>
        <w:gridCol w:w="1803"/>
        <w:gridCol w:w="1804"/>
      </w:tblGrid>
      <w:tr w:rsidR="00F86642" w:rsidRPr="00CB4548" w14:paraId="2C9200DC" w14:textId="77777777" w:rsidTr="009754F8">
        <w:tc>
          <w:tcPr>
            <w:tcW w:w="2122" w:type="dxa"/>
            <w:tcBorders>
              <w:top w:val="single" w:sz="4" w:space="0" w:color="000000"/>
              <w:left w:val="single" w:sz="4" w:space="0" w:color="000000"/>
              <w:bottom w:val="single" w:sz="4" w:space="0" w:color="000000"/>
              <w:right w:val="single" w:sz="4" w:space="0" w:color="000000"/>
            </w:tcBorders>
          </w:tcPr>
          <w:p w14:paraId="7AB1918C" w14:textId="77777777" w:rsidR="00F86642" w:rsidRPr="00CB4548" w:rsidRDefault="00F86642" w:rsidP="009754F8">
            <w:pPr>
              <w:spacing w:line="360" w:lineRule="auto"/>
              <w:jc w:val="center"/>
              <w:rPr>
                <w:rFonts w:eastAsia="Times New Roman"/>
                <w:b/>
                <w:sz w:val="28"/>
                <w:szCs w:val="28"/>
              </w:rPr>
            </w:pPr>
          </w:p>
        </w:tc>
        <w:tc>
          <w:tcPr>
            <w:tcW w:w="1484" w:type="dxa"/>
            <w:tcBorders>
              <w:top w:val="single" w:sz="4" w:space="0" w:color="000000"/>
              <w:left w:val="single" w:sz="4" w:space="0" w:color="000000"/>
              <w:bottom w:val="single" w:sz="4" w:space="0" w:color="000000"/>
              <w:right w:val="single" w:sz="4" w:space="0" w:color="000000"/>
            </w:tcBorders>
          </w:tcPr>
          <w:p w14:paraId="09299482"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A</w:t>
            </w:r>
          </w:p>
        </w:tc>
        <w:tc>
          <w:tcPr>
            <w:tcW w:w="1803" w:type="dxa"/>
            <w:tcBorders>
              <w:top w:val="single" w:sz="4" w:space="0" w:color="000000"/>
              <w:left w:val="single" w:sz="4" w:space="0" w:color="000000"/>
              <w:bottom w:val="single" w:sz="4" w:space="0" w:color="000000"/>
              <w:right w:val="single" w:sz="4" w:space="0" w:color="000000"/>
            </w:tcBorders>
          </w:tcPr>
          <w:p w14:paraId="1B330164"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b</w:t>
            </w:r>
          </w:p>
        </w:tc>
        <w:tc>
          <w:tcPr>
            <w:tcW w:w="1803" w:type="dxa"/>
            <w:tcBorders>
              <w:top w:val="single" w:sz="4" w:space="0" w:color="000000"/>
              <w:left w:val="single" w:sz="4" w:space="0" w:color="000000"/>
              <w:bottom w:val="single" w:sz="4" w:space="0" w:color="000000"/>
              <w:right w:val="single" w:sz="4" w:space="0" w:color="000000"/>
            </w:tcBorders>
          </w:tcPr>
          <w:p w14:paraId="0EC91BB8"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c</w:t>
            </w:r>
          </w:p>
        </w:tc>
        <w:tc>
          <w:tcPr>
            <w:tcW w:w="1804" w:type="dxa"/>
            <w:tcBorders>
              <w:top w:val="single" w:sz="4" w:space="0" w:color="000000"/>
              <w:left w:val="single" w:sz="4" w:space="0" w:color="000000"/>
              <w:bottom w:val="single" w:sz="4" w:space="0" w:color="000000"/>
              <w:right w:val="single" w:sz="4" w:space="0" w:color="000000"/>
            </w:tcBorders>
          </w:tcPr>
          <w:p w14:paraId="543912C5"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d</w:t>
            </w:r>
          </w:p>
        </w:tc>
      </w:tr>
      <w:tr w:rsidR="00F86642" w:rsidRPr="00CB4548" w14:paraId="39BCA3F8" w14:textId="77777777" w:rsidTr="009754F8">
        <w:tc>
          <w:tcPr>
            <w:tcW w:w="2122" w:type="dxa"/>
            <w:tcBorders>
              <w:top w:val="single" w:sz="4" w:space="0" w:color="000000"/>
              <w:left w:val="single" w:sz="4" w:space="0" w:color="000000"/>
              <w:bottom w:val="single" w:sz="4" w:space="0" w:color="000000"/>
              <w:right w:val="single" w:sz="4" w:space="0" w:color="000000"/>
            </w:tcBorders>
          </w:tcPr>
          <w:p w14:paraId="7837C3F9"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Organic</w:t>
            </w:r>
          </w:p>
        </w:tc>
        <w:tc>
          <w:tcPr>
            <w:tcW w:w="1484" w:type="dxa"/>
            <w:tcBorders>
              <w:top w:val="single" w:sz="4" w:space="0" w:color="000000"/>
              <w:left w:val="single" w:sz="4" w:space="0" w:color="000000"/>
              <w:bottom w:val="single" w:sz="4" w:space="0" w:color="000000"/>
              <w:right w:val="single" w:sz="4" w:space="0" w:color="000000"/>
            </w:tcBorders>
          </w:tcPr>
          <w:p w14:paraId="0E660F50"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2.4</w:t>
            </w:r>
          </w:p>
        </w:tc>
        <w:tc>
          <w:tcPr>
            <w:tcW w:w="1803" w:type="dxa"/>
            <w:tcBorders>
              <w:top w:val="single" w:sz="4" w:space="0" w:color="000000"/>
              <w:left w:val="single" w:sz="4" w:space="0" w:color="000000"/>
              <w:bottom w:val="single" w:sz="4" w:space="0" w:color="000000"/>
              <w:right w:val="single" w:sz="4" w:space="0" w:color="000000"/>
            </w:tcBorders>
          </w:tcPr>
          <w:p w14:paraId="7C661A3E"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1.05</w:t>
            </w:r>
          </w:p>
        </w:tc>
        <w:tc>
          <w:tcPr>
            <w:tcW w:w="1803" w:type="dxa"/>
            <w:tcBorders>
              <w:top w:val="single" w:sz="4" w:space="0" w:color="000000"/>
              <w:left w:val="single" w:sz="4" w:space="0" w:color="000000"/>
              <w:bottom w:val="single" w:sz="4" w:space="0" w:color="000000"/>
              <w:right w:val="single" w:sz="4" w:space="0" w:color="000000"/>
            </w:tcBorders>
          </w:tcPr>
          <w:p w14:paraId="7409C6D7"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2.5</w:t>
            </w:r>
          </w:p>
        </w:tc>
        <w:tc>
          <w:tcPr>
            <w:tcW w:w="1804" w:type="dxa"/>
            <w:tcBorders>
              <w:top w:val="single" w:sz="4" w:space="0" w:color="000000"/>
              <w:left w:val="single" w:sz="4" w:space="0" w:color="000000"/>
              <w:bottom w:val="single" w:sz="4" w:space="0" w:color="000000"/>
              <w:right w:val="single" w:sz="4" w:space="0" w:color="000000"/>
            </w:tcBorders>
          </w:tcPr>
          <w:p w14:paraId="361E0BEF"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0.38</w:t>
            </w:r>
          </w:p>
        </w:tc>
      </w:tr>
      <w:tr w:rsidR="00F86642" w:rsidRPr="00CB4548" w14:paraId="2C42AE1C" w14:textId="77777777" w:rsidTr="009754F8">
        <w:tc>
          <w:tcPr>
            <w:tcW w:w="2122" w:type="dxa"/>
            <w:tcBorders>
              <w:top w:val="single" w:sz="4" w:space="0" w:color="000000"/>
              <w:left w:val="single" w:sz="4" w:space="0" w:color="000000"/>
              <w:bottom w:val="single" w:sz="4" w:space="0" w:color="000000"/>
              <w:right w:val="single" w:sz="4" w:space="0" w:color="000000"/>
            </w:tcBorders>
          </w:tcPr>
          <w:p w14:paraId="14EB3A43"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Semi-Detached</w:t>
            </w:r>
          </w:p>
        </w:tc>
        <w:tc>
          <w:tcPr>
            <w:tcW w:w="1484" w:type="dxa"/>
            <w:tcBorders>
              <w:top w:val="single" w:sz="4" w:space="0" w:color="000000"/>
              <w:left w:val="single" w:sz="4" w:space="0" w:color="000000"/>
              <w:bottom w:val="single" w:sz="4" w:space="0" w:color="000000"/>
              <w:right w:val="single" w:sz="4" w:space="0" w:color="000000"/>
            </w:tcBorders>
          </w:tcPr>
          <w:p w14:paraId="1F26D5AA"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3.0</w:t>
            </w:r>
          </w:p>
        </w:tc>
        <w:tc>
          <w:tcPr>
            <w:tcW w:w="1803" w:type="dxa"/>
            <w:tcBorders>
              <w:top w:val="single" w:sz="4" w:space="0" w:color="000000"/>
              <w:left w:val="single" w:sz="4" w:space="0" w:color="000000"/>
              <w:bottom w:val="single" w:sz="4" w:space="0" w:color="000000"/>
              <w:right w:val="single" w:sz="4" w:space="0" w:color="000000"/>
            </w:tcBorders>
          </w:tcPr>
          <w:p w14:paraId="2FDF8C83"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1.12</w:t>
            </w:r>
          </w:p>
        </w:tc>
        <w:tc>
          <w:tcPr>
            <w:tcW w:w="1803" w:type="dxa"/>
            <w:tcBorders>
              <w:top w:val="single" w:sz="4" w:space="0" w:color="000000"/>
              <w:left w:val="single" w:sz="4" w:space="0" w:color="000000"/>
              <w:bottom w:val="single" w:sz="4" w:space="0" w:color="000000"/>
              <w:right w:val="single" w:sz="4" w:space="0" w:color="000000"/>
            </w:tcBorders>
          </w:tcPr>
          <w:p w14:paraId="2E1E4872"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2.5</w:t>
            </w:r>
          </w:p>
        </w:tc>
        <w:tc>
          <w:tcPr>
            <w:tcW w:w="1804" w:type="dxa"/>
            <w:tcBorders>
              <w:top w:val="single" w:sz="4" w:space="0" w:color="000000"/>
              <w:left w:val="single" w:sz="4" w:space="0" w:color="000000"/>
              <w:bottom w:val="single" w:sz="4" w:space="0" w:color="000000"/>
              <w:right w:val="single" w:sz="4" w:space="0" w:color="000000"/>
            </w:tcBorders>
          </w:tcPr>
          <w:p w14:paraId="5ACE027F"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0.35</w:t>
            </w:r>
          </w:p>
        </w:tc>
      </w:tr>
      <w:tr w:rsidR="00F86642" w:rsidRPr="00CB4548" w14:paraId="378F090A" w14:textId="77777777" w:rsidTr="009754F8">
        <w:tc>
          <w:tcPr>
            <w:tcW w:w="2122" w:type="dxa"/>
            <w:tcBorders>
              <w:top w:val="single" w:sz="4" w:space="0" w:color="000000"/>
              <w:left w:val="single" w:sz="4" w:space="0" w:color="000000"/>
              <w:bottom w:val="single" w:sz="4" w:space="0" w:color="000000"/>
              <w:right w:val="single" w:sz="4" w:space="0" w:color="000000"/>
            </w:tcBorders>
          </w:tcPr>
          <w:p w14:paraId="151E3833" w14:textId="77777777" w:rsidR="00F86642" w:rsidRPr="00CB4548" w:rsidRDefault="00F86642" w:rsidP="009754F8">
            <w:pPr>
              <w:spacing w:line="360" w:lineRule="auto"/>
              <w:jc w:val="center"/>
              <w:rPr>
                <w:rFonts w:eastAsia="Times New Roman"/>
                <w:b/>
                <w:sz w:val="28"/>
                <w:szCs w:val="28"/>
              </w:rPr>
            </w:pPr>
            <w:r w:rsidRPr="00CB4548">
              <w:rPr>
                <w:rFonts w:eastAsia="Times New Roman"/>
                <w:b/>
                <w:sz w:val="28"/>
                <w:szCs w:val="28"/>
              </w:rPr>
              <w:t>Embedded</w:t>
            </w:r>
          </w:p>
        </w:tc>
        <w:tc>
          <w:tcPr>
            <w:tcW w:w="1484" w:type="dxa"/>
            <w:tcBorders>
              <w:top w:val="single" w:sz="4" w:space="0" w:color="000000"/>
              <w:left w:val="single" w:sz="4" w:space="0" w:color="000000"/>
              <w:bottom w:val="single" w:sz="4" w:space="0" w:color="000000"/>
              <w:right w:val="single" w:sz="4" w:space="0" w:color="000000"/>
            </w:tcBorders>
          </w:tcPr>
          <w:p w14:paraId="435EAFB4"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3.6</w:t>
            </w:r>
          </w:p>
        </w:tc>
        <w:tc>
          <w:tcPr>
            <w:tcW w:w="1803" w:type="dxa"/>
            <w:tcBorders>
              <w:top w:val="single" w:sz="4" w:space="0" w:color="000000"/>
              <w:left w:val="single" w:sz="4" w:space="0" w:color="000000"/>
              <w:bottom w:val="single" w:sz="4" w:space="0" w:color="000000"/>
              <w:right w:val="single" w:sz="4" w:space="0" w:color="000000"/>
            </w:tcBorders>
          </w:tcPr>
          <w:p w14:paraId="2287688E"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1.20</w:t>
            </w:r>
          </w:p>
        </w:tc>
        <w:tc>
          <w:tcPr>
            <w:tcW w:w="1803" w:type="dxa"/>
            <w:tcBorders>
              <w:top w:val="single" w:sz="4" w:space="0" w:color="000000"/>
              <w:left w:val="single" w:sz="4" w:space="0" w:color="000000"/>
              <w:bottom w:val="single" w:sz="4" w:space="0" w:color="000000"/>
              <w:right w:val="single" w:sz="4" w:space="0" w:color="000000"/>
            </w:tcBorders>
          </w:tcPr>
          <w:p w14:paraId="3FC2D319"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2.5</w:t>
            </w:r>
          </w:p>
        </w:tc>
        <w:tc>
          <w:tcPr>
            <w:tcW w:w="1804" w:type="dxa"/>
            <w:tcBorders>
              <w:top w:val="single" w:sz="4" w:space="0" w:color="000000"/>
              <w:left w:val="single" w:sz="4" w:space="0" w:color="000000"/>
              <w:bottom w:val="single" w:sz="4" w:space="0" w:color="000000"/>
              <w:right w:val="single" w:sz="4" w:space="0" w:color="000000"/>
            </w:tcBorders>
          </w:tcPr>
          <w:p w14:paraId="302932CF" w14:textId="77777777" w:rsidR="00F86642" w:rsidRPr="00CB4548" w:rsidRDefault="00F86642" w:rsidP="009754F8">
            <w:pPr>
              <w:spacing w:line="360" w:lineRule="auto"/>
              <w:jc w:val="center"/>
              <w:rPr>
                <w:rFonts w:eastAsia="Times New Roman"/>
                <w:sz w:val="24"/>
                <w:szCs w:val="24"/>
              </w:rPr>
            </w:pPr>
            <w:r w:rsidRPr="00CB4548">
              <w:rPr>
                <w:rFonts w:eastAsia="Times New Roman"/>
                <w:sz w:val="24"/>
                <w:szCs w:val="24"/>
              </w:rPr>
              <w:t>0.32</w:t>
            </w:r>
          </w:p>
        </w:tc>
      </w:tr>
    </w:tbl>
    <w:p w14:paraId="055A964F" w14:textId="77777777" w:rsidR="00F86642" w:rsidRPr="00CB4548" w:rsidRDefault="00F86642" w:rsidP="00F86642">
      <w:pPr>
        <w:spacing w:line="360" w:lineRule="auto"/>
        <w:rPr>
          <w:rFonts w:ascii="Times New Roman" w:eastAsia="Times New Roman" w:hAnsi="Times New Roman" w:cs="Times New Roman"/>
          <w:b/>
          <w:sz w:val="28"/>
          <w:szCs w:val="28"/>
        </w:rPr>
      </w:pPr>
    </w:p>
    <w:p w14:paraId="7F4507B9" w14:textId="77777777" w:rsidR="00F86642" w:rsidRPr="00CB4548" w:rsidRDefault="00F86642" w:rsidP="00F86642">
      <w:pPr>
        <w:spacing w:line="360" w:lineRule="auto"/>
        <w:rPr>
          <w:rFonts w:ascii="Times New Roman" w:eastAsia="Times New Roman" w:hAnsi="Times New Roman" w:cs="Times New Roman"/>
          <w:b/>
          <w:bCs/>
          <w:sz w:val="24"/>
          <w:szCs w:val="24"/>
        </w:rPr>
      </w:pPr>
      <w:r w:rsidRPr="00CB4548">
        <w:rPr>
          <w:rFonts w:ascii="Times New Roman" w:eastAsia="Times New Roman" w:hAnsi="Times New Roman" w:cs="Times New Roman"/>
          <w:b/>
          <w:bCs/>
          <w:sz w:val="24"/>
          <w:szCs w:val="24"/>
        </w:rPr>
        <w:t>Formulae:</w:t>
      </w:r>
    </w:p>
    <w:p w14:paraId="164638CC" w14:textId="77777777" w:rsidR="00F86642" w:rsidRPr="00CB4548" w:rsidRDefault="00F86642" w:rsidP="00F86642">
      <w:pPr>
        <w:spacing w:line="360" w:lineRule="auto"/>
        <w:ind w:firstLine="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Effort = a(KLOC)</w:t>
      </w:r>
      <w:r w:rsidRPr="00CB4548">
        <w:rPr>
          <w:rFonts w:ascii="Times New Roman" w:eastAsia="Times New Roman" w:hAnsi="Times New Roman" w:cs="Times New Roman"/>
          <w:sz w:val="24"/>
          <w:szCs w:val="24"/>
          <w:vertAlign w:val="superscript"/>
        </w:rPr>
        <w:t xml:space="preserve">b </w:t>
      </w:r>
      <w:r w:rsidRPr="00CB4548">
        <w:rPr>
          <w:rFonts w:ascii="Times New Roman" w:eastAsia="Times New Roman" w:hAnsi="Times New Roman" w:cs="Times New Roman"/>
          <w:sz w:val="24"/>
          <w:szCs w:val="24"/>
        </w:rPr>
        <w:t>person-month</w:t>
      </w:r>
    </w:p>
    <w:p w14:paraId="1EFDB5DD" w14:textId="77777777" w:rsidR="00F86642" w:rsidRPr="00CB4548" w:rsidRDefault="00F86642" w:rsidP="00F86642">
      <w:pPr>
        <w:spacing w:line="360" w:lineRule="auto"/>
        <w:ind w:firstLine="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Development = c(KLOC)</w:t>
      </w:r>
      <w:r w:rsidRPr="00CB4548">
        <w:rPr>
          <w:rFonts w:ascii="Times New Roman" w:eastAsia="Times New Roman" w:hAnsi="Times New Roman" w:cs="Times New Roman"/>
          <w:sz w:val="24"/>
          <w:szCs w:val="24"/>
          <w:vertAlign w:val="superscript"/>
        </w:rPr>
        <w:t xml:space="preserve">d   </w:t>
      </w:r>
      <w:r w:rsidRPr="00CB4548">
        <w:rPr>
          <w:rFonts w:ascii="Times New Roman" w:eastAsia="Times New Roman" w:hAnsi="Times New Roman" w:cs="Times New Roman"/>
          <w:sz w:val="24"/>
          <w:szCs w:val="24"/>
        </w:rPr>
        <w:t>months</w:t>
      </w:r>
    </w:p>
    <w:p w14:paraId="0636AB44" w14:textId="77777777" w:rsidR="00F86642" w:rsidRPr="00CB4548" w:rsidRDefault="00F86642" w:rsidP="00F86642">
      <w:pPr>
        <w:spacing w:line="360" w:lineRule="auto"/>
        <w:ind w:firstLine="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Average Staff Cycle = Effort/Development persons</w:t>
      </w:r>
    </w:p>
    <w:p w14:paraId="7A550A38" w14:textId="77777777" w:rsidR="00F86642" w:rsidRPr="00CB4548" w:rsidRDefault="00F86642" w:rsidP="00F86642">
      <w:pPr>
        <w:spacing w:line="360" w:lineRule="auto"/>
        <w:ind w:firstLine="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Productivity = (KLOC/Effort) * 1000 no. of lines of code</w:t>
      </w:r>
    </w:p>
    <w:p w14:paraId="2B76013A" w14:textId="77777777" w:rsidR="00F86642" w:rsidRPr="00CB4548" w:rsidRDefault="00F86642" w:rsidP="00F86642">
      <w:pPr>
        <w:spacing w:line="360" w:lineRule="auto"/>
        <w:ind w:firstLine="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No. of lines of code = 16515 = 16.515 KLOC</w:t>
      </w:r>
    </w:p>
    <w:p w14:paraId="6919E3B6" w14:textId="77777777" w:rsidR="00F86642" w:rsidRPr="00CB4548" w:rsidRDefault="00F86642" w:rsidP="00F86642">
      <w:pPr>
        <w:numPr>
          <w:ilvl w:val="0"/>
          <w:numId w:val="7"/>
        </w:numPr>
        <w:spacing w:after="0" w:line="360" w:lineRule="auto"/>
        <w:rPr>
          <w:rFonts w:ascii="Times New Roman" w:hAnsi="Times New Roman" w:cs="Times New Roman"/>
          <w:b/>
          <w:bCs/>
          <w:sz w:val="24"/>
          <w:szCs w:val="24"/>
        </w:rPr>
      </w:pPr>
      <w:r w:rsidRPr="00CB4548">
        <w:rPr>
          <w:rFonts w:ascii="Times New Roman" w:eastAsia="Times New Roman" w:hAnsi="Times New Roman" w:cs="Times New Roman"/>
          <w:b/>
          <w:bCs/>
          <w:sz w:val="24"/>
          <w:szCs w:val="24"/>
        </w:rPr>
        <w:t>Organic</w:t>
      </w:r>
    </w:p>
    <w:p w14:paraId="2141AE90"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bookmarkStart w:id="0" w:name="_heading=h.26in1rg" w:colFirst="0" w:colLast="0"/>
      <w:bookmarkEnd w:id="0"/>
      <w:r w:rsidRPr="00CB4548">
        <w:rPr>
          <w:rFonts w:ascii="Times New Roman" w:eastAsia="Times New Roman" w:hAnsi="Times New Roman" w:cs="Times New Roman"/>
          <w:sz w:val="24"/>
          <w:szCs w:val="24"/>
        </w:rPr>
        <w:t>Effort = 2.4 * (16.515)</w:t>
      </w:r>
      <w:r w:rsidRPr="00CB4548">
        <w:rPr>
          <w:rFonts w:ascii="Times New Roman" w:eastAsia="Times New Roman" w:hAnsi="Times New Roman" w:cs="Times New Roman"/>
          <w:sz w:val="24"/>
          <w:szCs w:val="24"/>
          <w:vertAlign w:val="superscript"/>
        </w:rPr>
        <w:t xml:space="preserve">1.05 </w:t>
      </w:r>
      <w:r w:rsidRPr="00CB4548">
        <w:rPr>
          <w:rFonts w:ascii="Times New Roman" w:eastAsia="Times New Roman" w:hAnsi="Times New Roman" w:cs="Times New Roman"/>
          <w:sz w:val="24"/>
          <w:szCs w:val="24"/>
        </w:rPr>
        <w:t xml:space="preserve">= </w:t>
      </w:r>
      <w:r w:rsidRPr="00CB4548">
        <w:rPr>
          <w:rFonts w:ascii="Times New Roman" w:hAnsi="Times New Roman" w:cs="Times New Roman"/>
          <w:sz w:val="24"/>
          <w:szCs w:val="24"/>
        </w:rPr>
        <w:t xml:space="preserve">45.601 </w:t>
      </w:r>
      <w:r w:rsidRPr="00CB4548">
        <w:rPr>
          <w:rFonts w:ascii="Times New Roman" w:eastAsia="Times New Roman" w:hAnsi="Times New Roman" w:cs="Times New Roman"/>
          <w:sz w:val="24"/>
          <w:szCs w:val="24"/>
        </w:rPr>
        <w:t>person-month</w:t>
      </w:r>
    </w:p>
    <w:p w14:paraId="6FD27DEF"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Development = 2.5 * (45.601)</w:t>
      </w:r>
      <w:r w:rsidRPr="00CB4548">
        <w:rPr>
          <w:rFonts w:ascii="Times New Roman" w:eastAsia="Times New Roman" w:hAnsi="Times New Roman" w:cs="Times New Roman"/>
          <w:sz w:val="24"/>
          <w:szCs w:val="24"/>
          <w:vertAlign w:val="superscript"/>
        </w:rPr>
        <w:t>0.38</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10.674 </w:t>
      </w:r>
      <w:r w:rsidRPr="00CB4548">
        <w:rPr>
          <w:rFonts w:ascii="Times New Roman" w:eastAsia="Times New Roman" w:hAnsi="Times New Roman" w:cs="Times New Roman"/>
          <w:sz w:val="24"/>
          <w:szCs w:val="24"/>
        </w:rPr>
        <w:t>months</w:t>
      </w:r>
    </w:p>
    <w:p w14:paraId="79363FCB"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Average Staff Cycle = </w:t>
      </w:r>
      <w:r w:rsidRPr="00CB4548">
        <w:rPr>
          <w:rFonts w:ascii="Times New Roman" w:hAnsi="Times New Roman" w:cs="Times New Roman"/>
          <w:sz w:val="24"/>
          <w:szCs w:val="24"/>
        </w:rPr>
        <w:t>45.601</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10.674 </w:t>
      </w:r>
      <w:r w:rsidRPr="00CB4548">
        <w:rPr>
          <w:rFonts w:ascii="Times New Roman" w:eastAsia="Times New Roman" w:hAnsi="Times New Roman" w:cs="Times New Roman"/>
          <w:sz w:val="24"/>
          <w:szCs w:val="24"/>
        </w:rPr>
        <w:t xml:space="preserve">= </w:t>
      </w:r>
      <w:r w:rsidRPr="00CB4548">
        <w:rPr>
          <w:rFonts w:ascii="Times New Roman" w:hAnsi="Times New Roman" w:cs="Times New Roman"/>
          <w:sz w:val="24"/>
          <w:szCs w:val="24"/>
        </w:rPr>
        <w:t xml:space="preserve">4.272 </w:t>
      </w:r>
      <w:r w:rsidRPr="00CB4548">
        <w:rPr>
          <w:rFonts w:ascii="Times New Roman" w:eastAsia="Times New Roman" w:hAnsi="Times New Roman" w:cs="Times New Roman"/>
          <w:sz w:val="24"/>
          <w:szCs w:val="24"/>
        </w:rPr>
        <w:t>persons</w:t>
      </w:r>
    </w:p>
    <w:p w14:paraId="313A4642"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Productivity = (16.515 / </w:t>
      </w:r>
      <w:r w:rsidRPr="00CB4548">
        <w:rPr>
          <w:rFonts w:ascii="Times New Roman" w:hAnsi="Times New Roman" w:cs="Times New Roman"/>
          <w:sz w:val="24"/>
          <w:szCs w:val="24"/>
        </w:rPr>
        <w:t>45.601</w:t>
      </w:r>
      <w:r w:rsidRPr="00CB4548">
        <w:rPr>
          <w:rFonts w:ascii="Times New Roman" w:eastAsia="Times New Roman" w:hAnsi="Times New Roman" w:cs="Times New Roman"/>
          <w:sz w:val="24"/>
          <w:szCs w:val="24"/>
        </w:rPr>
        <w:t>) * 1000 = 362.163 no. of lines of code</w:t>
      </w:r>
    </w:p>
    <w:p w14:paraId="23A62107"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p>
    <w:p w14:paraId="374DD539" w14:textId="77777777" w:rsidR="00F86642" w:rsidRPr="00CB4548" w:rsidRDefault="00F86642" w:rsidP="00F86642">
      <w:pPr>
        <w:numPr>
          <w:ilvl w:val="0"/>
          <w:numId w:val="7"/>
        </w:numPr>
        <w:spacing w:after="0" w:line="360" w:lineRule="auto"/>
        <w:rPr>
          <w:rFonts w:ascii="Times New Roman" w:hAnsi="Times New Roman" w:cs="Times New Roman"/>
          <w:b/>
          <w:bCs/>
          <w:sz w:val="24"/>
          <w:szCs w:val="24"/>
        </w:rPr>
      </w:pPr>
      <w:r w:rsidRPr="00CB4548">
        <w:rPr>
          <w:rFonts w:ascii="Times New Roman" w:eastAsia="Times New Roman" w:hAnsi="Times New Roman" w:cs="Times New Roman"/>
          <w:b/>
          <w:bCs/>
          <w:sz w:val="24"/>
          <w:szCs w:val="24"/>
        </w:rPr>
        <w:t>Semi- Detached</w:t>
      </w:r>
    </w:p>
    <w:p w14:paraId="3FF9B0B7"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Effort = 3.0 * (16.515)</w:t>
      </w:r>
      <w:r w:rsidRPr="00CB4548">
        <w:rPr>
          <w:rFonts w:ascii="Times New Roman" w:eastAsia="Times New Roman" w:hAnsi="Times New Roman" w:cs="Times New Roman"/>
          <w:sz w:val="24"/>
          <w:szCs w:val="24"/>
          <w:vertAlign w:val="superscript"/>
        </w:rPr>
        <w:t>1.12</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69.365 </w:t>
      </w:r>
      <w:r w:rsidRPr="00CB4548">
        <w:rPr>
          <w:rFonts w:ascii="Times New Roman" w:eastAsia="Times New Roman" w:hAnsi="Times New Roman" w:cs="Times New Roman"/>
          <w:sz w:val="24"/>
          <w:szCs w:val="24"/>
        </w:rPr>
        <w:t>person-month</w:t>
      </w:r>
    </w:p>
    <w:p w14:paraId="68FD417B"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Development = 2.5 * (69.365)</w:t>
      </w:r>
      <w:r w:rsidRPr="00CB4548">
        <w:rPr>
          <w:rFonts w:ascii="Times New Roman" w:eastAsia="Times New Roman" w:hAnsi="Times New Roman" w:cs="Times New Roman"/>
          <w:sz w:val="24"/>
          <w:szCs w:val="24"/>
          <w:vertAlign w:val="superscript"/>
        </w:rPr>
        <w:t>0.35</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11.023 </w:t>
      </w:r>
      <w:r w:rsidRPr="00CB4548">
        <w:rPr>
          <w:rFonts w:ascii="Times New Roman" w:eastAsia="Times New Roman" w:hAnsi="Times New Roman" w:cs="Times New Roman"/>
          <w:sz w:val="24"/>
          <w:szCs w:val="24"/>
        </w:rPr>
        <w:t>months</w:t>
      </w:r>
    </w:p>
    <w:p w14:paraId="56C60631"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Average Staff Cycle = </w:t>
      </w:r>
      <w:r w:rsidRPr="00CB4548">
        <w:rPr>
          <w:rFonts w:ascii="Times New Roman" w:hAnsi="Times New Roman" w:cs="Times New Roman"/>
          <w:sz w:val="24"/>
          <w:szCs w:val="24"/>
        </w:rPr>
        <w:t xml:space="preserve">69.365 </w:t>
      </w:r>
      <w:r w:rsidRPr="00CB4548">
        <w:rPr>
          <w:rFonts w:ascii="Times New Roman" w:eastAsia="Times New Roman" w:hAnsi="Times New Roman" w:cs="Times New Roman"/>
          <w:sz w:val="24"/>
          <w:szCs w:val="24"/>
        </w:rPr>
        <w:t xml:space="preserve">/ </w:t>
      </w:r>
      <w:r w:rsidRPr="00CB4548">
        <w:rPr>
          <w:rFonts w:ascii="Times New Roman" w:hAnsi="Times New Roman" w:cs="Times New Roman"/>
          <w:sz w:val="24"/>
          <w:szCs w:val="24"/>
        </w:rPr>
        <w:t>11.023</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6.292 </w:t>
      </w:r>
      <w:r w:rsidRPr="00CB4548">
        <w:rPr>
          <w:rFonts w:ascii="Times New Roman" w:eastAsia="Times New Roman" w:hAnsi="Times New Roman" w:cs="Times New Roman"/>
          <w:sz w:val="24"/>
          <w:szCs w:val="24"/>
        </w:rPr>
        <w:t>persons</w:t>
      </w:r>
    </w:p>
    <w:p w14:paraId="05E85EF8"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Productivity = (16.515 / </w:t>
      </w:r>
      <w:r w:rsidRPr="00CB4548">
        <w:rPr>
          <w:rFonts w:ascii="Times New Roman" w:hAnsi="Times New Roman" w:cs="Times New Roman"/>
          <w:sz w:val="24"/>
          <w:szCs w:val="24"/>
        </w:rPr>
        <w:t>69.365</w:t>
      </w:r>
      <w:r w:rsidRPr="00CB4548">
        <w:rPr>
          <w:rFonts w:ascii="Times New Roman" w:eastAsia="Times New Roman" w:hAnsi="Times New Roman" w:cs="Times New Roman"/>
          <w:sz w:val="24"/>
          <w:szCs w:val="24"/>
        </w:rPr>
        <w:t>) * 1000 = 238.088 no. of lines of code</w:t>
      </w:r>
    </w:p>
    <w:p w14:paraId="3E90096A" w14:textId="641ED43F" w:rsidR="00F86642" w:rsidRDefault="00F86642" w:rsidP="00F86642">
      <w:pPr>
        <w:spacing w:after="0" w:line="360" w:lineRule="auto"/>
        <w:ind w:left="1418" w:hanging="720"/>
        <w:rPr>
          <w:rFonts w:ascii="Times New Roman" w:eastAsia="Times New Roman" w:hAnsi="Times New Roman" w:cs="Times New Roman"/>
          <w:sz w:val="24"/>
          <w:szCs w:val="24"/>
        </w:rPr>
      </w:pPr>
    </w:p>
    <w:p w14:paraId="0DC16475" w14:textId="4F37A1BD" w:rsidR="005E47EF" w:rsidRDefault="005E47EF" w:rsidP="00F86642">
      <w:pPr>
        <w:spacing w:after="0" w:line="360" w:lineRule="auto"/>
        <w:ind w:left="1418" w:hanging="720"/>
        <w:rPr>
          <w:rFonts w:ascii="Times New Roman" w:eastAsia="Times New Roman" w:hAnsi="Times New Roman" w:cs="Times New Roman"/>
          <w:sz w:val="24"/>
          <w:szCs w:val="24"/>
        </w:rPr>
      </w:pPr>
    </w:p>
    <w:p w14:paraId="2444A335" w14:textId="7835F008" w:rsidR="005E47EF" w:rsidRDefault="005E47EF" w:rsidP="00F86642">
      <w:pPr>
        <w:spacing w:after="0" w:line="360" w:lineRule="auto"/>
        <w:ind w:left="1418" w:hanging="720"/>
        <w:rPr>
          <w:rFonts w:ascii="Times New Roman" w:eastAsia="Times New Roman" w:hAnsi="Times New Roman" w:cs="Times New Roman"/>
          <w:sz w:val="24"/>
          <w:szCs w:val="24"/>
        </w:rPr>
      </w:pPr>
    </w:p>
    <w:p w14:paraId="4846638F" w14:textId="77777777" w:rsidR="005E47EF" w:rsidRPr="00CB4548" w:rsidRDefault="005E47EF" w:rsidP="00F86642">
      <w:pPr>
        <w:spacing w:after="0" w:line="360" w:lineRule="auto"/>
        <w:ind w:left="1418" w:hanging="720"/>
        <w:rPr>
          <w:rFonts w:ascii="Times New Roman" w:eastAsia="Times New Roman" w:hAnsi="Times New Roman" w:cs="Times New Roman"/>
          <w:sz w:val="24"/>
          <w:szCs w:val="24"/>
        </w:rPr>
      </w:pPr>
    </w:p>
    <w:p w14:paraId="36C5FFA0" w14:textId="77777777" w:rsidR="00F86642" w:rsidRPr="00CB4548" w:rsidRDefault="00F86642" w:rsidP="00F86642">
      <w:pPr>
        <w:numPr>
          <w:ilvl w:val="0"/>
          <w:numId w:val="7"/>
        </w:numPr>
        <w:spacing w:after="0" w:line="360" w:lineRule="auto"/>
        <w:rPr>
          <w:rFonts w:ascii="Times New Roman" w:hAnsi="Times New Roman" w:cs="Times New Roman"/>
          <w:b/>
          <w:bCs/>
          <w:sz w:val="24"/>
          <w:szCs w:val="24"/>
        </w:rPr>
      </w:pPr>
      <w:r w:rsidRPr="00CB4548">
        <w:rPr>
          <w:rFonts w:ascii="Times New Roman" w:eastAsia="Times New Roman" w:hAnsi="Times New Roman" w:cs="Times New Roman"/>
          <w:b/>
          <w:bCs/>
          <w:sz w:val="24"/>
          <w:szCs w:val="24"/>
        </w:rPr>
        <w:lastRenderedPageBreak/>
        <w:t>Embedded</w:t>
      </w:r>
    </w:p>
    <w:p w14:paraId="64EC67FA"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Effort = 3.6 * (16.515)</w:t>
      </w:r>
      <w:r w:rsidRPr="00CB4548">
        <w:rPr>
          <w:rFonts w:ascii="Times New Roman" w:eastAsia="Times New Roman" w:hAnsi="Times New Roman" w:cs="Times New Roman"/>
          <w:sz w:val="24"/>
          <w:szCs w:val="24"/>
          <w:vertAlign w:val="superscript"/>
        </w:rPr>
        <w:t>1.20</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104.173 </w:t>
      </w:r>
      <w:r w:rsidRPr="00CB4548">
        <w:rPr>
          <w:rFonts w:ascii="Times New Roman" w:eastAsia="Times New Roman" w:hAnsi="Times New Roman" w:cs="Times New Roman"/>
          <w:sz w:val="24"/>
          <w:szCs w:val="24"/>
        </w:rPr>
        <w:t>person-month</w:t>
      </w:r>
    </w:p>
    <w:p w14:paraId="5C5DCD44"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Development = 2.5 * (104.173)</w:t>
      </w:r>
      <w:r w:rsidRPr="00CB4548">
        <w:rPr>
          <w:rFonts w:ascii="Times New Roman" w:eastAsia="Times New Roman" w:hAnsi="Times New Roman" w:cs="Times New Roman"/>
          <w:sz w:val="24"/>
          <w:szCs w:val="24"/>
          <w:vertAlign w:val="superscript"/>
        </w:rPr>
        <w:t>0.32</w:t>
      </w:r>
      <w:r w:rsidRPr="00CB4548">
        <w:rPr>
          <w:rFonts w:ascii="Times New Roman" w:eastAsia="Times New Roman" w:hAnsi="Times New Roman" w:cs="Times New Roman"/>
          <w:sz w:val="24"/>
          <w:szCs w:val="24"/>
        </w:rPr>
        <w:t xml:space="preserve"> = </w:t>
      </w:r>
      <w:r w:rsidRPr="00CB4548">
        <w:rPr>
          <w:rFonts w:ascii="Times New Roman" w:hAnsi="Times New Roman" w:cs="Times New Roman"/>
          <w:sz w:val="24"/>
          <w:szCs w:val="24"/>
        </w:rPr>
        <w:t xml:space="preserve">11.056 </w:t>
      </w:r>
      <w:r w:rsidRPr="00CB4548">
        <w:rPr>
          <w:rFonts w:ascii="Times New Roman" w:eastAsia="Times New Roman" w:hAnsi="Times New Roman" w:cs="Times New Roman"/>
          <w:sz w:val="24"/>
          <w:szCs w:val="24"/>
        </w:rPr>
        <w:t>months</w:t>
      </w:r>
    </w:p>
    <w:p w14:paraId="159895AD" w14:textId="77777777" w:rsidR="00F86642" w:rsidRPr="00CB4548" w:rsidRDefault="00F86642" w:rsidP="00F86642">
      <w:pPr>
        <w:spacing w:after="0"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Average Staff Cycle = </w:t>
      </w:r>
      <w:r w:rsidRPr="00CB4548">
        <w:rPr>
          <w:rFonts w:ascii="Times New Roman" w:hAnsi="Times New Roman" w:cs="Times New Roman"/>
          <w:sz w:val="24"/>
          <w:szCs w:val="24"/>
        </w:rPr>
        <w:t xml:space="preserve">104.173 </w:t>
      </w:r>
      <w:r w:rsidRPr="00CB4548">
        <w:rPr>
          <w:rFonts w:ascii="Times New Roman" w:eastAsia="Times New Roman" w:hAnsi="Times New Roman" w:cs="Times New Roman"/>
          <w:sz w:val="24"/>
          <w:szCs w:val="24"/>
        </w:rPr>
        <w:t xml:space="preserve">/ </w:t>
      </w:r>
      <w:r w:rsidRPr="00CB4548">
        <w:rPr>
          <w:rFonts w:ascii="Times New Roman" w:hAnsi="Times New Roman" w:cs="Times New Roman"/>
          <w:sz w:val="24"/>
          <w:szCs w:val="24"/>
        </w:rPr>
        <w:t xml:space="preserve">11.056 </w:t>
      </w:r>
      <w:r w:rsidRPr="00CB4548">
        <w:rPr>
          <w:rFonts w:ascii="Times New Roman" w:eastAsia="Times New Roman" w:hAnsi="Times New Roman" w:cs="Times New Roman"/>
          <w:sz w:val="24"/>
          <w:szCs w:val="24"/>
        </w:rPr>
        <w:t xml:space="preserve">= </w:t>
      </w:r>
      <w:r w:rsidRPr="00CB4548">
        <w:rPr>
          <w:rFonts w:ascii="Times New Roman" w:hAnsi="Times New Roman" w:cs="Times New Roman"/>
          <w:sz w:val="24"/>
          <w:szCs w:val="24"/>
        </w:rPr>
        <w:t xml:space="preserve">9.422 </w:t>
      </w:r>
      <w:r w:rsidRPr="00CB4548">
        <w:rPr>
          <w:rFonts w:ascii="Times New Roman" w:eastAsia="Times New Roman" w:hAnsi="Times New Roman" w:cs="Times New Roman"/>
          <w:sz w:val="24"/>
          <w:szCs w:val="24"/>
        </w:rPr>
        <w:t>persons</w:t>
      </w:r>
    </w:p>
    <w:p w14:paraId="19B2DDE0" w14:textId="4F663A24" w:rsidR="00F86642" w:rsidRDefault="00F86642" w:rsidP="00F86642">
      <w:pPr>
        <w:spacing w:line="360" w:lineRule="auto"/>
        <w:ind w:left="1418" w:hanging="720"/>
        <w:rPr>
          <w:rFonts w:ascii="Times New Roman" w:eastAsia="Times New Roman" w:hAnsi="Times New Roman" w:cs="Times New Roman"/>
          <w:sz w:val="24"/>
          <w:szCs w:val="24"/>
        </w:rPr>
      </w:pPr>
      <w:r w:rsidRPr="00CB4548">
        <w:rPr>
          <w:rFonts w:ascii="Times New Roman" w:eastAsia="Times New Roman" w:hAnsi="Times New Roman" w:cs="Times New Roman"/>
          <w:sz w:val="24"/>
          <w:szCs w:val="24"/>
        </w:rPr>
        <w:t xml:space="preserve">Productivity = (16.515/ </w:t>
      </w:r>
      <w:r w:rsidRPr="00CB4548">
        <w:rPr>
          <w:rFonts w:ascii="Times New Roman" w:hAnsi="Times New Roman" w:cs="Times New Roman"/>
          <w:sz w:val="24"/>
          <w:szCs w:val="24"/>
        </w:rPr>
        <w:t>104.173</w:t>
      </w:r>
      <w:r w:rsidRPr="00CB4548">
        <w:rPr>
          <w:rFonts w:ascii="Times New Roman" w:eastAsia="Times New Roman" w:hAnsi="Times New Roman" w:cs="Times New Roman"/>
          <w:sz w:val="24"/>
          <w:szCs w:val="24"/>
        </w:rPr>
        <w:t>) * 1000 = 158.534 no. of lines of code</w:t>
      </w:r>
    </w:p>
    <w:p w14:paraId="1FD16513" w14:textId="77777777" w:rsidR="005E47EF" w:rsidRPr="00CB4548" w:rsidRDefault="005E47EF" w:rsidP="00F86642">
      <w:pPr>
        <w:spacing w:line="360" w:lineRule="auto"/>
        <w:ind w:left="1418" w:hanging="720"/>
        <w:rPr>
          <w:rFonts w:ascii="Times New Roman" w:eastAsia="Times New Roman" w:hAnsi="Times New Roman" w:cs="Times New Roman"/>
          <w:sz w:val="24"/>
          <w:szCs w:val="24"/>
        </w:rPr>
      </w:pPr>
    </w:p>
    <w:tbl>
      <w:tblPr>
        <w:tblStyle w:val="Style43"/>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4"/>
        <w:gridCol w:w="2254"/>
        <w:gridCol w:w="2254"/>
        <w:gridCol w:w="2254"/>
      </w:tblGrid>
      <w:tr w:rsidR="00F86642" w:rsidRPr="00CB4548" w14:paraId="03FD29DB" w14:textId="77777777" w:rsidTr="009754F8">
        <w:tc>
          <w:tcPr>
            <w:tcW w:w="2254" w:type="dxa"/>
            <w:tcBorders>
              <w:top w:val="single" w:sz="4" w:space="0" w:color="000000"/>
              <w:left w:val="single" w:sz="4" w:space="0" w:color="000000"/>
              <w:bottom w:val="single" w:sz="4" w:space="0" w:color="000000"/>
              <w:right w:val="single" w:sz="4" w:space="0" w:color="000000"/>
            </w:tcBorders>
          </w:tcPr>
          <w:p w14:paraId="7DF68D8C" w14:textId="77777777" w:rsidR="00F86642" w:rsidRPr="00CB4548" w:rsidRDefault="00F86642" w:rsidP="009754F8">
            <w:pPr>
              <w:spacing w:line="360" w:lineRule="auto"/>
              <w:rPr>
                <w:rFonts w:eastAsia="Times New Roman"/>
                <w:b/>
                <w:sz w:val="28"/>
                <w:szCs w:val="28"/>
              </w:rPr>
            </w:pPr>
          </w:p>
        </w:tc>
        <w:tc>
          <w:tcPr>
            <w:tcW w:w="2254" w:type="dxa"/>
            <w:tcBorders>
              <w:top w:val="single" w:sz="4" w:space="0" w:color="000000"/>
              <w:left w:val="single" w:sz="4" w:space="0" w:color="000000"/>
              <w:bottom w:val="single" w:sz="4" w:space="0" w:color="000000"/>
              <w:right w:val="single" w:sz="4" w:space="0" w:color="000000"/>
            </w:tcBorders>
          </w:tcPr>
          <w:p w14:paraId="76A13662"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Organic</w:t>
            </w:r>
          </w:p>
        </w:tc>
        <w:tc>
          <w:tcPr>
            <w:tcW w:w="2254" w:type="dxa"/>
            <w:tcBorders>
              <w:top w:val="single" w:sz="4" w:space="0" w:color="000000"/>
              <w:left w:val="single" w:sz="4" w:space="0" w:color="000000"/>
              <w:bottom w:val="single" w:sz="4" w:space="0" w:color="000000"/>
              <w:right w:val="single" w:sz="4" w:space="0" w:color="000000"/>
            </w:tcBorders>
          </w:tcPr>
          <w:p w14:paraId="21B037A1"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Semi-Detached</w:t>
            </w:r>
          </w:p>
        </w:tc>
        <w:tc>
          <w:tcPr>
            <w:tcW w:w="2254" w:type="dxa"/>
            <w:tcBorders>
              <w:top w:val="single" w:sz="4" w:space="0" w:color="000000"/>
              <w:left w:val="single" w:sz="4" w:space="0" w:color="000000"/>
              <w:bottom w:val="single" w:sz="4" w:space="0" w:color="000000"/>
              <w:right w:val="single" w:sz="4" w:space="0" w:color="000000"/>
            </w:tcBorders>
          </w:tcPr>
          <w:p w14:paraId="0052CFDE"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Embedded</w:t>
            </w:r>
          </w:p>
        </w:tc>
      </w:tr>
      <w:tr w:rsidR="00F86642" w:rsidRPr="00CB4548" w14:paraId="5515F18F" w14:textId="77777777" w:rsidTr="009754F8">
        <w:tc>
          <w:tcPr>
            <w:tcW w:w="2254" w:type="dxa"/>
            <w:tcBorders>
              <w:top w:val="single" w:sz="4" w:space="0" w:color="000000"/>
              <w:left w:val="single" w:sz="4" w:space="0" w:color="000000"/>
              <w:bottom w:val="single" w:sz="4" w:space="0" w:color="000000"/>
              <w:right w:val="single" w:sz="4" w:space="0" w:color="000000"/>
            </w:tcBorders>
          </w:tcPr>
          <w:p w14:paraId="223B5E80"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Effort</w:t>
            </w:r>
          </w:p>
        </w:tc>
        <w:tc>
          <w:tcPr>
            <w:tcW w:w="2254" w:type="dxa"/>
            <w:tcBorders>
              <w:top w:val="single" w:sz="4" w:space="0" w:color="000000"/>
              <w:left w:val="single" w:sz="4" w:space="0" w:color="000000"/>
              <w:bottom w:val="single" w:sz="4" w:space="0" w:color="000000"/>
              <w:right w:val="single" w:sz="4" w:space="0" w:color="000000"/>
            </w:tcBorders>
          </w:tcPr>
          <w:p w14:paraId="5AA50F3A" w14:textId="77777777" w:rsidR="00F86642" w:rsidRPr="00CB4548" w:rsidRDefault="00F86642" w:rsidP="009754F8">
            <w:pPr>
              <w:spacing w:line="360" w:lineRule="auto"/>
              <w:rPr>
                <w:rFonts w:eastAsia="Times New Roman"/>
                <w:sz w:val="24"/>
                <w:szCs w:val="24"/>
              </w:rPr>
            </w:pPr>
            <w:r w:rsidRPr="00CB4548">
              <w:rPr>
                <w:sz w:val="24"/>
                <w:szCs w:val="24"/>
              </w:rPr>
              <w:t xml:space="preserve">45.601 </w:t>
            </w:r>
            <w:r w:rsidRPr="00CB4548">
              <w:rPr>
                <w:rFonts w:eastAsia="Times New Roman"/>
                <w:sz w:val="24"/>
                <w:szCs w:val="24"/>
              </w:rPr>
              <w:t>person-month</w:t>
            </w:r>
          </w:p>
        </w:tc>
        <w:tc>
          <w:tcPr>
            <w:tcW w:w="2254" w:type="dxa"/>
            <w:tcBorders>
              <w:top w:val="single" w:sz="4" w:space="0" w:color="000000"/>
              <w:left w:val="single" w:sz="4" w:space="0" w:color="000000"/>
              <w:bottom w:val="single" w:sz="4" w:space="0" w:color="000000"/>
              <w:right w:val="single" w:sz="4" w:space="0" w:color="000000"/>
            </w:tcBorders>
          </w:tcPr>
          <w:p w14:paraId="09461CF9" w14:textId="77777777" w:rsidR="00F86642" w:rsidRPr="00CB4548" w:rsidRDefault="00F86642" w:rsidP="009754F8">
            <w:pPr>
              <w:spacing w:line="360" w:lineRule="auto"/>
              <w:rPr>
                <w:rFonts w:eastAsia="Times New Roman"/>
                <w:sz w:val="24"/>
                <w:szCs w:val="24"/>
              </w:rPr>
            </w:pPr>
            <w:r w:rsidRPr="00CB4548">
              <w:rPr>
                <w:sz w:val="24"/>
                <w:szCs w:val="24"/>
              </w:rPr>
              <w:t xml:space="preserve">69.365 </w:t>
            </w:r>
            <w:r w:rsidRPr="00CB4548">
              <w:rPr>
                <w:rFonts w:eastAsia="Times New Roman"/>
                <w:sz w:val="24"/>
                <w:szCs w:val="24"/>
              </w:rPr>
              <w:t>person-month</w:t>
            </w:r>
          </w:p>
        </w:tc>
        <w:tc>
          <w:tcPr>
            <w:tcW w:w="2254" w:type="dxa"/>
            <w:tcBorders>
              <w:top w:val="single" w:sz="4" w:space="0" w:color="000000"/>
              <w:left w:val="single" w:sz="4" w:space="0" w:color="000000"/>
              <w:bottom w:val="single" w:sz="4" w:space="0" w:color="000000"/>
              <w:right w:val="single" w:sz="4" w:space="0" w:color="000000"/>
            </w:tcBorders>
          </w:tcPr>
          <w:p w14:paraId="61D21FAC" w14:textId="77777777" w:rsidR="00F86642" w:rsidRPr="00CB4548" w:rsidRDefault="00F86642" w:rsidP="009754F8">
            <w:pPr>
              <w:spacing w:line="360" w:lineRule="auto"/>
              <w:rPr>
                <w:rFonts w:eastAsia="Times New Roman"/>
                <w:sz w:val="24"/>
                <w:szCs w:val="24"/>
              </w:rPr>
            </w:pPr>
            <w:r w:rsidRPr="00CB4548">
              <w:rPr>
                <w:sz w:val="24"/>
                <w:szCs w:val="24"/>
              </w:rPr>
              <w:t xml:space="preserve">104.173 </w:t>
            </w:r>
            <w:r w:rsidRPr="00CB4548">
              <w:rPr>
                <w:rFonts w:eastAsia="Times New Roman"/>
                <w:sz w:val="24"/>
                <w:szCs w:val="24"/>
              </w:rPr>
              <w:t>person-month</w:t>
            </w:r>
          </w:p>
        </w:tc>
      </w:tr>
      <w:tr w:rsidR="00F86642" w:rsidRPr="00CB4548" w14:paraId="06E00512" w14:textId="77777777" w:rsidTr="009754F8">
        <w:tc>
          <w:tcPr>
            <w:tcW w:w="2254" w:type="dxa"/>
            <w:tcBorders>
              <w:top w:val="single" w:sz="4" w:space="0" w:color="000000"/>
              <w:left w:val="single" w:sz="4" w:space="0" w:color="000000"/>
              <w:bottom w:val="single" w:sz="4" w:space="0" w:color="000000"/>
              <w:right w:val="single" w:sz="4" w:space="0" w:color="000000"/>
            </w:tcBorders>
          </w:tcPr>
          <w:p w14:paraId="45E0E041"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Development</w:t>
            </w:r>
          </w:p>
        </w:tc>
        <w:tc>
          <w:tcPr>
            <w:tcW w:w="2254" w:type="dxa"/>
            <w:tcBorders>
              <w:top w:val="single" w:sz="4" w:space="0" w:color="000000"/>
              <w:left w:val="single" w:sz="4" w:space="0" w:color="000000"/>
              <w:bottom w:val="single" w:sz="4" w:space="0" w:color="000000"/>
              <w:right w:val="single" w:sz="4" w:space="0" w:color="000000"/>
            </w:tcBorders>
          </w:tcPr>
          <w:p w14:paraId="5F07E744" w14:textId="77777777" w:rsidR="00F86642" w:rsidRPr="00CB4548" w:rsidRDefault="00F86642" w:rsidP="009754F8">
            <w:pPr>
              <w:spacing w:line="360" w:lineRule="auto"/>
              <w:rPr>
                <w:rFonts w:eastAsia="Times New Roman"/>
                <w:sz w:val="24"/>
                <w:szCs w:val="24"/>
              </w:rPr>
            </w:pPr>
            <w:r w:rsidRPr="00CB4548">
              <w:rPr>
                <w:sz w:val="24"/>
                <w:szCs w:val="24"/>
              </w:rPr>
              <w:t xml:space="preserve">10.674 </w:t>
            </w:r>
            <w:r w:rsidRPr="00CB4548">
              <w:rPr>
                <w:rFonts w:eastAsia="Times New Roman"/>
                <w:sz w:val="24"/>
                <w:szCs w:val="24"/>
              </w:rPr>
              <w:t>months</w:t>
            </w:r>
          </w:p>
        </w:tc>
        <w:tc>
          <w:tcPr>
            <w:tcW w:w="2254" w:type="dxa"/>
            <w:tcBorders>
              <w:top w:val="single" w:sz="4" w:space="0" w:color="000000"/>
              <w:left w:val="single" w:sz="4" w:space="0" w:color="000000"/>
              <w:bottom w:val="single" w:sz="4" w:space="0" w:color="000000"/>
              <w:right w:val="single" w:sz="4" w:space="0" w:color="000000"/>
            </w:tcBorders>
          </w:tcPr>
          <w:p w14:paraId="4D400ABF" w14:textId="77777777" w:rsidR="00F86642" w:rsidRPr="00CB4548" w:rsidRDefault="00F86642" w:rsidP="009754F8">
            <w:pPr>
              <w:spacing w:line="360" w:lineRule="auto"/>
              <w:rPr>
                <w:rFonts w:eastAsia="Times New Roman"/>
                <w:sz w:val="24"/>
                <w:szCs w:val="24"/>
              </w:rPr>
            </w:pPr>
            <w:r w:rsidRPr="00CB4548">
              <w:rPr>
                <w:sz w:val="24"/>
                <w:szCs w:val="24"/>
              </w:rPr>
              <w:t xml:space="preserve">11.023 </w:t>
            </w:r>
            <w:r w:rsidRPr="00CB4548">
              <w:rPr>
                <w:rFonts w:eastAsia="Times New Roman"/>
                <w:sz w:val="24"/>
                <w:szCs w:val="24"/>
              </w:rPr>
              <w:t>months</w:t>
            </w:r>
          </w:p>
        </w:tc>
        <w:tc>
          <w:tcPr>
            <w:tcW w:w="2254" w:type="dxa"/>
            <w:tcBorders>
              <w:top w:val="single" w:sz="4" w:space="0" w:color="000000"/>
              <w:left w:val="single" w:sz="4" w:space="0" w:color="000000"/>
              <w:bottom w:val="single" w:sz="4" w:space="0" w:color="000000"/>
              <w:right w:val="single" w:sz="4" w:space="0" w:color="000000"/>
            </w:tcBorders>
          </w:tcPr>
          <w:p w14:paraId="2CE92292" w14:textId="77777777" w:rsidR="00F86642" w:rsidRPr="00CB4548" w:rsidRDefault="00F86642" w:rsidP="009754F8">
            <w:pPr>
              <w:spacing w:line="360" w:lineRule="auto"/>
              <w:rPr>
                <w:rFonts w:eastAsia="Times New Roman"/>
                <w:sz w:val="24"/>
                <w:szCs w:val="24"/>
              </w:rPr>
            </w:pPr>
            <w:r w:rsidRPr="00CB4548">
              <w:rPr>
                <w:sz w:val="24"/>
                <w:szCs w:val="24"/>
              </w:rPr>
              <w:t>11.056</w:t>
            </w:r>
            <w:r w:rsidRPr="00CB4548">
              <w:rPr>
                <w:rFonts w:eastAsia="Times New Roman"/>
                <w:sz w:val="24"/>
                <w:szCs w:val="24"/>
              </w:rPr>
              <w:t xml:space="preserve"> months</w:t>
            </w:r>
          </w:p>
        </w:tc>
      </w:tr>
      <w:tr w:rsidR="00F86642" w:rsidRPr="00CB4548" w14:paraId="6FC9600B" w14:textId="77777777" w:rsidTr="009754F8">
        <w:tc>
          <w:tcPr>
            <w:tcW w:w="2254" w:type="dxa"/>
            <w:tcBorders>
              <w:top w:val="single" w:sz="4" w:space="0" w:color="000000"/>
              <w:left w:val="single" w:sz="4" w:space="0" w:color="000000"/>
              <w:bottom w:val="single" w:sz="4" w:space="0" w:color="000000"/>
              <w:right w:val="single" w:sz="4" w:space="0" w:color="000000"/>
            </w:tcBorders>
          </w:tcPr>
          <w:p w14:paraId="5B2F48B2"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Average Staff Cycle</w:t>
            </w:r>
          </w:p>
        </w:tc>
        <w:tc>
          <w:tcPr>
            <w:tcW w:w="2254" w:type="dxa"/>
            <w:tcBorders>
              <w:top w:val="single" w:sz="4" w:space="0" w:color="000000"/>
              <w:left w:val="single" w:sz="4" w:space="0" w:color="000000"/>
              <w:bottom w:val="single" w:sz="4" w:space="0" w:color="000000"/>
              <w:right w:val="single" w:sz="4" w:space="0" w:color="000000"/>
            </w:tcBorders>
          </w:tcPr>
          <w:p w14:paraId="4004C79B" w14:textId="77777777" w:rsidR="00F86642" w:rsidRPr="00CB4548" w:rsidRDefault="00F86642" w:rsidP="009754F8">
            <w:pPr>
              <w:spacing w:line="360" w:lineRule="auto"/>
              <w:rPr>
                <w:rFonts w:eastAsia="Times New Roman"/>
                <w:sz w:val="24"/>
                <w:szCs w:val="24"/>
              </w:rPr>
            </w:pPr>
            <w:r w:rsidRPr="00CB4548">
              <w:rPr>
                <w:sz w:val="24"/>
                <w:szCs w:val="24"/>
              </w:rPr>
              <w:t xml:space="preserve">4.272 </w:t>
            </w:r>
            <w:r w:rsidRPr="00CB4548">
              <w:rPr>
                <w:rFonts w:eastAsia="Times New Roman"/>
                <w:sz w:val="24"/>
                <w:szCs w:val="24"/>
              </w:rPr>
              <w:t>persons</w:t>
            </w:r>
          </w:p>
        </w:tc>
        <w:tc>
          <w:tcPr>
            <w:tcW w:w="2254" w:type="dxa"/>
            <w:tcBorders>
              <w:top w:val="single" w:sz="4" w:space="0" w:color="000000"/>
              <w:left w:val="single" w:sz="4" w:space="0" w:color="000000"/>
              <w:bottom w:val="single" w:sz="4" w:space="0" w:color="000000"/>
              <w:right w:val="single" w:sz="4" w:space="0" w:color="000000"/>
            </w:tcBorders>
          </w:tcPr>
          <w:p w14:paraId="126A5137" w14:textId="77777777" w:rsidR="00F86642" w:rsidRPr="00CB4548" w:rsidRDefault="00F86642" w:rsidP="009754F8">
            <w:pPr>
              <w:spacing w:line="360" w:lineRule="auto"/>
              <w:rPr>
                <w:rFonts w:eastAsia="Times New Roman"/>
                <w:sz w:val="24"/>
                <w:szCs w:val="24"/>
              </w:rPr>
            </w:pPr>
            <w:r w:rsidRPr="00CB4548">
              <w:rPr>
                <w:sz w:val="24"/>
                <w:szCs w:val="24"/>
              </w:rPr>
              <w:t xml:space="preserve">6.292 </w:t>
            </w:r>
            <w:r w:rsidRPr="00CB4548">
              <w:rPr>
                <w:rFonts w:eastAsia="Times New Roman"/>
                <w:sz w:val="24"/>
                <w:szCs w:val="24"/>
              </w:rPr>
              <w:t>persons</w:t>
            </w:r>
          </w:p>
        </w:tc>
        <w:tc>
          <w:tcPr>
            <w:tcW w:w="2254" w:type="dxa"/>
            <w:tcBorders>
              <w:top w:val="single" w:sz="4" w:space="0" w:color="000000"/>
              <w:left w:val="single" w:sz="4" w:space="0" w:color="000000"/>
              <w:bottom w:val="single" w:sz="4" w:space="0" w:color="000000"/>
              <w:right w:val="single" w:sz="4" w:space="0" w:color="000000"/>
            </w:tcBorders>
          </w:tcPr>
          <w:p w14:paraId="13BA5E89" w14:textId="77777777" w:rsidR="00F86642" w:rsidRPr="00CB4548" w:rsidRDefault="00F86642" w:rsidP="009754F8">
            <w:pPr>
              <w:spacing w:line="360" w:lineRule="auto"/>
              <w:rPr>
                <w:rFonts w:eastAsia="Times New Roman"/>
                <w:sz w:val="24"/>
                <w:szCs w:val="24"/>
              </w:rPr>
            </w:pPr>
            <w:r w:rsidRPr="00CB4548">
              <w:rPr>
                <w:sz w:val="24"/>
                <w:szCs w:val="24"/>
              </w:rPr>
              <w:t xml:space="preserve">9.422 </w:t>
            </w:r>
            <w:r w:rsidRPr="00CB4548">
              <w:rPr>
                <w:rFonts w:eastAsia="Times New Roman"/>
                <w:sz w:val="24"/>
                <w:szCs w:val="24"/>
              </w:rPr>
              <w:t>persons</w:t>
            </w:r>
          </w:p>
        </w:tc>
      </w:tr>
      <w:tr w:rsidR="00F86642" w:rsidRPr="00CB4548" w14:paraId="4B3163AA" w14:textId="77777777" w:rsidTr="009754F8">
        <w:tc>
          <w:tcPr>
            <w:tcW w:w="2254" w:type="dxa"/>
            <w:tcBorders>
              <w:top w:val="single" w:sz="4" w:space="0" w:color="000000"/>
              <w:left w:val="single" w:sz="4" w:space="0" w:color="000000"/>
              <w:bottom w:val="single" w:sz="4" w:space="0" w:color="000000"/>
              <w:right w:val="single" w:sz="4" w:space="0" w:color="000000"/>
            </w:tcBorders>
          </w:tcPr>
          <w:p w14:paraId="1B7681A1" w14:textId="77777777" w:rsidR="00F86642" w:rsidRPr="00CB4548" w:rsidRDefault="00F86642" w:rsidP="009754F8">
            <w:pPr>
              <w:spacing w:line="360" w:lineRule="auto"/>
              <w:rPr>
                <w:rFonts w:eastAsia="Times New Roman"/>
                <w:b/>
                <w:sz w:val="28"/>
                <w:szCs w:val="28"/>
              </w:rPr>
            </w:pPr>
            <w:r w:rsidRPr="00CB4548">
              <w:rPr>
                <w:rFonts w:eastAsia="Times New Roman"/>
                <w:b/>
                <w:sz w:val="28"/>
                <w:szCs w:val="28"/>
              </w:rPr>
              <w:t>Productivity</w:t>
            </w:r>
          </w:p>
        </w:tc>
        <w:tc>
          <w:tcPr>
            <w:tcW w:w="2254" w:type="dxa"/>
            <w:tcBorders>
              <w:top w:val="single" w:sz="4" w:space="0" w:color="000000"/>
              <w:left w:val="single" w:sz="4" w:space="0" w:color="000000"/>
              <w:bottom w:val="single" w:sz="4" w:space="0" w:color="000000"/>
              <w:right w:val="single" w:sz="4" w:space="0" w:color="000000"/>
            </w:tcBorders>
          </w:tcPr>
          <w:p w14:paraId="2C57CC3D" w14:textId="77777777" w:rsidR="00F86642" w:rsidRPr="00CB4548" w:rsidRDefault="00F86642" w:rsidP="009754F8">
            <w:pPr>
              <w:spacing w:line="360" w:lineRule="auto"/>
              <w:rPr>
                <w:rFonts w:eastAsia="Times New Roman"/>
                <w:sz w:val="24"/>
                <w:szCs w:val="24"/>
              </w:rPr>
            </w:pPr>
            <w:r w:rsidRPr="00CB4548">
              <w:rPr>
                <w:rFonts w:eastAsia="Times New Roman"/>
                <w:sz w:val="24"/>
                <w:szCs w:val="24"/>
              </w:rPr>
              <w:t>362.163 no. of lines of code</w:t>
            </w:r>
          </w:p>
        </w:tc>
        <w:tc>
          <w:tcPr>
            <w:tcW w:w="2254" w:type="dxa"/>
            <w:tcBorders>
              <w:top w:val="single" w:sz="4" w:space="0" w:color="000000"/>
              <w:left w:val="single" w:sz="4" w:space="0" w:color="000000"/>
              <w:bottom w:val="single" w:sz="4" w:space="0" w:color="000000"/>
              <w:right w:val="single" w:sz="4" w:space="0" w:color="000000"/>
            </w:tcBorders>
          </w:tcPr>
          <w:p w14:paraId="3F431654" w14:textId="77777777" w:rsidR="00F86642" w:rsidRPr="00CB4548" w:rsidRDefault="00F86642" w:rsidP="009754F8">
            <w:pPr>
              <w:spacing w:line="360" w:lineRule="auto"/>
              <w:rPr>
                <w:rFonts w:eastAsia="Times New Roman"/>
                <w:sz w:val="24"/>
                <w:szCs w:val="24"/>
              </w:rPr>
            </w:pPr>
            <w:r w:rsidRPr="00CB4548">
              <w:rPr>
                <w:rFonts w:eastAsia="Times New Roman"/>
                <w:sz w:val="24"/>
                <w:szCs w:val="24"/>
              </w:rPr>
              <w:t>238.088 no. of lines of code</w:t>
            </w:r>
          </w:p>
          <w:p w14:paraId="0BBC6A03" w14:textId="77777777" w:rsidR="00F86642" w:rsidRPr="00CB4548" w:rsidRDefault="00F86642" w:rsidP="009754F8">
            <w:pPr>
              <w:spacing w:line="360" w:lineRule="auto"/>
              <w:rPr>
                <w:rFonts w:eastAsia="Times New Roman"/>
                <w:sz w:val="24"/>
                <w:szCs w:val="24"/>
              </w:rPr>
            </w:pPr>
          </w:p>
        </w:tc>
        <w:tc>
          <w:tcPr>
            <w:tcW w:w="2254" w:type="dxa"/>
            <w:tcBorders>
              <w:top w:val="single" w:sz="4" w:space="0" w:color="000000"/>
              <w:left w:val="single" w:sz="4" w:space="0" w:color="000000"/>
              <w:bottom w:val="single" w:sz="4" w:space="0" w:color="000000"/>
              <w:right w:val="single" w:sz="4" w:space="0" w:color="000000"/>
            </w:tcBorders>
          </w:tcPr>
          <w:p w14:paraId="563BB23B" w14:textId="77777777" w:rsidR="00F86642" w:rsidRPr="00CB4548" w:rsidRDefault="00F86642" w:rsidP="009754F8">
            <w:pPr>
              <w:spacing w:line="360" w:lineRule="auto"/>
              <w:rPr>
                <w:rFonts w:eastAsia="Times New Roman"/>
                <w:sz w:val="24"/>
                <w:szCs w:val="24"/>
              </w:rPr>
            </w:pPr>
            <w:r w:rsidRPr="00CB4548">
              <w:rPr>
                <w:rFonts w:eastAsia="Times New Roman"/>
                <w:sz w:val="24"/>
                <w:szCs w:val="24"/>
              </w:rPr>
              <w:t>158.534 no. of lines of code</w:t>
            </w:r>
          </w:p>
        </w:tc>
      </w:tr>
    </w:tbl>
    <w:p w14:paraId="40C94F9E" w14:textId="77777777" w:rsidR="008E01B2" w:rsidRDefault="008E01B2"/>
    <w:sectPr w:rsidR="008E01B2" w:rsidSect="00F86642">
      <w:headerReference w:type="default" r:id="rId7"/>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48DE" w14:textId="77777777" w:rsidR="00BE7BE6" w:rsidRDefault="00BE7BE6" w:rsidP="00652736">
      <w:pPr>
        <w:spacing w:after="0" w:line="240" w:lineRule="auto"/>
      </w:pPr>
      <w:r>
        <w:separator/>
      </w:r>
    </w:p>
  </w:endnote>
  <w:endnote w:type="continuationSeparator" w:id="0">
    <w:p w14:paraId="2681F9F0" w14:textId="77777777" w:rsidR="00BE7BE6" w:rsidRDefault="00BE7BE6" w:rsidP="0065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D5F0" w14:textId="728A8926" w:rsidR="00652736" w:rsidRPr="00652736" w:rsidRDefault="00652736">
    <w:pPr>
      <w:pStyle w:val="Footer"/>
      <w:rPr>
        <w:b/>
        <w:bCs/>
        <w:lang w:val="en-US"/>
      </w:rPr>
    </w:pPr>
    <w:bookmarkStart w:id="5" w:name="_Hlk93091634"/>
    <w:bookmarkStart w:id="6" w:name="_Hlk93091635"/>
    <w:r>
      <w:rPr>
        <w:b/>
        <w:bCs/>
        <w:lang w:val="en-US"/>
      </w:rPr>
      <w:t>V.E.S.</w:t>
    </w:r>
    <w:proofErr w:type="gramStart"/>
    <w:r>
      <w:rPr>
        <w:b/>
        <w:bCs/>
        <w:lang w:val="en-US"/>
      </w:rPr>
      <w:t>I.T</w:t>
    </w:r>
    <w:proofErr w:type="gramEnd"/>
    <w:r>
      <w:rPr>
        <w:b/>
        <w:bCs/>
        <w:lang w:val="en-US"/>
      </w:rPr>
      <w:tab/>
    </w:r>
    <w:r>
      <w:rPr>
        <w:b/>
        <w:bCs/>
        <w:lang w:val="en-US"/>
      </w:rPr>
      <w:tab/>
      <w:t>NARENDER KESWANI</w:t>
    </w:r>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0A00" w14:textId="77777777" w:rsidR="00BE7BE6" w:rsidRDefault="00BE7BE6" w:rsidP="00652736">
      <w:pPr>
        <w:spacing w:after="0" w:line="240" w:lineRule="auto"/>
      </w:pPr>
      <w:r>
        <w:separator/>
      </w:r>
    </w:p>
  </w:footnote>
  <w:footnote w:type="continuationSeparator" w:id="0">
    <w:p w14:paraId="2AB01B2E" w14:textId="77777777" w:rsidR="00BE7BE6" w:rsidRDefault="00BE7BE6" w:rsidP="0065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AACE" w14:textId="7F3964AA" w:rsidR="00652736" w:rsidRDefault="00652736" w:rsidP="00652736">
    <w:pPr>
      <w:pStyle w:val="Header"/>
      <w:tabs>
        <w:tab w:val="left" w:pos="3566"/>
      </w:tabs>
      <w:rPr>
        <w:b/>
        <w:bCs/>
        <w:lang w:val="en-US"/>
      </w:rPr>
    </w:pPr>
    <w:bookmarkStart w:id="1" w:name="_Hlk92820901"/>
    <w:bookmarkStart w:id="2" w:name="_Hlk92820902"/>
    <w:bookmarkStart w:id="3" w:name="_Hlk93091600"/>
    <w:bookmarkStart w:id="4" w:name="_Hlk93091601"/>
    <w:r>
      <w:rPr>
        <w:b/>
        <w:bCs/>
        <w:lang w:val="en-US"/>
      </w:rPr>
      <w:t>FYMCA-B</w:t>
    </w:r>
    <w:r>
      <w:rPr>
        <w:b/>
        <w:bCs/>
        <w:lang w:val="en-US"/>
      </w:rPr>
      <w:tab/>
    </w:r>
    <w:r>
      <w:rPr>
        <w:b/>
        <w:bCs/>
        <w:lang w:val="en-US"/>
      </w:rPr>
      <w:tab/>
      <w:t>SEM-I</w:t>
    </w:r>
    <w:r>
      <w:rPr>
        <w:b/>
        <w:bCs/>
        <w:lang w:val="en-US"/>
      </w:rPr>
      <w:tab/>
      <w:t>DATE:</w:t>
    </w:r>
    <w:r>
      <w:rPr>
        <w:b/>
        <w:bCs/>
        <w:lang w:val="en-US"/>
      </w:rPr>
      <w:t>17</w:t>
    </w:r>
    <w:r>
      <w:rPr>
        <w:b/>
        <w:bCs/>
        <w:lang w:val="en-US"/>
      </w:rPr>
      <w:t>/02/2022</w:t>
    </w:r>
  </w:p>
  <w:p w14:paraId="3C4D179B" w14:textId="0F301D8B" w:rsidR="00652736" w:rsidRPr="00652736" w:rsidRDefault="00652736" w:rsidP="00652736">
    <w:pPr>
      <w:pStyle w:val="Header"/>
      <w:rPr>
        <w:b/>
        <w:bCs/>
        <w:lang w:val="en-US"/>
      </w:rPr>
    </w:pPr>
    <w:r>
      <w:rPr>
        <w:b/>
        <w:bCs/>
        <w:lang w:val="en-US"/>
      </w:rPr>
      <w:t>SPM TUTORIAL</w:t>
    </w:r>
    <w:r>
      <w:rPr>
        <w:b/>
        <w:bCs/>
        <w:lang w:val="en-US"/>
      </w:rPr>
      <w:tab/>
      <w:t>TUTORIAL NO:0</w:t>
    </w:r>
    <w:r>
      <w:rPr>
        <w:b/>
        <w:bCs/>
        <w:lang w:val="en-US"/>
      </w:rPr>
      <w:t>5</w:t>
    </w:r>
    <w:r>
      <w:rPr>
        <w:b/>
        <w:bCs/>
        <w:lang w:val="en-US"/>
      </w:rPr>
      <w:tab/>
      <w:t>ROLL NO: 24</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0E0"/>
    <w:multiLevelType w:val="hybridMultilevel"/>
    <w:tmpl w:val="40A42CCA"/>
    <w:lvl w:ilvl="0" w:tplc="11D6A98C">
      <w:start w:val="1"/>
      <w:numFmt w:val="lowerRoman"/>
      <w:lvlText w:val="(%1)"/>
      <w:lvlJc w:val="left"/>
      <w:pPr>
        <w:ind w:left="1080" w:hanging="720"/>
      </w:pPr>
    </w:lvl>
    <w:lvl w:ilvl="1" w:tplc="87CC162E">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5B654F3"/>
    <w:multiLevelType w:val="multilevel"/>
    <w:tmpl w:val="25B654F3"/>
    <w:lvl w:ilvl="0">
      <w:start w:val="1"/>
      <w:numFmt w:val="bullet"/>
      <w:lvlText w:val="o"/>
      <w:lvlJc w:val="left"/>
      <w:pPr>
        <w:ind w:left="644" w:hanging="360"/>
      </w:pPr>
      <w:rPr>
        <w:rFonts w:ascii="Courier New" w:eastAsia="Courier New" w:hAnsi="Courier New" w:cs="Courier New"/>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 w15:restartNumberingAfterBreak="0">
    <w:nsid w:val="30BB259E"/>
    <w:multiLevelType w:val="hybridMultilevel"/>
    <w:tmpl w:val="D3B2CB3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317F0CE7"/>
    <w:multiLevelType w:val="hybridMultilevel"/>
    <w:tmpl w:val="7BA4BA84"/>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3FEA2615"/>
    <w:multiLevelType w:val="hybridMultilevel"/>
    <w:tmpl w:val="9C6C5D12"/>
    <w:lvl w:ilvl="0" w:tplc="16D8E22A">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4BF943D6"/>
    <w:multiLevelType w:val="hybridMultilevel"/>
    <w:tmpl w:val="F058F6E2"/>
    <w:lvl w:ilvl="0" w:tplc="BED212C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CF643DA"/>
    <w:multiLevelType w:val="hybridMultilevel"/>
    <w:tmpl w:val="88BE447E"/>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 w15:restartNumberingAfterBreak="0">
    <w:nsid w:val="51E20BF5"/>
    <w:multiLevelType w:val="hybridMultilevel"/>
    <w:tmpl w:val="DF60EC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928"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1036D20"/>
    <w:multiLevelType w:val="hybridMultilevel"/>
    <w:tmpl w:val="73646078"/>
    <w:lvl w:ilvl="0" w:tplc="4009000F">
      <w:start w:val="1"/>
      <w:numFmt w:val="decimal"/>
      <w:lvlText w:val="%1."/>
      <w:lvlJc w:val="left"/>
      <w:pPr>
        <w:ind w:left="720" w:hanging="360"/>
      </w:pPr>
    </w:lvl>
    <w:lvl w:ilvl="1" w:tplc="4009000F">
      <w:start w:val="1"/>
      <w:numFmt w:val="decimal"/>
      <w:lvlText w:val="%2."/>
      <w:lvlJc w:val="left"/>
      <w:pPr>
        <w:ind w:left="644"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7CD6217"/>
    <w:multiLevelType w:val="hybridMultilevel"/>
    <w:tmpl w:val="B770FBF4"/>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0" w15:restartNumberingAfterBreak="0">
    <w:nsid w:val="77554B0C"/>
    <w:multiLevelType w:val="hybridMultilevel"/>
    <w:tmpl w:val="BFDCF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DE929EF"/>
    <w:multiLevelType w:val="hybridMultilevel"/>
    <w:tmpl w:val="D338C07C"/>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7"/>
  </w:num>
  <w:num w:numId="2">
    <w:abstractNumId w:val="10"/>
  </w:num>
  <w:num w:numId="3">
    <w:abstractNumId w:val="11"/>
  </w:num>
  <w:num w:numId="4">
    <w:abstractNumId w:val="6"/>
  </w:num>
  <w:num w:numId="5">
    <w:abstractNumId w:val="9"/>
  </w:num>
  <w:num w:numId="6">
    <w:abstractNumId w:val="3"/>
  </w:num>
  <w:num w:numId="7">
    <w:abstractNumId w:val="1"/>
  </w:num>
  <w:num w:numId="8">
    <w:abstractNumId w:val="5"/>
  </w:num>
  <w:num w:numId="9">
    <w:abstractNumId w:val="2"/>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42"/>
    <w:rsid w:val="005E47EF"/>
    <w:rsid w:val="00652736"/>
    <w:rsid w:val="008E01B2"/>
    <w:rsid w:val="00BE7BE6"/>
    <w:rsid w:val="00F86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E700"/>
  <w15:chartTrackingRefBased/>
  <w15:docId w15:val="{68246605-5CA8-45B5-AC43-7F5F48B9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42"/>
    <w:pPr>
      <w:ind w:left="720"/>
      <w:contextualSpacing/>
    </w:pPr>
  </w:style>
  <w:style w:type="table" w:styleId="TableGrid">
    <w:name w:val="Table Grid"/>
    <w:basedOn w:val="TableNormal"/>
    <w:rsid w:val="00F86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1">
    <w:name w:val="_Style 41"/>
    <w:basedOn w:val="TableNormal"/>
    <w:qFormat/>
    <w:rsid w:val="00F86642"/>
    <w:pPr>
      <w:spacing w:after="0" w:line="240" w:lineRule="auto"/>
    </w:pPr>
    <w:rPr>
      <w:rFonts w:ascii="Times New Roman" w:eastAsia="SimSun" w:hAnsi="Times New Roman" w:cs="Times New Roman"/>
      <w:sz w:val="20"/>
      <w:szCs w:val="20"/>
    </w:rPr>
    <w:tblPr>
      <w:tblInd w:w="0" w:type="nil"/>
    </w:tblPr>
  </w:style>
  <w:style w:type="table" w:customStyle="1" w:styleId="Style42">
    <w:name w:val="_Style 42"/>
    <w:basedOn w:val="TableNormal"/>
    <w:rsid w:val="00F86642"/>
    <w:pPr>
      <w:spacing w:after="0" w:line="240" w:lineRule="auto"/>
    </w:pPr>
    <w:rPr>
      <w:rFonts w:ascii="Times New Roman" w:eastAsia="SimSun" w:hAnsi="Times New Roman" w:cs="Times New Roman"/>
      <w:sz w:val="20"/>
      <w:szCs w:val="20"/>
      <w:lang w:eastAsia="en-IN"/>
    </w:rPr>
    <w:tblPr>
      <w:tblInd w:w="0" w:type="nil"/>
    </w:tblPr>
  </w:style>
  <w:style w:type="table" w:customStyle="1" w:styleId="Style43">
    <w:name w:val="_Style 43"/>
    <w:basedOn w:val="TableNormal"/>
    <w:rsid w:val="00F86642"/>
    <w:pPr>
      <w:spacing w:after="0" w:line="240" w:lineRule="auto"/>
    </w:pPr>
    <w:rPr>
      <w:rFonts w:ascii="Times New Roman" w:eastAsia="SimSun" w:hAnsi="Times New Roman" w:cs="Times New Roman"/>
      <w:sz w:val="20"/>
      <w:szCs w:val="20"/>
      <w:lang w:eastAsia="en-IN"/>
    </w:rPr>
    <w:tblPr>
      <w:tblInd w:w="0" w:type="nil"/>
    </w:tblPr>
  </w:style>
  <w:style w:type="paragraph" w:styleId="Header">
    <w:name w:val="header"/>
    <w:basedOn w:val="Normal"/>
    <w:link w:val="HeaderChar"/>
    <w:uiPriority w:val="99"/>
    <w:unhideWhenUsed/>
    <w:rsid w:val="0065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736"/>
  </w:style>
  <w:style w:type="paragraph" w:styleId="Footer">
    <w:name w:val="footer"/>
    <w:basedOn w:val="Normal"/>
    <w:link w:val="FooterChar"/>
    <w:uiPriority w:val="99"/>
    <w:unhideWhenUsed/>
    <w:rsid w:val="0065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3</cp:revision>
  <dcterms:created xsi:type="dcterms:W3CDTF">2022-02-17T20:40:00Z</dcterms:created>
  <dcterms:modified xsi:type="dcterms:W3CDTF">2022-02-17T20:44:00Z</dcterms:modified>
</cp:coreProperties>
</file>