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499" w14:textId="77777777" w:rsidR="00916066" w:rsidRDefault="00916066" w:rsidP="00916066">
      <w:pPr>
        <w:ind w:left="720" w:hanging="360"/>
        <w:jc w:val="center"/>
        <w:rPr>
          <w:b/>
          <w:bCs/>
          <w:u w:val="single"/>
        </w:rPr>
      </w:pPr>
      <w:r w:rsidRPr="00FB54F8">
        <w:rPr>
          <w:rFonts w:cstheme="minorHAnsi"/>
          <w:b/>
          <w:bCs/>
          <w:sz w:val="28"/>
          <w:szCs w:val="28"/>
          <w:u w:val="single"/>
        </w:rPr>
        <w:t xml:space="preserve">AIM: Implementation of </w:t>
      </w:r>
      <w:r>
        <w:rPr>
          <w:rFonts w:cstheme="minorHAnsi"/>
          <w:b/>
          <w:bCs/>
          <w:sz w:val="28"/>
          <w:szCs w:val="28"/>
          <w:u w:val="single"/>
        </w:rPr>
        <w:t>ID3</w:t>
      </w:r>
    </w:p>
    <w:p w14:paraId="48AAB69C" w14:textId="684976F6" w:rsidR="00916066" w:rsidRDefault="00916066" w:rsidP="00916066">
      <w:pPr>
        <w:ind w:left="284"/>
        <w:rPr>
          <w:b/>
          <w:bCs/>
          <w:u w:val="single"/>
        </w:rPr>
      </w:pPr>
      <w:r w:rsidRPr="00916066">
        <w:rPr>
          <w:b/>
          <w:bCs/>
          <w:u w:val="single"/>
        </w:rPr>
        <w:t>THEORY:</w:t>
      </w:r>
    </w:p>
    <w:p w14:paraId="4A4B8F02" w14:textId="77777777" w:rsidR="00916066" w:rsidRPr="00916066" w:rsidRDefault="00916066" w:rsidP="00916066">
      <w:pPr>
        <w:pStyle w:val="NoSpacing"/>
        <w:ind w:left="284"/>
      </w:pPr>
      <w:r w:rsidRPr="00916066">
        <w:t xml:space="preserve">ID3 stands for Iterative </w:t>
      </w:r>
      <w:proofErr w:type="spellStart"/>
      <w:r w:rsidRPr="00916066">
        <w:t>Dichotomiser</w:t>
      </w:r>
      <w:proofErr w:type="spellEnd"/>
      <w:r w:rsidRPr="00916066">
        <w:t xml:space="preserve"> 3 and is named such because the algorithm iteratively (repeatedly) dichotomizes(divides) features into two or more groups at each step.</w:t>
      </w:r>
    </w:p>
    <w:p w14:paraId="2F3A7AF5" w14:textId="0364D379" w:rsidR="00916066" w:rsidRPr="00916066" w:rsidRDefault="00916066" w:rsidP="00916066">
      <w:pPr>
        <w:pStyle w:val="NoSpacing"/>
        <w:ind w:left="284"/>
      </w:pPr>
      <w:r w:rsidRPr="00916066">
        <w:t>Invented by Ross Quinlan, ID3 uses a top-down greedy approach to build a decision tree. In simple words, the top-down approach means that we start building the tree from the top and the greedy approach means that at each iteration we select the best feature at the present moment to create a node.</w:t>
      </w:r>
      <w:r>
        <w:t xml:space="preserve"> </w:t>
      </w:r>
      <w:r w:rsidRPr="00916066">
        <w:t>Most generally ID3 is only used for classification problems with nominal features only.</w:t>
      </w:r>
    </w:p>
    <w:p w14:paraId="696DB66F" w14:textId="77777777" w:rsidR="00916066" w:rsidRPr="00916066" w:rsidRDefault="00916066" w:rsidP="00905517">
      <w:pPr>
        <w:ind w:left="720" w:hanging="360"/>
      </w:pPr>
    </w:p>
    <w:p w14:paraId="39761A3E" w14:textId="588D24C4" w:rsidR="00D17358" w:rsidRPr="00905517" w:rsidRDefault="00905517" w:rsidP="00905517">
      <w:pPr>
        <w:pStyle w:val="ListParagraph"/>
        <w:numPr>
          <w:ilvl w:val="0"/>
          <w:numId w:val="1"/>
        </w:numPr>
        <w:rPr>
          <w:b/>
          <w:bCs/>
          <w:u w:val="single"/>
        </w:rPr>
      </w:pPr>
      <w:r w:rsidRPr="00905517">
        <w:rPr>
          <w:b/>
          <w:bCs/>
          <w:u w:val="single"/>
        </w:rPr>
        <w:t>IMPORTING LIBRARIES:</w:t>
      </w:r>
    </w:p>
    <w:p w14:paraId="39C85B5B" w14:textId="4573E8D6" w:rsidR="00905517" w:rsidRDefault="00905517" w:rsidP="00905517">
      <w:pPr>
        <w:pStyle w:val="ListParagraph"/>
      </w:pPr>
      <w:r>
        <w:rPr>
          <w:noProof/>
        </w:rPr>
        <w:drawing>
          <wp:inline distT="0" distB="0" distL="0" distR="0" wp14:anchorId="55C8A93F" wp14:editId="2C4DF31A">
            <wp:extent cx="5731510" cy="728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8345"/>
                    </a:xfrm>
                    <a:prstGeom prst="rect">
                      <a:avLst/>
                    </a:prstGeom>
                  </pic:spPr>
                </pic:pic>
              </a:graphicData>
            </a:graphic>
          </wp:inline>
        </w:drawing>
      </w:r>
    </w:p>
    <w:p w14:paraId="0AB84305" w14:textId="59EFD229" w:rsidR="00905517" w:rsidRDefault="00905517" w:rsidP="00905517">
      <w:pPr>
        <w:pStyle w:val="ListParagraph"/>
      </w:pPr>
    </w:p>
    <w:p w14:paraId="605E4356" w14:textId="06FF48EE" w:rsidR="00905517" w:rsidRPr="00905517" w:rsidRDefault="00905517" w:rsidP="00905517">
      <w:pPr>
        <w:pStyle w:val="ListParagraph"/>
        <w:numPr>
          <w:ilvl w:val="0"/>
          <w:numId w:val="1"/>
        </w:numPr>
        <w:rPr>
          <w:b/>
          <w:bCs/>
          <w:u w:val="single"/>
        </w:rPr>
      </w:pPr>
      <w:r w:rsidRPr="00905517">
        <w:rPr>
          <w:b/>
          <w:bCs/>
          <w:u w:val="single"/>
        </w:rPr>
        <w:t>READING DATASET:</w:t>
      </w:r>
    </w:p>
    <w:p w14:paraId="0A9D80C5" w14:textId="77777777" w:rsidR="00905517" w:rsidRDefault="00905517" w:rsidP="00905517">
      <w:pPr>
        <w:pStyle w:val="ListParagraph"/>
      </w:pPr>
    </w:p>
    <w:p w14:paraId="755F9AEF" w14:textId="5761C2C8" w:rsidR="00905517" w:rsidRDefault="00905517" w:rsidP="00905517">
      <w:pPr>
        <w:pStyle w:val="ListParagraph"/>
      </w:pPr>
      <w:r>
        <w:rPr>
          <w:noProof/>
        </w:rPr>
        <w:drawing>
          <wp:inline distT="0" distB="0" distL="0" distR="0" wp14:anchorId="08711FB5" wp14:editId="5BCDF365">
            <wp:extent cx="4079603" cy="3227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1953" cy="3229473"/>
                    </a:xfrm>
                    <a:prstGeom prst="rect">
                      <a:avLst/>
                    </a:prstGeom>
                  </pic:spPr>
                </pic:pic>
              </a:graphicData>
            </a:graphic>
          </wp:inline>
        </w:drawing>
      </w:r>
    </w:p>
    <w:p w14:paraId="5C7A5BDB" w14:textId="5D22BB4C" w:rsidR="00905517" w:rsidRDefault="00905517" w:rsidP="00905517">
      <w:pPr>
        <w:pStyle w:val="ListParagraph"/>
      </w:pPr>
    </w:p>
    <w:p w14:paraId="18782B2D" w14:textId="1F910640" w:rsidR="00905517" w:rsidRPr="00905517" w:rsidRDefault="00905517" w:rsidP="00905517">
      <w:pPr>
        <w:pStyle w:val="ListParagraph"/>
        <w:numPr>
          <w:ilvl w:val="0"/>
          <w:numId w:val="1"/>
        </w:numPr>
        <w:rPr>
          <w:b/>
          <w:bCs/>
          <w:u w:val="single"/>
        </w:rPr>
      </w:pPr>
      <w:r w:rsidRPr="00905517">
        <w:rPr>
          <w:b/>
          <w:bCs/>
          <w:u w:val="single"/>
        </w:rPr>
        <w:t>EXTRACTING FEATURES:</w:t>
      </w:r>
    </w:p>
    <w:p w14:paraId="19A9955A" w14:textId="77777777" w:rsidR="00905517" w:rsidRDefault="00905517" w:rsidP="00905517">
      <w:pPr>
        <w:pStyle w:val="ListParagraph"/>
      </w:pPr>
    </w:p>
    <w:p w14:paraId="256ABA21" w14:textId="13E7CCC8" w:rsidR="00905517" w:rsidRDefault="00905517" w:rsidP="00905517">
      <w:pPr>
        <w:pStyle w:val="ListParagraph"/>
      </w:pPr>
      <w:r>
        <w:rPr>
          <w:noProof/>
        </w:rPr>
        <w:drawing>
          <wp:inline distT="0" distB="0" distL="0" distR="0" wp14:anchorId="5F77E3ED" wp14:editId="156FEABE">
            <wp:extent cx="15811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150" cy="352425"/>
                    </a:xfrm>
                    <a:prstGeom prst="rect">
                      <a:avLst/>
                    </a:prstGeom>
                  </pic:spPr>
                </pic:pic>
              </a:graphicData>
            </a:graphic>
          </wp:inline>
        </w:drawing>
      </w:r>
    </w:p>
    <w:p w14:paraId="3EA7BE9E" w14:textId="31580D98" w:rsidR="00905517" w:rsidRDefault="00905517" w:rsidP="00905517">
      <w:pPr>
        <w:pStyle w:val="ListParagraph"/>
      </w:pPr>
      <w:r>
        <w:rPr>
          <w:noProof/>
        </w:rPr>
        <w:drawing>
          <wp:inline distT="0" distB="0" distL="0" distR="0" wp14:anchorId="5FCACCE6" wp14:editId="02237F02">
            <wp:extent cx="13716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295275"/>
                    </a:xfrm>
                    <a:prstGeom prst="rect">
                      <a:avLst/>
                    </a:prstGeom>
                  </pic:spPr>
                </pic:pic>
              </a:graphicData>
            </a:graphic>
          </wp:inline>
        </w:drawing>
      </w:r>
    </w:p>
    <w:p w14:paraId="1A0E4621" w14:textId="4A1A25C3" w:rsidR="00905517" w:rsidRDefault="00905517" w:rsidP="00905517">
      <w:pPr>
        <w:pStyle w:val="ListParagraph"/>
      </w:pPr>
    </w:p>
    <w:p w14:paraId="682778F6" w14:textId="4D586E60" w:rsidR="00916066" w:rsidRDefault="00916066" w:rsidP="00905517">
      <w:pPr>
        <w:pStyle w:val="ListParagraph"/>
      </w:pPr>
    </w:p>
    <w:p w14:paraId="548F4020" w14:textId="169BF101" w:rsidR="00916066" w:rsidRDefault="00916066" w:rsidP="00905517">
      <w:pPr>
        <w:pStyle w:val="ListParagraph"/>
      </w:pPr>
    </w:p>
    <w:p w14:paraId="777983FC" w14:textId="77777777" w:rsidR="00916066" w:rsidRDefault="00916066" w:rsidP="00905517">
      <w:pPr>
        <w:pStyle w:val="ListParagraph"/>
      </w:pPr>
    </w:p>
    <w:p w14:paraId="4A9D4EBC" w14:textId="46085844" w:rsidR="00905517" w:rsidRDefault="00905517" w:rsidP="00905517">
      <w:pPr>
        <w:pStyle w:val="ListParagraph"/>
        <w:numPr>
          <w:ilvl w:val="0"/>
          <w:numId w:val="1"/>
        </w:numPr>
        <w:rPr>
          <w:b/>
          <w:bCs/>
          <w:u w:val="single"/>
        </w:rPr>
      </w:pPr>
      <w:r w:rsidRPr="00905517">
        <w:rPr>
          <w:b/>
          <w:bCs/>
          <w:u w:val="single"/>
        </w:rPr>
        <w:lastRenderedPageBreak/>
        <w:t>MAKING MODEL:</w:t>
      </w:r>
    </w:p>
    <w:p w14:paraId="492F029E" w14:textId="77777777" w:rsidR="00905517" w:rsidRDefault="00905517" w:rsidP="00905517">
      <w:pPr>
        <w:pStyle w:val="ListParagraph"/>
        <w:rPr>
          <w:b/>
          <w:bCs/>
          <w:u w:val="single"/>
        </w:rPr>
      </w:pPr>
    </w:p>
    <w:p w14:paraId="053D4410" w14:textId="2B84400A" w:rsidR="00905517" w:rsidRDefault="00905517" w:rsidP="00905517">
      <w:pPr>
        <w:pStyle w:val="ListParagraph"/>
        <w:rPr>
          <w:b/>
          <w:bCs/>
          <w:u w:val="single"/>
        </w:rPr>
      </w:pPr>
      <w:r>
        <w:rPr>
          <w:noProof/>
        </w:rPr>
        <w:drawing>
          <wp:inline distT="0" distB="0" distL="0" distR="0" wp14:anchorId="2FC3E2DD" wp14:editId="08E2FB46">
            <wp:extent cx="420052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514350"/>
                    </a:xfrm>
                    <a:prstGeom prst="rect">
                      <a:avLst/>
                    </a:prstGeom>
                  </pic:spPr>
                </pic:pic>
              </a:graphicData>
            </a:graphic>
          </wp:inline>
        </w:drawing>
      </w:r>
    </w:p>
    <w:p w14:paraId="0B9994E8" w14:textId="1DF23085" w:rsidR="00905517" w:rsidRDefault="00905517" w:rsidP="00905517">
      <w:pPr>
        <w:pStyle w:val="ListParagraph"/>
        <w:rPr>
          <w:b/>
          <w:bCs/>
          <w:u w:val="single"/>
        </w:rPr>
      </w:pPr>
    </w:p>
    <w:p w14:paraId="6F3C268B" w14:textId="5574B135" w:rsidR="00905517" w:rsidRDefault="00905517" w:rsidP="00905517">
      <w:pPr>
        <w:pStyle w:val="ListParagraph"/>
        <w:numPr>
          <w:ilvl w:val="0"/>
          <w:numId w:val="1"/>
        </w:numPr>
        <w:rPr>
          <w:b/>
          <w:bCs/>
          <w:u w:val="single"/>
        </w:rPr>
      </w:pPr>
      <w:r>
        <w:rPr>
          <w:b/>
          <w:bCs/>
          <w:u w:val="single"/>
        </w:rPr>
        <w:t xml:space="preserve">SPLITTING DATASET INTO </w:t>
      </w:r>
      <w:proofErr w:type="gramStart"/>
      <w:r>
        <w:rPr>
          <w:b/>
          <w:bCs/>
          <w:u w:val="single"/>
        </w:rPr>
        <w:t>TRAINING ,</w:t>
      </w:r>
      <w:proofErr w:type="gramEnd"/>
      <w:r>
        <w:rPr>
          <w:b/>
          <w:bCs/>
          <w:u w:val="single"/>
        </w:rPr>
        <w:t xml:space="preserve"> TESTING &amp; PREDICTING VALUES:</w:t>
      </w:r>
    </w:p>
    <w:p w14:paraId="0290C753" w14:textId="073B62A5" w:rsidR="00905517" w:rsidRDefault="00905517" w:rsidP="00905517">
      <w:pPr>
        <w:pStyle w:val="ListParagraph"/>
        <w:rPr>
          <w:b/>
          <w:bCs/>
          <w:u w:val="single"/>
        </w:rPr>
      </w:pPr>
    </w:p>
    <w:p w14:paraId="0C43FCDC" w14:textId="0BC94579" w:rsidR="00905517" w:rsidRDefault="00905517" w:rsidP="00905517">
      <w:pPr>
        <w:pStyle w:val="ListParagraph"/>
        <w:rPr>
          <w:b/>
          <w:bCs/>
          <w:u w:val="single"/>
        </w:rPr>
      </w:pPr>
      <w:r>
        <w:rPr>
          <w:noProof/>
        </w:rPr>
        <w:drawing>
          <wp:inline distT="0" distB="0" distL="0" distR="0" wp14:anchorId="521E91C4" wp14:editId="72649F6D">
            <wp:extent cx="5551093" cy="12409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731" cy="1244243"/>
                    </a:xfrm>
                    <a:prstGeom prst="rect">
                      <a:avLst/>
                    </a:prstGeom>
                  </pic:spPr>
                </pic:pic>
              </a:graphicData>
            </a:graphic>
          </wp:inline>
        </w:drawing>
      </w:r>
    </w:p>
    <w:p w14:paraId="437AEE3A" w14:textId="30EDB997" w:rsidR="00916066" w:rsidRDefault="005B115C" w:rsidP="005B115C">
      <w:pPr>
        <w:pStyle w:val="ListParagraph"/>
        <w:numPr>
          <w:ilvl w:val="0"/>
          <w:numId w:val="1"/>
        </w:numPr>
        <w:rPr>
          <w:b/>
          <w:bCs/>
          <w:u w:val="single"/>
        </w:rPr>
      </w:pPr>
      <w:r>
        <w:rPr>
          <w:b/>
          <w:bCs/>
          <w:u w:val="single"/>
        </w:rPr>
        <w:t>CONFUSION MATRIX:</w:t>
      </w:r>
    </w:p>
    <w:p w14:paraId="2AF5AA27" w14:textId="2D8D5AE8" w:rsidR="005B115C" w:rsidRDefault="005B115C" w:rsidP="005B115C">
      <w:pPr>
        <w:pStyle w:val="ListParagraph"/>
        <w:rPr>
          <w:b/>
          <w:bCs/>
          <w:u w:val="single"/>
        </w:rPr>
      </w:pPr>
    </w:p>
    <w:p w14:paraId="22E54DBA" w14:textId="2393D358" w:rsidR="005B115C" w:rsidRDefault="005B115C" w:rsidP="005B115C">
      <w:pPr>
        <w:pStyle w:val="ListParagraph"/>
        <w:rPr>
          <w:b/>
          <w:bCs/>
          <w:u w:val="single"/>
        </w:rPr>
      </w:pPr>
      <w:r>
        <w:rPr>
          <w:noProof/>
        </w:rPr>
        <w:drawing>
          <wp:inline distT="0" distB="0" distL="0" distR="0" wp14:anchorId="53C44C99" wp14:editId="0727F94E">
            <wp:extent cx="5731510" cy="4057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5765"/>
                    </a:xfrm>
                    <a:prstGeom prst="rect">
                      <a:avLst/>
                    </a:prstGeom>
                  </pic:spPr>
                </pic:pic>
              </a:graphicData>
            </a:graphic>
          </wp:inline>
        </w:drawing>
      </w:r>
    </w:p>
    <w:p w14:paraId="791F9EAC" w14:textId="30240602" w:rsidR="005B115C" w:rsidRDefault="005B115C" w:rsidP="005B115C">
      <w:pPr>
        <w:pStyle w:val="ListParagraph"/>
        <w:rPr>
          <w:b/>
          <w:bCs/>
          <w:u w:val="single"/>
        </w:rPr>
      </w:pPr>
      <w:r>
        <w:rPr>
          <w:noProof/>
        </w:rPr>
        <w:drawing>
          <wp:inline distT="0" distB="0" distL="0" distR="0" wp14:anchorId="08F046B4" wp14:editId="09B2EC68">
            <wp:extent cx="1382486" cy="875723"/>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3048" cy="876079"/>
                    </a:xfrm>
                    <a:prstGeom prst="rect">
                      <a:avLst/>
                    </a:prstGeom>
                  </pic:spPr>
                </pic:pic>
              </a:graphicData>
            </a:graphic>
          </wp:inline>
        </w:drawing>
      </w:r>
    </w:p>
    <w:p w14:paraId="7107455A" w14:textId="3EFC8A9A" w:rsidR="005B115C" w:rsidRDefault="005B115C" w:rsidP="005B115C">
      <w:pPr>
        <w:pStyle w:val="ListParagraph"/>
        <w:rPr>
          <w:b/>
          <w:bCs/>
          <w:u w:val="single"/>
        </w:rPr>
      </w:pPr>
    </w:p>
    <w:p w14:paraId="795E07FD" w14:textId="1918FFA5" w:rsidR="005B115C" w:rsidRDefault="005B115C" w:rsidP="005B115C">
      <w:pPr>
        <w:pStyle w:val="ListParagraph"/>
        <w:rPr>
          <w:b/>
          <w:bCs/>
          <w:u w:val="single"/>
        </w:rPr>
      </w:pPr>
      <w:r>
        <w:rPr>
          <w:b/>
          <w:bCs/>
          <w:u w:val="single"/>
        </w:rPr>
        <w:t>CONCLUSION:</w:t>
      </w:r>
    </w:p>
    <w:p w14:paraId="6F142EC3" w14:textId="6850C266" w:rsidR="005B115C" w:rsidRPr="005B115C" w:rsidRDefault="005B115C" w:rsidP="005B115C">
      <w:pPr>
        <w:pStyle w:val="ListParagraph"/>
      </w:pPr>
      <w:r>
        <w:t>From this practical, I have learned about implementation of ID3 algorithm in python.</w:t>
      </w:r>
    </w:p>
    <w:sectPr w:rsidR="005B115C" w:rsidRPr="005B115C" w:rsidSect="00916066">
      <w:headerReference w:type="default" r:id="rId15"/>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86FC2" w14:textId="77777777" w:rsidR="00DE1574" w:rsidRDefault="00DE1574" w:rsidP="00905517">
      <w:pPr>
        <w:spacing w:after="0" w:line="240" w:lineRule="auto"/>
      </w:pPr>
      <w:r>
        <w:separator/>
      </w:r>
    </w:p>
  </w:endnote>
  <w:endnote w:type="continuationSeparator" w:id="0">
    <w:p w14:paraId="26B809B4" w14:textId="77777777" w:rsidR="00DE1574" w:rsidRDefault="00DE1574" w:rsidP="0090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B1C2" w14:textId="3E2265DD" w:rsidR="00916066" w:rsidRPr="00916066" w:rsidRDefault="00916066" w:rsidP="00916066">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2F25" w14:textId="77777777" w:rsidR="00DE1574" w:rsidRDefault="00DE1574" w:rsidP="00905517">
      <w:pPr>
        <w:spacing w:after="0" w:line="240" w:lineRule="auto"/>
      </w:pPr>
      <w:r>
        <w:separator/>
      </w:r>
    </w:p>
  </w:footnote>
  <w:footnote w:type="continuationSeparator" w:id="0">
    <w:p w14:paraId="4B678CF9" w14:textId="77777777" w:rsidR="00DE1574" w:rsidRDefault="00DE1574" w:rsidP="00905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788A" w14:textId="77777777" w:rsidR="00905517" w:rsidRPr="0011213E" w:rsidRDefault="00905517" w:rsidP="00905517">
    <w:pPr>
      <w:pStyle w:val="NoSpacing"/>
      <w:rPr>
        <w:b/>
        <w:bCs/>
      </w:rPr>
    </w:pPr>
    <w:r>
      <w:rPr>
        <w:b/>
        <w:bCs/>
      </w:rPr>
      <w:pict w14:anchorId="2F033C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7216;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 xml:space="preserve">  </w:t>
    </w:r>
    <w:r w:rsidRPr="0011213E">
      <w:rPr>
        <w:b/>
        <w:bCs/>
      </w:rPr>
      <w:t>/0</w:t>
    </w:r>
    <w:r>
      <w:rPr>
        <w:b/>
        <w:bCs/>
      </w:rPr>
      <w:t xml:space="preserve"> </w:t>
    </w:r>
    <w:r w:rsidRPr="0011213E">
      <w:rPr>
        <w:b/>
        <w:bCs/>
      </w:rPr>
      <w:t>/2022</w:t>
    </w:r>
  </w:p>
  <w:p w14:paraId="7419338A" w14:textId="5AA9DCB4" w:rsidR="00905517" w:rsidRPr="00905517" w:rsidRDefault="00905517" w:rsidP="00905517">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5</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80C54"/>
    <w:multiLevelType w:val="hybridMultilevel"/>
    <w:tmpl w:val="644AD2A4"/>
    <w:lvl w:ilvl="0" w:tplc="1444B8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145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17"/>
    <w:rsid w:val="005B115C"/>
    <w:rsid w:val="00905517"/>
    <w:rsid w:val="00916066"/>
    <w:rsid w:val="00D17358"/>
    <w:rsid w:val="00DE1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94CD9"/>
  <w15:chartTrackingRefBased/>
  <w15:docId w15:val="{35906649-DB74-4539-ABE0-F57C340F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17"/>
    <w:pPr>
      <w:ind w:left="720"/>
      <w:contextualSpacing/>
    </w:pPr>
  </w:style>
  <w:style w:type="paragraph" w:styleId="Header">
    <w:name w:val="header"/>
    <w:basedOn w:val="Normal"/>
    <w:link w:val="HeaderChar"/>
    <w:uiPriority w:val="99"/>
    <w:unhideWhenUsed/>
    <w:rsid w:val="00905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517"/>
  </w:style>
  <w:style w:type="paragraph" w:styleId="Footer">
    <w:name w:val="footer"/>
    <w:basedOn w:val="Normal"/>
    <w:link w:val="FooterChar"/>
    <w:uiPriority w:val="99"/>
    <w:unhideWhenUsed/>
    <w:rsid w:val="00905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517"/>
  </w:style>
  <w:style w:type="paragraph" w:styleId="NoSpacing">
    <w:name w:val="No Spacing"/>
    <w:uiPriority w:val="1"/>
    <w:qFormat/>
    <w:rsid w:val="00905517"/>
    <w:pPr>
      <w:spacing w:after="0" w:line="240" w:lineRule="auto"/>
    </w:pPr>
  </w:style>
  <w:style w:type="paragraph" w:customStyle="1" w:styleId="pw-post-body-paragraph">
    <w:name w:val="pw-post-body-paragraph"/>
    <w:basedOn w:val="Normal"/>
    <w:rsid w:val="00916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6066"/>
    <w:rPr>
      <w:color w:val="0000FF"/>
      <w:u w:val="single"/>
    </w:rPr>
  </w:style>
  <w:style w:type="character" w:styleId="Strong">
    <w:name w:val="Strong"/>
    <w:basedOn w:val="DefaultParagraphFont"/>
    <w:uiPriority w:val="22"/>
    <w:qFormat/>
    <w:rsid w:val="00916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2022-06-19T10:45:00Z</dcterms:created>
  <dcterms:modified xsi:type="dcterms:W3CDTF">2022-06-19T10:57:00Z</dcterms:modified>
</cp:coreProperties>
</file>