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Design Web Applications using Client Side Session Management.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u w:val="single"/>
          <w:rtl w:val="0"/>
        </w:rPr>
        <w:t xml:space="preserve">A) WAP to implement Client side state management techniques and Server side state management techniques on the form design attached with the assignment.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SERVER SIDE MANAGEMENT: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SM.aspx: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&lt;%@ Page Language="C#" AutoEventWireup="true" CodeFile="SM2.aspx.cs" Inherits="SM2" %&gt;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&lt;div&gt; 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Name: &lt;asp:Label ID="name" runat="server"&gt;&lt;/asp:Label&gt; 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Age: &lt;asp:Label ID="age" runat="server"&gt;&lt;/asp:Label&gt; 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Branch: &lt;asp:Label ID="branch" runat="server"&gt;&lt;/asp:Label&gt; 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&lt;/div&gt;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SM.aspx.cs: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partial class SM2 : System.Web.UI.Page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(Session["name"] != null)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name.Text = Session["name"].ToString();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(Session["age"] != null)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age.Text = Session["age"].ToString();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(Session["branch"] != null)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branch.Text = Session["branch"].ToString();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SM2.aspx: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&lt;%@ Page Language="C#" AutoEventWireup="true" CodeFile="SM2.aspx.cs" Inherits="SM2" %&gt;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&lt;div&gt;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Name: &lt;asp:Label ID="name" runat="server"&gt;&lt;/asp:Label&gt;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Age: &lt;asp:Label ID="age" runat="server"&gt;&lt;/asp:Label&gt;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Branch: &lt;asp:Label ID="branch" runat="server"&gt;&lt;/asp:Label&gt;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&lt;/div&gt;  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SM2.aspx.cs: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partial class SM2 : System.Web.UI.Page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(Session["name"] != null)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name.Text = Session["name"].ToString();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(Session["age"] != null)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age.Text = Session["age"].ToString();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(Session["branch"] != null)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branch.Text = Session["branch"].ToString();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4114800" cy="186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3152775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CLIENT SIDE MANAGEMENT: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Cookie.aspx: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&lt;%@ Page Language="C#" AutoEventWireup="true" CodeFile="Cookie.aspx.cs" Inherits="Cookie" %&gt;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&lt;div&gt; 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Name: &lt;asp:TextBox ID="name" runat="server"&gt;&lt;/asp:TextBox&gt; 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Age: &lt;asp:TextBox ID="age" runat="server"&gt;&lt;/asp:TextBox&gt; 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Branch: &lt;asp:TextBox ID="branch" runat="server"&gt;&lt;/asp:TextBox&gt; 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&lt;asp:Button ID="Button1" runat="server" OnClick="Button1_Click" Text="Submit" /&gt; 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&lt;/div&gt; 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Cookie.aspx.cs: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partial class Cookie : System.Web.UI.Page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protected void Button1_Click(object sender, EventArgs e)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HttpCookie userInfo = new HttpCookie("userInfo");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userInfo["name"] = name.Text;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userInfo["age"] = age.Text;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userInfo["branch"] = branch.Text;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Response.Cookies.Add(userInfo);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Response.Redirect("C2.aspx");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C2.aspx: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&lt;%@ Page Language="C#" AutoEventWireup="true" CodeFile="C2.aspx.cs" Inherits="C2" %&gt;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&lt;div&gt; 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Name: &lt;asp:Label ID="name" runat="server"&gt;&lt;/asp:Label&gt;  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Age: &lt;asp:Label ID="age" runat="server"&gt;&lt;/asp:Label&gt; 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Branch: &lt;asp:Label ID="branch" runat="server"&gt;&lt;/asp:Label&gt; 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&lt;br /&gt;  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&lt;/div&gt; 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C2.aspx.cs: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System;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public partial class C2 : System.Web.UI.Page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HttpCookie reqCookies = Request.Cookies["userInfo"];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if (reqCookies != null)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name.Text = reqCookies["name"].ToString();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age.Text = reqCookies["age"].ToString();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branch.Text = reqCookies["branch"].ToString();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}  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3648075" cy="2009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  <w:drawing>
          <wp:inline distB="114300" distT="114300" distL="114300" distR="114300">
            <wp:extent cx="2266950" cy="1466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From this practical, I have learned and implemented client &amp; server side session management.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b w:val="1"/>
        <w:rtl w:val="0"/>
      </w:rPr>
      <w:t xml:space="preserve">VESIT</w:t>
      <w:tab/>
      <w:tab/>
      <w:tab/>
      <w:tab/>
      <w:tab/>
      <w:tab/>
      <w:tab/>
      <w:tab/>
      <w:tab/>
      <w:t xml:space="preserve">NARENDER KESWANI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>
        <w:b w:val="1"/>
      </w:rPr>
    </w:pPr>
    <w:r w:rsidDel="00000000" w:rsidR="00000000" w:rsidRPr="00000000">
      <w:rPr>
        <w:b w:val="1"/>
        <w:rtl w:val="0"/>
      </w:rPr>
      <w:t xml:space="preserve">FYMCA-B </w:t>
      <w:tab/>
      <w:tab/>
      <w:tab/>
      <w:tab/>
      <w:t xml:space="preserve">SEM-II</w:t>
      <w:tab/>
      <w:tab/>
      <w:tab/>
      <w:tab/>
      <w:t xml:space="preserve">           </w:t>
      <w:tab/>
      <w:t xml:space="preserve">DATE: 27/06/2022</w:t>
    </w:r>
  </w:p>
  <w:p w:rsidR="00000000" w:rsidDel="00000000" w:rsidP="00000000" w:rsidRDefault="00000000" w:rsidRPr="00000000" w14:paraId="000000E6">
    <w:pPr>
      <w:rPr/>
    </w:pPr>
    <w:r w:rsidDel="00000000" w:rsidR="00000000" w:rsidRPr="00000000">
      <w:rPr>
        <w:b w:val="1"/>
        <w:rtl w:val="0"/>
      </w:rPr>
      <w:t xml:space="preserve">AWT  LAB </w:t>
      <w:tab/>
      <w:tab/>
      <w:tab/>
      <w:t xml:space="preserve">  PRACTICAL NO:08 </w:t>
      <w:tab/>
      <w:tab/>
      <w:tab/>
      <w:t xml:space="preserve">ROLL NO: 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