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A15D" w14:textId="553CF355" w:rsidR="00094C3A" w:rsidRPr="005B3EEB" w:rsidRDefault="005B3EEB" w:rsidP="005B3EEB">
      <w:pPr>
        <w:jc w:val="center"/>
        <w:rPr>
          <w:rFonts w:cstheme="minorHAnsi"/>
          <w:b/>
          <w:bCs/>
          <w:u w:val="single"/>
        </w:rPr>
      </w:pPr>
      <w:r w:rsidRPr="005B3EEB">
        <w:rPr>
          <w:rFonts w:cstheme="minorHAnsi"/>
          <w:b/>
          <w:bCs/>
          <w:u w:val="single"/>
        </w:rPr>
        <w:t xml:space="preserve">AIM: </w:t>
      </w:r>
      <w:r w:rsidRPr="005B3EEB">
        <w:rPr>
          <w:rFonts w:eastAsia="Arial" w:cstheme="minorHAnsi"/>
          <w:b/>
          <w:bCs/>
          <w:color w:val="000000"/>
          <w:u w:val="single"/>
        </w:rPr>
        <w:t xml:space="preserve">WORKING WITH SWITCHES, LEDS, AND MORE: SUCH AS INTERFACING LED’S, SWITCHES/PUSH </w:t>
      </w:r>
      <w:r w:rsidRPr="005B3EEB">
        <w:rPr>
          <w:rFonts w:cstheme="minorHAnsi"/>
          <w:b/>
          <w:bCs/>
          <w:color w:val="000000"/>
          <w:u w:val="single"/>
        </w:rPr>
        <w:t>BUTTONS AND SPEAKERS/BUZZER, LCD/ SEVEN SEGMENT DISPLAY WITH ARDUINO.</w:t>
      </w:r>
    </w:p>
    <w:p w14:paraId="2BFDE144" w14:textId="0D5AB06E" w:rsidR="00094C3A" w:rsidRPr="005B3EEB" w:rsidRDefault="00094C3A">
      <w:pPr>
        <w:rPr>
          <w:b/>
          <w:bCs/>
          <w:u w:val="single"/>
        </w:rPr>
      </w:pPr>
      <w:r w:rsidRPr="005B3EEB">
        <w:rPr>
          <w:b/>
          <w:bCs/>
          <w:u w:val="single"/>
        </w:rPr>
        <w:t>THEORY:</w:t>
      </w:r>
    </w:p>
    <w:p w14:paraId="4DC49A64" w14:textId="77777777" w:rsidR="005B3EEB" w:rsidRPr="005B3EEB" w:rsidRDefault="005B3EEB" w:rsidP="005B3EEB">
      <w:pPr>
        <w:rPr>
          <w:b/>
          <w:bCs/>
        </w:rPr>
      </w:pPr>
      <w:r w:rsidRPr="005B3EEB">
        <w:rPr>
          <w:b/>
          <w:bCs/>
        </w:rPr>
        <w:t>LCD:</w:t>
      </w:r>
    </w:p>
    <w:p w14:paraId="5D50F551" w14:textId="305A1D49" w:rsidR="005B3EEB" w:rsidRPr="005B3EEB" w:rsidRDefault="005B3EEB" w:rsidP="005B3EEB">
      <w:r w:rsidRPr="005B3EEB">
        <w:t xml:space="preserve">These LCDs are ideal for displaying text/characters only, hence the name ‘Character LCD’. The display has an LED backlight and can display 32 ASCII characters in two rows with 16 characters on each row. Each rectangle contains grid of 5×8 pixels If you look closely, you can actually see the little rectangles for each character on the display and the pixels that make up a character. Each of these rectangles is a grid of 5×8 pixels. Although they display only text, they do come in many sizes and </w:t>
      </w:r>
      <w:proofErr w:type="spellStart"/>
      <w:r w:rsidRPr="005B3EEB">
        <w:t>colors</w:t>
      </w:r>
      <w:proofErr w:type="spellEnd"/>
      <w:r w:rsidRPr="005B3EEB">
        <w:t>: for example, 16×1, 16×4, 20×4, with white text on blue background, with black text on green and many more.</w:t>
      </w:r>
    </w:p>
    <w:p w14:paraId="0C223983" w14:textId="5659C183" w:rsidR="005B3EEB" w:rsidRPr="005B3EEB" w:rsidRDefault="005B3EEB" w:rsidP="005B3EEB">
      <w:pPr>
        <w:rPr>
          <w:b/>
          <w:bCs/>
        </w:rPr>
      </w:pPr>
      <w:r w:rsidRPr="005B3EEB">
        <w:rPr>
          <w:b/>
          <w:bCs/>
        </w:rPr>
        <w:t>Buzzer:</w:t>
      </w:r>
    </w:p>
    <w:p w14:paraId="4A276CD4" w14:textId="2F008C5D" w:rsidR="005B3EEB" w:rsidRDefault="005B3EEB" w:rsidP="005B3EEB">
      <w:pPr>
        <w:pStyle w:val="NoSpacing"/>
        <w:rPr>
          <w:sz w:val="27"/>
          <w:szCs w:val="27"/>
        </w:rPr>
      </w:pPr>
      <w:r w:rsidRPr="005B3EEB">
        <w:t>A "piezo buzzer" is basically a tiny speaker that you can connect directly to an Arduino. "Piezoelectricity" is an effect where certain crystals will change shape when you apply electricity to them. By applying an electric signal at the right frequency, the crystal can make sound. If your buzzer has a sticker on top of it, pull the sticker off. From the Arduino, you can make sounds with a buzzer by using tone. You have to tell it which pin the buzzer is on, what frequency (in Hertz, Hz) you want, and how long (in milliseconds) you</w:t>
      </w:r>
      <w:r w:rsidRPr="005B3EEB">
        <w:t xml:space="preserve"> want it to keep making the tone</w:t>
      </w:r>
      <w:r>
        <w:rPr>
          <w:sz w:val="27"/>
          <w:szCs w:val="27"/>
        </w:rPr>
        <w:t>.</w:t>
      </w:r>
    </w:p>
    <w:p w14:paraId="431590DF" w14:textId="77777777" w:rsidR="005B3EEB" w:rsidRPr="005B3EEB" w:rsidRDefault="005B3EEB" w:rsidP="005B3EEB">
      <w:pPr>
        <w:pStyle w:val="NoSpacing"/>
      </w:pPr>
    </w:p>
    <w:p w14:paraId="4C61A730" w14:textId="7E89BF0A" w:rsidR="005B3EEB" w:rsidRPr="005B3EEB" w:rsidRDefault="005B3EEB" w:rsidP="005B3EEB">
      <w:pPr>
        <w:pStyle w:val="NoSpacing"/>
        <w:rPr>
          <w:b/>
          <w:bCs/>
        </w:rPr>
      </w:pPr>
      <w:r w:rsidRPr="005B3EEB">
        <w:rPr>
          <w:b/>
          <w:bCs/>
        </w:rPr>
        <w:t>Push Button:</w:t>
      </w:r>
    </w:p>
    <w:p w14:paraId="5D4A23C9" w14:textId="77777777" w:rsidR="005B3EEB" w:rsidRDefault="005B3EEB" w:rsidP="005B3EEB">
      <w:pPr>
        <w:pStyle w:val="NoSpacing"/>
        <w:rPr>
          <w:rFonts w:ascii="Segoe UI" w:hAnsi="Segoe UI" w:cs="Segoe UI"/>
          <w:color w:val="333333"/>
        </w:rPr>
      </w:pPr>
    </w:p>
    <w:p w14:paraId="6B2F20DC" w14:textId="3A21650C" w:rsidR="00094C3A" w:rsidRDefault="005B3EEB" w:rsidP="005B3EEB">
      <w:pPr>
        <w:pStyle w:val="NoSpacing"/>
        <w:rPr>
          <w:rFonts w:ascii="Segoe UI" w:hAnsi="Segoe UI" w:cs="Segoe UI"/>
          <w:color w:val="333333"/>
        </w:rPr>
      </w:pPr>
      <w:r>
        <w:rPr>
          <w:rFonts w:ascii="Segoe UI" w:hAnsi="Segoe UI" w:cs="Segoe UI"/>
          <w:color w:val="333333"/>
        </w:rPr>
        <w:t>The buttons are similar to switches that create and break electrical connections in the circuits. The button plays a transition between ON and OFF state. A single press turns the state ON, while another press turns the state OFF. It means that the button connects the two points in a circuit when we press them.</w:t>
      </w:r>
    </w:p>
    <w:p w14:paraId="2E2E588C" w14:textId="77777777" w:rsidR="005B3EEB" w:rsidRPr="005B3EEB" w:rsidRDefault="005B3EEB" w:rsidP="005B3EEB">
      <w:pPr>
        <w:pStyle w:val="NoSpacing"/>
        <w:rPr>
          <w:rFonts w:ascii="Segoe UI" w:hAnsi="Segoe UI" w:cs="Segoe UI"/>
          <w:color w:val="333333"/>
        </w:rPr>
      </w:pPr>
    </w:p>
    <w:p w14:paraId="32305E2E" w14:textId="0D4880A9" w:rsidR="00094C3A" w:rsidRPr="00094C3A" w:rsidRDefault="00094C3A">
      <w:pPr>
        <w:rPr>
          <w:b/>
          <w:bCs/>
          <w:u w:val="single"/>
        </w:rPr>
      </w:pPr>
      <w:r w:rsidRPr="00094C3A">
        <w:rPr>
          <w:b/>
          <w:bCs/>
          <w:u w:val="single"/>
        </w:rPr>
        <w:t>SOURCE CODE:</w:t>
      </w:r>
    </w:p>
    <w:p w14:paraId="29F49159" w14:textId="77777777" w:rsidR="00094C3A" w:rsidRDefault="00094C3A" w:rsidP="00094C3A">
      <w:pPr>
        <w:pStyle w:val="NoSpacing"/>
      </w:pPr>
      <w:r>
        <w:t>#include &lt;</w:t>
      </w:r>
      <w:proofErr w:type="spellStart"/>
      <w:r>
        <w:t>LiquidCrystal.h</w:t>
      </w:r>
      <w:proofErr w:type="spellEnd"/>
      <w:r>
        <w:t>&gt;</w:t>
      </w:r>
    </w:p>
    <w:p w14:paraId="2678C3B3" w14:textId="77777777" w:rsidR="00094C3A" w:rsidRDefault="00094C3A" w:rsidP="00094C3A">
      <w:pPr>
        <w:pStyle w:val="NoSpacing"/>
      </w:pPr>
    </w:p>
    <w:p w14:paraId="01F86A22" w14:textId="77777777" w:rsidR="00094C3A" w:rsidRDefault="00094C3A" w:rsidP="00094C3A">
      <w:pPr>
        <w:pStyle w:val="NoSpacing"/>
      </w:pPr>
      <w:r>
        <w:t xml:space="preserve">int </w:t>
      </w:r>
      <w:proofErr w:type="spellStart"/>
      <w:r>
        <w:t>buttonPin</w:t>
      </w:r>
      <w:proofErr w:type="spellEnd"/>
      <w:r>
        <w:t xml:space="preserve"> = 2;</w:t>
      </w:r>
    </w:p>
    <w:p w14:paraId="320C49BF" w14:textId="77777777" w:rsidR="00094C3A" w:rsidRDefault="00094C3A" w:rsidP="00094C3A">
      <w:pPr>
        <w:pStyle w:val="NoSpacing"/>
      </w:pPr>
      <w:r>
        <w:t xml:space="preserve">int </w:t>
      </w:r>
      <w:proofErr w:type="spellStart"/>
      <w:r>
        <w:t>buzPin</w:t>
      </w:r>
      <w:proofErr w:type="spellEnd"/>
      <w:r>
        <w:t xml:space="preserve"> = 8; </w:t>
      </w:r>
    </w:p>
    <w:p w14:paraId="1C75E6BE" w14:textId="77777777" w:rsidR="00094C3A" w:rsidRDefault="00094C3A" w:rsidP="00094C3A">
      <w:pPr>
        <w:pStyle w:val="NoSpacing"/>
      </w:pPr>
      <w:r>
        <w:t xml:space="preserve">int </w:t>
      </w:r>
      <w:proofErr w:type="spellStart"/>
      <w:r>
        <w:t>buttonState</w:t>
      </w:r>
      <w:proofErr w:type="spellEnd"/>
      <w:r>
        <w:t xml:space="preserve"> = 0;</w:t>
      </w:r>
    </w:p>
    <w:p w14:paraId="7221B849" w14:textId="77777777" w:rsidR="00094C3A" w:rsidRDefault="00094C3A" w:rsidP="00094C3A">
      <w:pPr>
        <w:pStyle w:val="NoSpacing"/>
      </w:pPr>
      <w:proofErr w:type="spellStart"/>
      <w:r>
        <w:t>LiquidCrystal</w:t>
      </w:r>
      <w:proofErr w:type="spellEnd"/>
      <w:r>
        <w:t xml:space="preserve"> </w:t>
      </w:r>
      <w:proofErr w:type="gramStart"/>
      <w:r>
        <w:t>lcd(</w:t>
      </w:r>
      <w:proofErr w:type="gramEnd"/>
      <w:r>
        <w:t>12, 11, 6, 5, 4, 3);</w:t>
      </w:r>
    </w:p>
    <w:p w14:paraId="12A7C5FD" w14:textId="77777777" w:rsidR="00094C3A" w:rsidRDefault="00094C3A" w:rsidP="00094C3A">
      <w:pPr>
        <w:pStyle w:val="NoSpacing"/>
      </w:pPr>
    </w:p>
    <w:p w14:paraId="496347B6" w14:textId="77777777" w:rsidR="00094C3A" w:rsidRDefault="00094C3A" w:rsidP="00094C3A">
      <w:pPr>
        <w:pStyle w:val="NoSpacing"/>
      </w:pPr>
      <w:r>
        <w:t xml:space="preserve">void </w:t>
      </w:r>
      <w:proofErr w:type="gramStart"/>
      <w:r>
        <w:t>setup(</w:t>
      </w:r>
      <w:proofErr w:type="gramEnd"/>
      <w:r>
        <w:t>)</w:t>
      </w:r>
    </w:p>
    <w:p w14:paraId="00C2F1EE" w14:textId="77777777" w:rsidR="00094C3A" w:rsidRDefault="00094C3A" w:rsidP="00094C3A">
      <w:pPr>
        <w:pStyle w:val="NoSpacing"/>
      </w:pPr>
      <w:r>
        <w:t>{</w:t>
      </w:r>
    </w:p>
    <w:p w14:paraId="51C7DEA6" w14:textId="77777777" w:rsidR="00094C3A" w:rsidRDefault="00094C3A" w:rsidP="00094C3A">
      <w:pPr>
        <w:pStyle w:val="NoSpacing"/>
      </w:pPr>
      <w:r>
        <w:t xml:space="preserve">  </w:t>
      </w:r>
      <w:proofErr w:type="spellStart"/>
      <w:proofErr w:type="gramStart"/>
      <w:r>
        <w:t>pinMode</w:t>
      </w:r>
      <w:proofErr w:type="spellEnd"/>
      <w:r>
        <w:t>(</w:t>
      </w:r>
      <w:proofErr w:type="spellStart"/>
      <w:proofErr w:type="gramEnd"/>
      <w:r>
        <w:t>buzPin</w:t>
      </w:r>
      <w:proofErr w:type="spellEnd"/>
      <w:r>
        <w:t xml:space="preserve"> , OUTPUT); </w:t>
      </w:r>
    </w:p>
    <w:p w14:paraId="7BB56011" w14:textId="77777777" w:rsidR="00094C3A" w:rsidRDefault="00094C3A" w:rsidP="00094C3A">
      <w:pPr>
        <w:pStyle w:val="NoSpacing"/>
      </w:pPr>
      <w:r>
        <w:t xml:space="preserve">  </w:t>
      </w:r>
      <w:proofErr w:type="spellStart"/>
      <w:r>
        <w:t>pinMode</w:t>
      </w:r>
      <w:proofErr w:type="spellEnd"/>
      <w:r>
        <w:t xml:space="preserve"> (</w:t>
      </w:r>
      <w:proofErr w:type="spellStart"/>
      <w:proofErr w:type="gramStart"/>
      <w:r>
        <w:t>buttonPin</w:t>
      </w:r>
      <w:proofErr w:type="spellEnd"/>
      <w:r>
        <w:t xml:space="preserve"> ,</w:t>
      </w:r>
      <w:proofErr w:type="gramEnd"/>
      <w:r>
        <w:t xml:space="preserve"> INPUT); </w:t>
      </w:r>
    </w:p>
    <w:p w14:paraId="783368B4" w14:textId="77777777" w:rsidR="00094C3A" w:rsidRDefault="00094C3A" w:rsidP="00094C3A">
      <w:pPr>
        <w:pStyle w:val="NoSpacing"/>
      </w:pPr>
      <w:r>
        <w:t xml:space="preserve">  </w:t>
      </w:r>
      <w:proofErr w:type="spellStart"/>
      <w:proofErr w:type="gramStart"/>
      <w:r>
        <w:t>lcd.begin</w:t>
      </w:r>
      <w:proofErr w:type="spellEnd"/>
      <w:proofErr w:type="gramEnd"/>
      <w:r>
        <w:t>(16, 2);</w:t>
      </w:r>
    </w:p>
    <w:p w14:paraId="6744BD65" w14:textId="77777777" w:rsidR="00094C3A" w:rsidRDefault="00094C3A" w:rsidP="00094C3A">
      <w:pPr>
        <w:pStyle w:val="NoSpacing"/>
      </w:pPr>
      <w:r>
        <w:t xml:space="preserve">  </w:t>
      </w:r>
      <w:proofErr w:type="spellStart"/>
      <w:r>
        <w:t>lcd.</w:t>
      </w:r>
      <w:proofErr w:type="gramStart"/>
      <w:r>
        <w:t>print</w:t>
      </w:r>
      <w:proofErr w:type="spellEnd"/>
      <w:r>
        <w:t>(</w:t>
      </w:r>
      <w:proofErr w:type="gramEnd"/>
      <w:r>
        <w:t>"Narender Keswani");</w:t>
      </w:r>
    </w:p>
    <w:p w14:paraId="5322BD35" w14:textId="77777777" w:rsidR="00094C3A" w:rsidRDefault="00094C3A" w:rsidP="00094C3A">
      <w:pPr>
        <w:pStyle w:val="NoSpacing"/>
      </w:pPr>
      <w:r>
        <w:t>}</w:t>
      </w:r>
    </w:p>
    <w:p w14:paraId="76C17B35" w14:textId="77777777" w:rsidR="00094C3A" w:rsidRDefault="00094C3A" w:rsidP="00094C3A">
      <w:pPr>
        <w:pStyle w:val="NoSpacing"/>
      </w:pPr>
    </w:p>
    <w:p w14:paraId="77A0A21A" w14:textId="77777777" w:rsidR="00094C3A" w:rsidRDefault="00094C3A" w:rsidP="00094C3A">
      <w:pPr>
        <w:pStyle w:val="NoSpacing"/>
      </w:pPr>
      <w:r>
        <w:t xml:space="preserve">void </w:t>
      </w:r>
      <w:proofErr w:type="gramStart"/>
      <w:r>
        <w:t>loop(</w:t>
      </w:r>
      <w:proofErr w:type="gramEnd"/>
      <w:r>
        <w:t>)</w:t>
      </w:r>
    </w:p>
    <w:p w14:paraId="6877B767" w14:textId="77777777" w:rsidR="00094C3A" w:rsidRDefault="00094C3A" w:rsidP="00094C3A">
      <w:pPr>
        <w:pStyle w:val="NoSpacing"/>
      </w:pPr>
      <w:r>
        <w:t>{</w:t>
      </w:r>
    </w:p>
    <w:p w14:paraId="53C3E347" w14:textId="77777777" w:rsidR="00094C3A" w:rsidRDefault="00094C3A" w:rsidP="00094C3A">
      <w:pPr>
        <w:pStyle w:val="NoSpacing"/>
      </w:pPr>
      <w:r>
        <w:t xml:space="preserve">  </w:t>
      </w:r>
      <w:proofErr w:type="spellStart"/>
      <w:proofErr w:type="gramStart"/>
      <w:r>
        <w:t>lcd.setCursor</w:t>
      </w:r>
      <w:proofErr w:type="spellEnd"/>
      <w:proofErr w:type="gramEnd"/>
      <w:r>
        <w:t>(0, 1);</w:t>
      </w:r>
    </w:p>
    <w:p w14:paraId="1CF2F41C" w14:textId="77777777" w:rsidR="00094C3A" w:rsidRDefault="00094C3A" w:rsidP="00094C3A">
      <w:pPr>
        <w:pStyle w:val="NoSpacing"/>
      </w:pPr>
      <w:r>
        <w:lastRenderedPageBreak/>
        <w:t xml:space="preserve">  </w:t>
      </w:r>
      <w:proofErr w:type="spellStart"/>
      <w:r>
        <w:t>buttonState</w:t>
      </w:r>
      <w:proofErr w:type="spellEnd"/>
      <w:r>
        <w:t xml:space="preserve"> = </w:t>
      </w:r>
      <w:proofErr w:type="spellStart"/>
      <w:r>
        <w:t>digitalRead</w:t>
      </w:r>
      <w:proofErr w:type="spellEnd"/>
      <w:r>
        <w:t xml:space="preserve"> (</w:t>
      </w:r>
      <w:proofErr w:type="spellStart"/>
      <w:r>
        <w:t>buttonPin</w:t>
      </w:r>
      <w:proofErr w:type="spellEnd"/>
      <w:r>
        <w:t xml:space="preserve">); </w:t>
      </w:r>
    </w:p>
    <w:p w14:paraId="2F8B9D6E" w14:textId="77777777" w:rsidR="00094C3A" w:rsidRDefault="00094C3A" w:rsidP="00094C3A">
      <w:pPr>
        <w:pStyle w:val="NoSpacing"/>
      </w:pPr>
      <w:r>
        <w:t xml:space="preserve">  if (</w:t>
      </w:r>
      <w:proofErr w:type="spellStart"/>
      <w:r>
        <w:t>buttonState</w:t>
      </w:r>
      <w:proofErr w:type="spellEnd"/>
      <w:r>
        <w:t>==</w:t>
      </w:r>
      <w:proofErr w:type="gramStart"/>
      <w:r>
        <w:t>HIGH){</w:t>
      </w:r>
      <w:proofErr w:type="gramEnd"/>
      <w:r>
        <w:t xml:space="preserve"> </w:t>
      </w:r>
    </w:p>
    <w:p w14:paraId="1A2354D6" w14:textId="77777777" w:rsidR="00094C3A" w:rsidRDefault="00094C3A" w:rsidP="00094C3A">
      <w:pPr>
        <w:pStyle w:val="NoSpacing"/>
      </w:pPr>
      <w:r>
        <w:t xml:space="preserve">  </w:t>
      </w:r>
      <w:r>
        <w:tab/>
      </w:r>
      <w:proofErr w:type="spellStart"/>
      <w:proofErr w:type="gramStart"/>
      <w:r>
        <w:t>digitalWrite</w:t>
      </w:r>
      <w:proofErr w:type="spellEnd"/>
      <w:r>
        <w:t>(</w:t>
      </w:r>
      <w:proofErr w:type="spellStart"/>
      <w:proofErr w:type="gramEnd"/>
      <w:r>
        <w:t>buzPin</w:t>
      </w:r>
      <w:proofErr w:type="spellEnd"/>
      <w:r>
        <w:t xml:space="preserve"> , HIGH); </w:t>
      </w:r>
    </w:p>
    <w:p w14:paraId="587A6158" w14:textId="77777777" w:rsidR="00094C3A" w:rsidRDefault="00094C3A" w:rsidP="00094C3A">
      <w:pPr>
        <w:pStyle w:val="NoSpacing"/>
      </w:pPr>
      <w:r>
        <w:t xml:space="preserve">   </w:t>
      </w:r>
      <w:r>
        <w:tab/>
      </w:r>
      <w:proofErr w:type="gramStart"/>
      <w:r>
        <w:t>delay(</w:t>
      </w:r>
      <w:proofErr w:type="gramEnd"/>
      <w:r>
        <w:t>100);</w:t>
      </w:r>
    </w:p>
    <w:p w14:paraId="69F5515F" w14:textId="77777777" w:rsidR="00094C3A" w:rsidRDefault="00094C3A" w:rsidP="00094C3A">
      <w:pPr>
        <w:pStyle w:val="NoSpacing"/>
      </w:pPr>
      <w:r>
        <w:t xml:space="preserve">    </w:t>
      </w:r>
      <w:proofErr w:type="spellStart"/>
      <w:proofErr w:type="gramStart"/>
      <w:r>
        <w:t>digitalWrite</w:t>
      </w:r>
      <w:proofErr w:type="spellEnd"/>
      <w:r>
        <w:t>(</w:t>
      </w:r>
      <w:proofErr w:type="spellStart"/>
      <w:proofErr w:type="gramEnd"/>
      <w:r>
        <w:t>buzPin</w:t>
      </w:r>
      <w:proofErr w:type="spellEnd"/>
      <w:r>
        <w:t xml:space="preserve"> , LOW);</w:t>
      </w:r>
    </w:p>
    <w:p w14:paraId="033F92A4" w14:textId="77777777" w:rsidR="00094C3A" w:rsidRDefault="00094C3A" w:rsidP="00094C3A">
      <w:pPr>
        <w:pStyle w:val="NoSpacing"/>
      </w:pPr>
      <w:r>
        <w:t xml:space="preserve">    </w:t>
      </w:r>
      <w:proofErr w:type="gramStart"/>
      <w:r>
        <w:t>delay(</w:t>
      </w:r>
      <w:proofErr w:type="gramEnd"/>
      <w:r>
        <w:t>100);</w:t>
      </w:r>
    </w:p>
    <w:p w14:paraId="38E94AFC" w14:textId="77777777" w:rsidR="00094C3A" w:rsidRDefault="00094C3A" w:rsidP="00094C3A">
      <w:pPr>
        <w:pStyle w:val="NoSpacing"/>
      </w:pPr>
      <w:r>
        <w:t xml:space="preserve">  }</w:t>
      </w:r>
    </w:p>
    <w:p w14:paraId="68EE823C" w14:textId="77777777" w:rsidR="00094C3A" w:rsidRDefault="00094C3A" w:rsidP="00094C3A">
      <w:pPr>
        <w:pStyle w:val="NoSpacing"/>
      </w:pPr>
      <w:r>
        <w:t xml:space="preserve">  else {</w:t>
      </w:r>
    </w:p>
    <w:p w14:paraId="21071CBA" w14:textId="77777777" w:rsidR="00094C3A" w:rsidRDefault="00094C3A" w:rsidP="00094C3A">
      <w:pPr>
        <w:pStyle w:val="NoSpacing"/>
      </w:pPr>
      <w:r>
        <w:t xml:space="preserve">    </w:t>
      </w:r>
      <w:proofErr w:type="spellStart"/>
      <w:r>
        <w:t>digitalWrite</w:t>
      </w:r>
      <w:proofErr w:type="spellEnd"/>
      <w:r>
        <w:t xml:space="preserve"> (</w:t>
      </w:r>
      <w:proofErr w:type="spellStart"/>
      <w:proofErr w:type="gramStart"/>
      <w:r>
        <w:t>buzPin</w:t>
      </w:r>
      <w:proofErr w:type="spellEnd"/>
      <w:r>
        <w:t xml:space="preserve"> ,</w:t>
      </w:r>
      <w:proofErr w:type="gramEnd"/>
      <w:r>
        <w:t xml:space="preserve"> LOW );</w:t>
      </w:r>
    </w:p>
    <w:p w14:paraId="14B8F4AD" w14:textId="386E28FA" w:rsidR="00094C3A" w:rsidRDefault="00094C3A" w:rsidP="00094C3A">
      <w:pPr>
        <w:pStyle w:val="NoSpacing"/>
      </w:pPr>
      <w:r>
        <w:t xml:space="preserve">  } </w:t>
      </w:r>
    </w:p>
    <w:p w14:paraId="317C97CE" w14:textId="168F49CC" w:rsidR="00094C3A" w:rsidRDefault="00094C3A" w:rsidP="00094C3A">
      <w:pPr>
        <w:pStyle w:val="NoSpacing"/>
      </w:pPr>
      <w:r>
        <w:t>}</w:t>
      </w:r>
    </w:p>
    <w:p w14:paraId="7E514A41" w14:textId="0F9AABE2" w:rsidR="00094C3A" w:rsidRDefault="00094C3A"/>
    <w:p w14:paraId="3BC0B1C7" w14:textId="6C790E44" w:rsidR="00094C3A" w:rsidRPr="00094C3A" w:rsidRDefault="00094C3A">
      <w:pPr>
        <w:rPr>
          <w:b/>
          <w:bCs/>
          <w:u w:val="single"/>
        </w:rPr>
      </w:pPr>
      <w:r w:rsidRPr="00094C3A">
        <w:rPr>
          <w:b/>
          <w:bCs/>
          <w:u w:val="single"/>
        </w:rPr>
        <w:t>OUTPUT:</w:t>
      </w:r>
    </w:p>
    <w:p w14:paraId="7B25348B" w14:textId="2E225F2F" w:rsidR="00094C3A" w:rsidRDefault="00094C3A" w:rsidP="0042239B">
      <w:pPr>
        <w:jc w:val="center"/>
      </w:pPr>
      <w:r>
        <w:rPr>
          <w:noProof/>
        </w:rPr>
        <w:drawing>
          <wp:inline distT="0" distB="0" distL="0" distR="0" wp14:anchorId="2323658C" wp14:editId="2F87A00C">
            <wp:extent cx="4860471" cy="2518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1834" cy="2523898"/>
                    </a:xfrm>
                    <a:prstGeom prst="rect">
                      <a:avLst/>
                    </a:prstGeom>
                  </pic:spPr>
                </pic:pic>
              </a:graphicData>
            </a:graphic>
          </wp:inline>
        </w:drawing>
      </w:r>
    </w:p>
    <w:p w14:paraId="3654E1DB" w14:textId="71695DFB" w:rsidR="0042239B" w:rsidRDefault="00094C3A" w:rsidP="0042239B">
      <w:r>
        <w:t>After pressing push button:</w:t>
      </w:r>
    </w:p>
    <w:p w14:paraId="2FD6C04C" w14:textId="0374E3D4" w:rsidR="00094C3A" w:rsidRDefault="00094C3A" w:rsidP="0042239B">
      <w:pPr>
        <w:jc w:val="center"/>
      </w:pPr>
      <w:r>
        <w:rPr>
          <w:noProof/>
        </w:rPr>
        <w:drawing>
          <wp:inline distT="0" distB="0" distL="0" distR="0" wp14:anchorId="36545483" wp14:editId="2FB66607">
            <wp:extent cx="4979670" cy="23948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63" t="32584" r="40173" b="21703"/>
                    <a:stretch/>
                  </pic:blipFill>
                  <pic:spPr bwMode="auto">
                    <a:xfrm>
                      <a:off x="0" y="0"/>
                      <a:ext cx="5008177" cy="2408567"/>
                    </a:xfrm>
                    <a:prstGeom prst="rect">
                      <a:avLst/>
                    </a:prstGeom>
                    <a:ln>
                      <a:noFill/>
                    </a:ln>
                    <a:extLst>
                      <a:ext uri="{53640926-AAD7-44D8-BBD7-CCE9431645EC}">
                        <a14:shadowObscured xmlns:a14="http://schemas.microsoft.com/office/drawing/2010/main"/>
                      </a:ext>
                    </a:extLst>
                  </pic:spPr>
                </pic:pic>
              </a:graphicData>
            </a:graphic>
          </wp:inline>
        </w:drawing>
      </w:r>
    </w:p>
    <w:p w14:paraId="1E3AE307" w14:textId="54243A51" w:rsidR="00094C3A" w:rsidRDefault="00094C3A"/>
    <w:p w14:paraId="0CDE06CD" w14:textId="74486317" w:rsidR="00094C3A" w:rsidRPr="00094C3A" w:rsidRDefault="00094C3A">
      <w:pPr>
        <w:rPr>
          <w:b/>
          <w:bCs/>
          <w:u w:val="single"/>
        </w:rPr>
      </w:pPr>
      <w:r w:rsidRPr="00094C3A">
        <w:rPr>
          <w:b/>
          <w:bCs/>
          <w:u w:val="single"/>
        </w:rPr>
        <w:t>CONCLUSION:</w:t>
      </w:r>
    </w:p>
    <w:p w14:paraId="180E5D0C" w14:textId="36AC5BBF" w:rsidR="00094C3A" w:rsidRDefault="00094C3A">
      <w:r>
        <w:t>From this practical, I have learned how to display text in lcd, connect buzzer with push button.</w:t>
      </w:r>
    </w:p>
    <w:sectPr w:rsidR="00094C3A" w:rsidSect="00094C3A">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2E57" w14:textId="77777777" w:rsidR="00E84C6B" w:rsidRDefault="00E84C6B" w:rsidP="00094C3A">
      <w:pPr>
        <w:spacing w:after="0" w:line="240" w:lineRule="auto"/>
      </w:pPr>
      <w:r>
        <w:separator/>
      </w:r>
    </w:p>
  </w:endnote>
  <w:endnote w:type="continuationSeparator" w:id="0">
    <w:p w14:paraId="1E00ACC5" w14:textId="77777777" w:rsidR="00E84C6B" w:rsidRDefault="00E84C6B" w:rsidP="0009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9342" w14:textId="1A616F41" w:rsidR="00094C3A" w:rsidRPr="00094C3A" w:rsidRDefault="00094C3A" w:rsidP="00094C3A">
    <w:pPr>
      <w:rPr>
        <w:rFonts w:cstheme="minorHAnsi"/>
        <w:b/>
        <w:sz w:val="24"/>
        <w:szCs w:val="24"/>
      </w:rPr>
    </w:pPr>
    <w:r w:rsidRPr="00EF68A3">
      <w:rPr>
        <w:rFonts w:cstheme="minorHAnsi"/>
        <w:b/>
        <w:sz w:val="24"/>
        <w:szCs w:val="24"/>
      </w:rPr>
      <w:t>VESIT</w:t>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fldChar w:fldCharType="begin"/>
    </w:r>
    <w:r w:rsidRPr="00EF68A3">
      <w:rPr>
        <w:rFonts w:cstheme="minorHAnsi"/>
        <w:b/>
        <w:sz w:val="24"/>
        <w:szCs w:val="24"/>
      </w:rPr>
      <w:instrText>PAGE</w:instrText>
    </w:r>
    <w:r w:rsidRPr="00EF68A3">
      <w:rPr>
        <w:rFonts w:cstheme="minorHAnsi"/>
        <w:b/>
        <w:sz w:val="24"/>
        <w:szCs w:val="24"/>
      </w:rPr>
      <w:fldChar w:fldCharType="separate"/>
    </w:r>
    <w:r>
      <w:rPr>
        <w:rFonts w:cstheme="minorHAnsi"/>
        <w:b/>
        <w:sz w:val="24"/>
        <w:szCs w:val="24"/>
      </w:rPr>
      <w:t>4</w:t>
    </w:r>
    <w:r w:rsidRPr="00EF68A3">
      <w:rPr>
        <w:rFonts w:cstheme="minorHAnsi"/>
        <w:b/>
        <w:sz w:val="24"/>
        <w:szCs w:val="24"/>
      </w:rPr>
      <w:fldChar w:fldCharType="end"/>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EBA2" w14:textId="77777777" w:rsidR="00E84C6B" w:rsidRDefault="00E84C6B" w:rsidP="00094C3A">
      <w:pPr>
        <w:spacing w:after="0" w:line="240" w:lineRule="auto"/>
      </w:pPr>
      <w:r>
        <w:separator/>
      </w:r>
    </w:p>
  </w:footnote>
  <w:footnote w:type="continuationSeparator" w:id="0">
    <w:p w14:paraId="6AD98162" w14:textId="77777777" w:rsidR="00E84C6B" w:rsidRDefault="00E84C6B" w:rsidP="00094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9DF8" w14:textId="77777777" w:rsidR="00094C3A" w:rsidRDefault="00094C3A" w:rsidP="00094C3A">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sidRPr="000902B2">
      <w:rPr>
        <w:rFonts w:cstheme="minorHAnsi"/>
        <w:b/>
        <w:bCs/>
        <w:sz w:val="24"/>
        <w:szCs w:val="24"/>
        <w:lang w:val="en-US"/>
      </w:rPr>
      <w:t>FYMCA-B</w:t>
    </w:r>
    <w:r w:rsidRPr="000902B2">
      <w:rPr>
        <w:rFonts w:cstheme="minorHAnsi"/>
        <w:b/>
        <w:bCs/>
        <w:sz w:val="24"/>
        <w:szCs w:val="24"/>
        <w:lang w:val="en-US"/>
      </w:rPr>
      <w:tab/>
    </w:r>
    <w:r w:rsidRPr="000902B2">
      <w:rPr>
        <w:rFonts w:cstheme="minorHAnsi"/>
        <w:b/>
        <w:bCs/>
        <w:sz w:val="24"/>
        <w:szCs w:val="24"/>
        <w:lang w:val="en-US"/>
      </w:rPr>
      <w:tab/>
    </w:r>
    <w:r>
      <w:rPr>
        <w:rFonts w:cstheme="minorHAnsi"/>
        <w:b/>
        <w:bCs/>
        <w:sz w:val="24"/>
        <w:szCs w:val="24"/>
        <w:lang w:val="en-US"/>
      </w:rPr>
      <w:tab/>
    </w:r>
    <w:r w:rsidRPr="000902B2">
      <w:rPr>
        <w:rFonts w:cstheme="minorHAnsi"/>
        <w:b/>
        <w:bCs/>
        <w:sz w:val="24"/>
        <w:szCs w:val="24"/>
        <w:lang w:val="en-US"/>
      </w:rPr>
      <w:t>SEM-II</w:t>
    </w:r>
  </w:p>
  <w:p w14:paraId="2B85C885" w14:textId="047FF329" w:rsidR="00094C3A" w:rsidRPr="00094C3A" w:rsidRDefault="00094C3A" w:rsidP="00094C3A">
    <w:pPr>
      <w:pStyle w:val="Header"/>
      <w:tabs>
        <w:tab w:val="left" w:pos="3566"/>
      </w:tabs>
      <w:rPr>
        <w:rFonts w:cstheme="minorHAnsi"/>
        <w:b/>
        <w:bCs/>
        <w:sz w:val="24"/>
        <w:szCs w:val="24"/>
        <w:lang w:val="en-US"/>
      </w:rPr>
    </w:pPr>
    <w:r>
      <w:rPr>
        <w:rFonts w:cstheme="minorHAnsi"/>
        <w:b/>
        <w:bCs/>
        <w:sz w:val="24"/>
        <w:szCs w:val="24"/>
        <w:lang w:val="en-US"/>
      </w:rPr>
      <w:t xml:space="preserve">IOT </w:t>
    </w:r>
    <w:r w:rsidRPr="000902B2">
      <w:rPr>
        <w:rFonts w:cstheme="minorHAnsi"/>
        <w:b/>
        <w:bCs/>
        <w:sz w:val="24"/>
        <w:szCs w:val="24"/>
        <w:lang w:val="en-US"/>
      </w:rPr>
      <w:t>LAB</w:t>
    </w:r>
    <w:r w:rsidRPr="000902B2">
      <w:rPr>
        <w:rFonts w:cstheme="minorHAnsi"/>
        <w:b/>
        <w:bCs/>
        <w:sz w:val="24"/>
        <w:szCs w:val="24"/>
        <w:lang w:val="en-US"/>
      </w:rPr>
      <w:tab/>
      <w:t>PRACTICAL NO:0</w:t>
    </w:r>
    <w:r>
      <w:rPr>
        <w:rFonts w:cstheme="minorHAnsi"/>
        <w:b/>
        <w:bCs/>
        <w:sz w:val="24"/>
        <w:szCs w:val="24"/>
        <w:lang w:val="en-US"/>
      </w:rPr>
      <w:t>2</w:t>
    </w:r>
    <w:r w:rsidRPr="000902B2">
      <w:rPr>
        <w:rFonts w:cstheme="minorHAnsi"/>
        <w:b/>
        <w:bCs/>
        <w:sz w:val="24"/>
        <w:szCs w:val="24"/>
        <w:lang w:val="en-US"/>
      </w:rPr>
      <w:tab/>
      <w:t>ROLL NO: 24</w:t>
    </w:r>
    <w:bookmarkEnd w:id="0"/>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3A"/>
    <w:rsid w:val="00094C3A"/>
    <w:rsid w:val="00235594"/>
    <w:rsid w:val="0042239B"/>
    <w:rsid w:val="005B3EEB"/>
    <w:rsid w:val="00E84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388"/>
  <w15:chartTrackingRefBased/>
  <w15:docId w15:val="{04EA7157-1FF6-4FF1-82DD-61A63BF9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3A"/>
  </w:style>
  <w:style w:type="paragraph" w:styleId="Footer">
    <w:name w:val="footer"/>
    <w:basedOn w:val="Normal"/>
    <w:link w:val="FooterChar"/>
    <w:uiPriority w:val="99"/>
    <w:unhideWhenUsed/>
    <w:rsid w:val="0009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3A"/>
  </w:style>
  <w:style w:type="paragraph" w:styleId="NoSpacing">
    <w:name w:val="No Spacing"/>
    <w:uiPriority w:val="1"/>
    <w:qFormat/>
    <w:rsid w:val="00094C3A"/>
    <w:pPr>
      <w:spacing w:after="0" w:line="240" w:lineRule="auto"/>
    </w:pPr>
  </w:style>
  <w:style w:type="paragraph" w:styleId="NormalWeb">
    <w:name w:val="Normal (Web)"/>
    <w:basedOn w:val="Normal"/>
    <w:uiPriority w:val="99"/>
    <w:semiHidden/>
    <w:unhideWhenUsed/>
    <w:rsid w:val="005B3E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393">
      <w:bodyDiv w:val="1"/>
      <w:marLeft w:val="0"/>
      <w:marRight w:val="0"/>
      <w:marTop w:val="0"/>
      <w:marBottom w:val="0"/>
      <w:divBdr>
        <w:top w:val="none" w:sz="0" w:space="0" w:color="auto"/>
        <w:left w:val="none" w:sz="0" w:space="0" w:color="auto"/>
        <w:bottom w:val="none" w:sz="0" w:space="0" w:color="auto"/>
        <w:right w:val="none" w:sz="0" w:space="0" w:color="auto"/>
      </w:divBdr>
    </w:div>
    <w:div w:id="1368262011">
      <w:bodyDiv w:val="1"/>
      <w:marLeft w:val="0"/>
      <w:marRight w:val="0"/>
      <w:marTop w:val="0"/>
      <w:marBottom w:val="0"/>
      <w:divBdr>
        <w:top w:val="none" w:sz="0" w:space="0" w:color="auto"/>
        <w:left w:val="none" w:sz="0" w:space="0" w:color="auto"/>
        <w:bottom w:val="none" w:sz="0" w:space="0" w:color="auto"/>
        <w:right w:val="none" w:sz="0" w:space="0" w:color="auto"/>
      </w:divBdr>
    </w:div>
    <w:div w:id="17373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2022-06-01T18:55:00Z</dcterms:created>
  <dcterms:modified xsi:type="dcterms:W3CDTF">2022-06-01T19:07:00Z</dcterms:modified>
</cp:coreProperties>
</file>