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513C7" w14:textId="45E3B181" w:rsidR="00CC4672" w:rsidRPr="00432948" w:rsidRDefault="00CC4672" w:rsidP="00CC4672">
      <w:pPr>
        <w:spacing w:after="216"/>
        <w:ind w:left="-5" w:hanging="10"/>
        <w:jc w:val="center"/>
        <w:rPr>
          <w:rFonts w:cstheme="minorHAnsi"/>
          <w:sz w:val="24"/>
          <w:szCs w:val="24"/>
          <w:u w:val="single"/>
        </w:rPr>
      </w:pPr>
      <w:r w:rsidRPr="00432948">
        <w:rPr>
          <w:rFonts w:eastAsia="Times New Roman" w:cstheme="minorHAnsi"/>
          <w:b/>
          <w:sz w:val="28"/>
          <w:szCs w:val="24"/>
          <w:u w:val="single"/>
        </w:rPr>
        <w:t>AIM: Program to simulate star topology.</w:t>
      </w:r>
    </w:p>
    <w:p w14:paraId="032498E8" w14:textId="4513FA94" w:rsidR="00CC4672" w:rsidRPr="00432948" w:rsidRDefault="00CC4672" w:rsidP="00CC4672">
      <w:pPr>
        <w:spacing w:after="150" w:line="260" w:lineRule="auto"/>
        <w:ind w:left="5" w:right="189" w:hanging="10"/>
        <w:rPr>
          <w:rFonts w:cstheme="minorHAnsi"/>
        </w:rPr>
      </w:pPr>
      <w:r w:rsidRPr="00432948">
        <w:rPr>
          <w:rFonts w:eastAsia="Times New Roman" w:cstheme="minorHAnsi"/>
          <w:b/>
          <w:sz w:val="24"/>
        </w:rPr>
        <w:t xml:space="preserve">THEORY: </w:t>
      </w:r>
    </w:p>
    <w:p w14:paraId="2E0AA711" w14:textId="77777777" w:rsidR="00CC4672" w:rsidRPr="00432948" w:rsidRDefault="00CC4672" w:rsidP="00CC4672">
      <w:pPr>
        <w:spacing w:after="150" w:line="260" w:lineRule="auto"/>
        <w:ind w:left="5" w:right="189" w:hanging="10"/>
        <w:rPr>
          <w:rFonts w:cstheme="minorHAnsi"/>
        </w:rPr>
      </w:pPr>
      <w:r w:rsidRPr="00432948">
        <w:rPr>
          <w:rFonts w:eastAsia="Times New Roman" w:cstheme="minorHAnsi"/>
          <w:b/>
          <w:sz w:val="24"/>
        </w:rPr>
        <w:t xml:space="preserve">Understanding Network Topology: </w:t>
      </w:r>
    </w:p>
    <w:p w14:paraId="69B80626" w14:textId="77777777" w:rsidR="00CC4672" w:rsidRPr="00432948" w:rsidRDefault="00CC4672" w:rsidP="00CC4672">
      <w:pPr>
        <w:spacing w:after="10" w:line="248" w:lineRule="auto"/>
        <w:ind w:left="-5" w:firstLine="720"/>
        <w:jc w:val="both"/>
        <w:rPr>
          <w:rFonts w:cstheme="minorHAnsi"/>
        </w:rPr>
      </w:pPr>
      <w:r w:rsidRPr="00432948">
        <w:rPr>
          <w:rFonts w:eastAsia="Times New Roman" w:cstheme="minorHAnsi"/>
          <w:sz w:val="24"/>
        </w:rPr>
        <w:t xml:space="preserve">Network topology is the arrangement of the elements (links, nodes, etc.) of a communication network. Network topology can be used to define or describe the arrangement of various types of telecommunication networks, including command and control radio networks, industrial field busses and computer networks. </w:t>
      </w:r>
    </w:p>
    <w:p w14:paraId="53D0E1E1" w14:textId="77777777" w:rsidR="00CC4672" w:rsidRPr="00432948" w:rsidRDefault="00CC4672" w:rsidP="00CC4672">
      <w:pPr>
        <w:spacing w:after="10" w:line="248" w:lineRule="auto"/>
        <w:ind w:left="-5" w:firstLine="720"/>
        <w:jc w:val="both"/>
        <w:rPr>
          <w:rFonts w:cstheme="minorHAnsi"/>
        </w:rPr>
      </w:pPr>
      <w:r w:rsidRPr="00432948">
        <w:rPr>
          <w:rFonts w:eastAsia="Times New Roman" w:cstheme="minorHAnsi"/>
          <w:sz w:val="24"/>
        </w:rPr>
        <w:t xml:space="preserve">Network topology is the topological structure of a network and may be depicted physically or logically. It is an application of graph theory wherein communicating devices are modelled as nodes and the connections between the devices are modelled as links or lines between the nodes.  </w:t>
      </w:r>
    </w:p>
    <w:p w14:paraId="0F765B2B" w14:textId="77777777" w:rsidR="00CC4672" w:rsidRPr="00432948" w:rsidRDefault="00CC4672" w:rsidP="00CC4672">
      <w:pPr>
        <w:spacing w:after="10" w:line="248" w:lineRule="auto"/>
        <w:ind w:left="-5" w:firstLine="720"/>
        <w:jc w:val="both"/>
        <w:rPr>
          <w:rFonts w:cstheme="minorHAnsi"/>
        </w:rPr>
      </w:pPr>
      <w:r w:rsidRPr="00432948">
        <w:rPr>
          <w:rFonts w:eastAsia="Times New Roman" w:cstheme="minorHAnsi"/>
          <w:sz w:val="24"/>
        </w:rPr>
        <w:t xml:space="preserve">Physical topology is the placement of the various components of a network (e.g., device location and cable installation), while logical topology illustrates how data flows within a network. Distances between nodes, physical interconnections, transmission rates, or signal types may differ between two different networks, yet their logical topologies may be identical. </w:t>
      </w:r>
    </w:p>
    <w:p w14:paraId="4A943FB6" w14:textId="77777777" w:rsidR="00CC4672" w:rsidRPr="00432948" w:rsidRDefault="00CC4672" w:rsidP="00CC4672">
      <w:pPr>
        <w:spacing w:after="10" w:line="248" w:lineRule="auto"/>
        <w:ind w:left="5" w:hanging="10"/>
        <w:jc w:val="both"/>
        <w:rPr>
          <w:rFonts w:cstheme="minorHAnsi"/>
        </w:rPr>
      </w:pPr>
      <w:r w:rsidRPr="00432948">
        <w:rPr>
          <w:rFonts w:eastAsia="Times New Roman" w:cstheme="minorHAnsi"/>
          <w:sz w:val="24"/>
        </w:rPr>
        <w:t xml:space="preserve">A network’s physical topology is a particular concern of the physical layer of the OSI model. </w:t>
      </w:r>
    </w:p>
    <w:p w14:paraId="345D00B6" w14:textId="2E8255FF" w:rsidR="00CC4672" w:rsidRPr="00432948" w:rsidRDefault="00432948" w:rsidP="00CC4672">
      <w:pPr>
        <w:spacing w:after="10" w:line="248" w:lineRule="auto"/>
        <w:ind w:left="-5" w:firstLine="360"/>
        <w:jc w:val="both"/>
        <w:rPr>
          <w:rFonts w:cstheme="minorHAnsi"/>
        </w:rPr>
      </w:pPr>
      <w:r>
        <w:rPr>
          <w:noProof/>
        </w:rPr>
        <w:pict w14:anchorId="56C068D3">
          <v:group id="Group 67578" o:spid="_x0000_s1028" style="position:absolute;left:0;text-align:left;margin-left:24pt;margin-top:24.5pt;width:.5pt;height:793.1pt;z-index:25165926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">
            <v:shape id="Shape 76649" o:spid="_x0000_s1029"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" path="m,l9144,r,10072116l,10072116,,e" fillcolor="black" stroked="f" strokeweight="0">
              <v:stroke miterlimit="83231f" joinstyle="miter"/>
              <v:path arrowok="t" textboxrect="0,0,9144,10072116"/>
            </v:shape>
            <w10:wrap type="square" anchorx="page" anchory="page"/>
          </v:group>
        </w:pict>
      </w:r>
      <w:r>
        <w:rPr>
          <w:noProof/>
        </w:rPr>
        <w:pict w14:anchorId="453E5CB1">
          <v:group id="Group 67579" o:spid="_x0000_s1026" style="position:absolute;left:0;text-align:left;margin-left:570.95pt;margin-top:24.5pt;width:.5pt;height:793.1pt;z-index:25166028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">
            <v:shape id="Shape 76651"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w:r>
      <w:r w:rsidR="00CC4672" w:rsidRPr="00432948">
        <w:rPr>
          <w:rFonts w:eastAsia="Times New Roman" w:cstheme="minorHAnsi"/>
          <w:sz w:val="24"/>
        </w:rPr>
        <w:t xml:space="preserve">Examples of network topologies are found in local area networks (LAN), a common computer network installation. Any given node in the LAN has one or more physical links to other devices in the network; graphically mapping these links results in a geometric shape that can be used to describe the physical topology of the network.  </w:t>
      </w:r>
    </w:p>
    <w:p w14:paraId="6EF1068E" w14:textId="77777777" w:rsidR="00CC4672" w:rsidRPr="00432948" w:rsidRDefault="00CC4672" w:rsidP="00CC4672">
      <w:pPr>
        <w:spacing w:after="110" w:line="248" w:lineRule="auto"/>
        <w:ind w:left="-5" w:firstLine="360"/>
        <w:jc w:val="both"/>
        <w:rPr>
          <w:rFonts w:cstheme="minorHAnsi"/>
        </w:rPr>
      </w:pPr>
      <w:r w:rsidRPr="00432948">
        <w:rPr>
          <w:rFonts w:eastAsia="Times New Roman" w:cstheme="minorHAnsi"/>
          <w:sz w:val="24"/>
        </w:rPr>
        <w:t xml:space="preserve">A wide variety of physical topologies have been used in LANs, including ring, bus, mesh and star. Conversely, mapping the data flow between the components determines the logical topology of the network. In comparison, Controller Area Networks, common in vehicles, are primarily distributed control system networks of one or more controllers interconnected with sensors and actuators over, invariably, a physical bus topology. </w:t>
      </w:r>
    </w:p>
    <w:p w14:paraId="2F955785" w14:textId="77777777" w:rsidR="00CC4672" w:rsidRPr="00432948" w:rsidRDefault="00CC4672" w:rsidP="00CC4672">
      <w:pPr>
        <w:spacing w:after="96"/>
        <w:ind w:left="360"/>
        <w:rPr>
          <w:rFonts w:cstheme="minorHAnsi"/>
        </w:rPr>
      </w:pPr>
      <w:r w:rsidRPr="00432948">
        <w:rPr>
          <w:rFonts w:eastAsia="Times New Roman" w:cstheme="minorHAnsi"/>
          <w:sz w:val="24"/>
        </w:rPr>
        <w:t xml:space="preserve"> </w:t>
      </w:r>
    </w:p>
    <w:p w14:paraId="0F4B4C61" w14:textId="77777777" w:rsidR="00CC4672" w:rsidRPr="00432948" w:rsidRDefault="00CC4672" w:rsidP="00CC4672">
      <w:pPr>
        <w:spacing w:after="95" w:line="260" w:lineRule="auto"/>
        <w:ind w:left="5" w:right="189" w:hanging="10"/>
        <w:rPr>
          <w:rFonts w:cstheme="minorHAnsi"/>
        </w:rPr>
      </w:pPr>
      <w:r w:rsidRPr="00432948">
        <w:rPr>
          <w:rFonts w:eastAsia="Times New Roman" w:cstheme="minorHAnsi"/>
          <w:b/>
          <w:sz w:val="24"/>
        </w:rPr>
        <w:t xml:space="preserve">Star Topology: </w:t>
      </w:r>
    </w:p>
    <w:p w14:paraId="56BDEE84" w14:textId="77777777" w:rsidR="00CC4672" w:rsidRPr="00432948" w:rsidRDefault="00CC4672" w:rsidP="00CC4672">
      <w:pPr>
        <w:spacing w:after="10" w:line="248" w:lineRule="auto"/>
        <w:ind w:left="-5" w:firstLine="360"/>
        <w:jc w:val="both"/>
        <w:rPr>
          <w:rFonts w:cstheme="minorHAnsi"/>
        </w:rPr>
      </w:pPr>
      <w:r w:rsidRPr="00432948">
        <w:rPr>
          <w:rFonts w:eastAsia="Times New Roman" w:cstheme="minorHAnsi"/>
          <w:sz w:val="24"/>
        </w:rPr>
        <w:t xml:space="preserve">Star topology is a network topology where each individual piece of a network is attached to a central node (often called a hub or switch). The attachment of these network pieces to the central component is visually represented in a form similar to a star. </w:t>
      </w:r>
    </w:p>
    <w:p w14:paraId="4F743085" w14:textId="77777777" w:rsidR="00CC4672" w:rsidRPr="00432948" w:rsidRDefault="00CC4672" w:rsidP="00CC4672">
      <w:pPr>
        <w:spacing w:after="10" w:line="248" w:lineRule="auto"/>
        <w:ind w:left="5" w:hanging="10"/>
        <w:jc w:val="both"/>
        <w:rPr>
          <w:rFonts w:cstheme="minorHAnsi"/>
        </w:rPr>
      </w:pPr>
      <w:r w:rsidRPr="00432948">
        <w:rPr>
          <w:rFonts w:eastAsia="Times New Roman" w:cstheme="minorHAnsi"/>
          <w:sz w:val="24"/>
        </w:rPr>
        <w:t xml:space="preserve">Star topology is also known as a star network. </w:t>
      </w:r>
    </w:p>
    <w:p w14:paraId="37762DBE" w14:textId="77777777" w:rsidR="00CC4672" w:rsidRPr="00432948" w:rsidRDefault="00CC4672" w:rsidP="00CC4672">
      <w:pPr>
        <w:spacing w:after="10" w:line="248" w:lineRule="auto"/>
        <w:ind w:left="5" w:hanging="10"/>
        <w:jc w:val="both"/>
        <w:rPr>
          <w:rFonts w:cstheme="minorHAnsi"/>
        </w:rPr>
      </w:pPr>
      <w:r w:rsidRPr="00432948">
        <w:rPr>
          <w:rFonts w:eastAsia="Times New Roman" w:cstheme="minorHAnsi"/>
          <w:sz w:val="24"/>
        </w:rPr>
        <w:t xml:space="preserve">Star topologies are either active or passive networks, depending on the following: </w:t>
      </w:r>
    </w:p>
    <w:p w14:paraId="4BC59A2E" w14:textId="77777777" w:rsidR="00CC4672" w:rsidRPr="00432948" w:rsidRDefault="00CC4672" w:rsidP="00CC4672">
      <w:pPr>
        <w:numPr>
          <w:ilvl w:val="0"/>
          <w:numId w:val="1"/>
        </w:numPr>
        <w:spacing w:after="10" w:line="248" w:lineRule="auto"/>
        <w:ind w:hanging="360"/>
        <w:jc w:val="both"/>
        <w:rPr>
          <w:rFonts w:cstheme="minorHAnsi"/>
        </w:rPr>
      </w:pPr>
      <w:r w:rsidRPr="00432948">
        <w:rPr>
          <w:rFonts w:eastAsia="Times New Roman" w:cstheme="minorHAnsi"/>
          <w:sz w:val="24"/>
        </w:rPr>
        <w:t xml:space="preserve">If the central node performs processes, such as data amplification or regeneration </w:t>
      </w:r>
    </w:p>
    <w:p w14:paraId="1E492B7B" w14:textId="77777777" w:rsidR="00CC4672" w:rsidRPr="00432948" w:rsidRDefault="00CC4672" w:rsidP="00CC4672">
      <w:pPr>
        <w:numPr>
          <w:ilvl w:val="0"/>
          <w:numId w:val="1"/>
        </w:numPr>
        <w:spacing w:after="10" w:line="248" w:lineRule="auto"/>
        <w:ind w:hanging="360"/>
        <w:jc w:val="both"/>
        <w:rPr>
          <w:rFonts w:cstheme="minorHAnsi"/>
        </w:rPr>
      </w:pPr>
      <w:r w:rsidRPr="00432948">
        <w:rPr>
          <w:rFonts w:eastAsia="Times New Roman" w:cstheme="minorHAnsi"/>
          <w:sz w:val="24"/>
        </w:rPr>
        <w:t xml:space="preserve">If the network actively controls data transit </w:t>
      </w:r>
    </w:p>
    <w:p w14:paraId="76B8AD7A" w14:textId="2A397FCB" w:rsidR="00CC4672" w:rsidRPr="00432948" w:rsidRDefault="00CC4672" w:rsidP="00CC4672">
      <w:pPr>
        <w:numPr>
          <w:ilvl w:val="0"/>
          <w:numId w:val="1"/>
        </w:numPr>
        <w:spacing w:after="10" w:line="248" w:lineRule="auto"/>
        <w:ind w:hanging="360"/>
        <w:jc w:val="both"/>
        <w:rPr>
          <w:rFonts w:cstheme="minorHAnsi"/>
        </w:rPr>
      </w:pPr>
      <w:r w:rsidRPr="00432948">
        <w:rPr>
          <w:rFonts w:eastAsia="Times New Roman" w:cstheme="minorHAnsi"/>
          <w:sz w:val="24"/>
        </w:rPr>
        <w:t xml:space="preserve">If the network requires electrical power sources. </w:t>
      </w:r>
    </w:p>
    <w:p w14:paraId="25E40833" w14:textId="77777777" w:rsidR="00CC4672" w:rsidRPr="00432948" w:rsidRDefault="00CC4672" w:rsidP="00CC4672">
      <w:pPr>
        <w:spacing w:after="268" w:line="248" w:lineRule="auto"/>
        <w:ind w:left="-5" w:firstLine="360"/>
        <w:jc w:val="both"/>
        <w:rPr>
          <w:rFonts w:cstheme="minorHAnsi"/>
        </w:rPr>
      </w:pPr>
      <w:r w:rsidRPr="00432948">
        <w:rPr>
          <w:rFonts w:eastAsia="Times New Roman" w:cstheme="minorHAnsi"/>
          <w:sz w:val="24"/>
        </w:rPr>
        <w:t xml:space="preserve">Star topologies also may be implemented with Ethernet/cabled structures, wireless routers and/or other components. In many cases, the central hub is the server, and the additional nodes are clients. </w:t>
      </w:r>
    </w:p>
    <w:p w14:paraId="381B4F24" w14:textId="7AE84AE9" w:rsidR="00CC4672" w:rsidRPr="00432948" w:rsidRDefault="00CC4672" w:rsidP="00CC4672">
      <w:pPr>
        <w:spacing w:after="0"/>
        <w:ind w:left="360"/>
        <w:rPr>
          <w:rFonts w:eastAsia="Times New Roman" w:cstheme="minorHAnsi"/>
          <w:sz w:val="24"/>
        </w:rPr>
      </w:pPr>
      <w:r w:rsidRPr="00432948">
        <w:rPr>
          <w:rFonts w:eastAsia="Times New Roman" w:cstheme="minorHAnsi"/>
          <w:sz w:val="24"/>
        </w:rPr>
        <w:t xml:space="preserve"> </w:t>
      </w:r>
    </w:p>
    <w:p w14:paraId="3C8EC761" w14:textId="77777777" w:rsidR="00CC4672" w:rsidRPr="00432948" w:rsidRDefault="00CC4672" w:rsidP="00CC4672">
      <w:pPr>
        <w:spacing w:after="0"/>
        <w:ind w:left="360"/>
        <w:rPr>
          <w:rFonts w:cstheme="minorHAnsi"/>
        </w:rPr>
      </w:pPr>
    </w:p>
    <w:p w14:paraId="0AB7DDEA" w14:textId="77777777" w:rsidR="00CC4672" w:rsidRPr="00432948" w:rsidRDefault="00CC4672" w:rsidP="00CC4672">
      <w:pPr>
        <w:spacing w:after="150" w:line="260" w:lineRule="auto"/>
        <w:ind w:left="5" w:right="189" w:hanging="10"/>
        <w:rPr>
          <w:rFonts w:cstheme="minorHAnsi"/>
        </w:rPr>
      </w:pPr>
      <w:r w:rsidRPr="00432948">
        <w:rPr>
          <w:rFonts w:eastAsia="Times New Roman" w:cstheme="minorHAnsi"/>
          <w:b/>
          <w:sz w:val="24"/>
        </w:rPr>
        <w:lastRenderedPageBreak/>
        <w:t xml:space="preserve">Benefits of a star network topology include the following: </w:t>
      </w:r>
    </w:p>
    <w:p w14:paraId="4AC91893" w14:textId="77777777" w:rsidR="00CC4672" w:rsidRPr="00432948" w:rsidRDefault="00CC4672" w:rsidP="00CC4672">
      <w:pPr>
        <w:numPr>
          <w:ilvl w:val="0"/>
          <w:numId w:val="1"/>
        </w:numPr>
        <w:spacing w:after="10" w:line="248" w:lineRule="auto"/>
        <w:ind w:hanging="360"/>
        <w:jc w:val="both"/>
        <w:rPr>
          <w:rFonts w:cstheme="minorHAnsi"/>
        </w:rPr>
      </w:pPr>
      <w:r w:rsidRPr="00432948">
        <w:rPr>
          <w:rFonts w:eastAsia="Times New Roman" w:cstheme="minorHAnsi"/>
          <w:sz w:val="24"/>
        </w:rPr>
        <w:t xml:space="preserve">Has the ability to limit the impact of a single failure. In star networks, a single unit is isolated by its relationship to the central hub, so that if a component goes down, it only affects that unit's local reach. </w:t>
      </w:r>
    </w:p>
    <w:p w14:paraId="1FC08C95" w14:textId="77777777" w:rsidR="00CC4672" w:rsidRPr="00432948" w:rsidRDefault="00CC4672" w:rsidP="00CC4672">
      <w:pPr>
        <w:numPr>
          <w:ilvl w:val="0"/>
          <w:numId w:val="1"/>
        </w:numPr>
        <w:spacing w:after="148" w:line="248" w:lineRule="auto"/>
        <w:ind w:hanging="360"/>
        <w:jc w:val="both"/>
        <w:rPr>
          <w:rFonts w:cstheme="minorHAnsi"/>
        </w:rPr>
      </w:pPr>
      <w:r w:rsidRPr="00432948">
        <w:rPr>
          <w:rFonts w:eastAsia="Times New Roman" w:cstheme="minorHAnsi"/>
          <w:sz w:val="24"/>
        </w:rPr>
        <w:t xml:space="preserve">Facilitates adding or removing individual components to and from a network, for the same reasons. </w:t>
      </w:r>
    </w:p>
    <w:p w14:paraId="38DDE70D" w14:textId="77777777" w:rsidR="00CC4672" w:rsidRPr="00432948" w:rsidRDefault="00CC4672" w:rsidP="00CC4672">
      <w:pPr>
        <w:spacing w:after="150" w:line="260" w:lineRule="auto"/>
        <w:ind w:left="5" w:right="189" w:hanging="10"/>
        <w:rPr>
          <w:rFonts w:cstheme="minorHAnsi"/>
        </w:rPr>
      </w:pPr>
      <w:r w:rsidRPr="00432948">
        <w:rPr>
          <w:rFonts w:eastAsia="Times New Roman" w:cstheme="minorHAnsi"/>
          <w:b/>
          <w:sz w:val="24"/>
        </w:rPr>
        <w:t xml:space="preserve">Disadvantages of star topology: </w:t>
      </w:r>
    </w:p>
    <w:p w14:paraId="33F5BD08" w14:textId="77777777" w:rsidR="00CC4672" w:rsidRPr="00432948" w:rsidRDefault="00CC4672" w:rsidP="00CC4672">
      <w:pPr>
        <w:numPr>
          <w:ilvl w:val="0"/>
          <w:numId w:val="1"/>
        </w:numPr>
        <w:spacing w:after="10" w:line="248" w:lineRule="auto"/>
        <w:ind w:hanging="360"/>
        <w:jc w:val="both"/>
        <w:rPr>
          <w:rFonts w:cstheme="minorHAnsi"/>
        </w:rPr>
      </w:pPr>
      <w:r w:rsidRPr="00432948">
        <w:rPr>
          <w:rFonts w:eastAsia="Times New Roman" w:cstheme="minorHAnsi"/>
          <w:sz w:val="24"/>
        </w:rPr>
        <w:t xml:space="preserve">May have a higher cost to implement, especially when using a switch or router as the central network device. </w:t>
      </w:r>
    </w:p>
    <w:p w14:paraId="7561B78A" w14:textId="77777777" w:rsidR="00CC4672" w:rsidRPr="00432948" w:rsidRDefault="00CC4672" w:rsidP="00CC4672">
      <w:pPr>
        <w:numPr>
          <w:ilvl w:val="0"/>
          <w:numId w:val="1"/>
        </w:numPr>
        <w:spacing w:after="10" w:line="248" w:lineRule="auto"/>
        <w:ind w:hanging="360"/>
        <w:jc w:val="both"/>
        <w:rPr>
          <w:rFonts w:cstheme="minorHAnsi"/>
        </w:rPr>
      </w:pPr>
      <w:r w:rsidRPr="00432948">
        <w:rPr>
          <w:rFonts w:eastAsia="Times New Roman" w:cstheme="minorHAnsi"/>
          <w:sz w:val="24"/>
        </w:rPr>
        <w:t xml:space="preserve">The central network device determines the performance and number of nodes the network can handle. </w:t>
      </w:r>
    </w:p>
    <w:p w14:paraId="40CB2EF4" w14:textId="77777777" w:rsidR="00CC4672" w:rsidRPr="00432948" w:rsidRDefault="00CC4672" w:rsidP="00CC4672">
      <w:pPr>
        <w:numPr>
          <w:ilvl w:val="0"/>
          <w:numId w:val="1"/>
        </w:numPr>
        <w:spacing w:after="10" w:line="248" w:lineRule="auto"/>
        <w:ind w:hanging="360"/>
        <w:jc w:val="both"/>
        <w:rPr>
          <w:rFonts w:cstheme="minorHAnsi"/>
        </w:rPr>
      </w:pPr>
      <w:r w:rsidRPr="00432948">
        <w:rPr>
          <w:rFonts w:eastAsia="Times New Roman" w:cstheme="minorHAnsi"/>
          <w:sz w:val="24"/>
        </w:rPr>
        <w:t xml:space="preserve">If the central computer, hub, or switch fails, the entire network goes down and all computers are disconnected from the network. </w:t>
      </w:r>
    </w:p>
    <w:p w14:paraId="16CCB053" w14:textId="2375C833" w:rsidR="00CC4672" w:rsidRPr="00432948" w:rsidRDefault="00CC4672" w:rsidP="00CB1EE2">
      <w:pPr>
        <w:rPr>
          <w:rFonts w:cstheme="minorHAnsi"/>
        </w:rPr>
      </w:pPr>
    </w:p>
    <w:p w14:paraId="43857BFD" w14:textId="77777777" w:rsidR="00432948" w:rsidRPr="00432948" w:rsidRDefault="00432948" w:rsidP="00432948">
      <w:pPr>
        <w:rPr>
          <w:rFonts w:cstheme="minorHAnsi"/>
          <w:b/>
          <w:bCs/>
          <w:u w:val="single"/>
        </w:rPr>
      </w:pPr>
      <w:r w:rsidRPr="00432948">
        <w:rPr>
          <w:rFonts w:cstheme="minorHAnsi"/>
          <w:b/>
          <w:bCs/>
          <w:u w:val="single"/>
        </w:rPr>
        <w:t>SOURCE CODE:</w:t>
      </w:r>
    </w:p>
    <w:p w14:paraId="64B6C3C3"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#include "ns3/core-module.h"</w:t>
      </w:r>
    </w:p>
    <w:p w14:paraId="5280F2E5"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#include "ns3/network-module.h"</w:t>
      </w:r>
    </w:p>
    <w:p w14:paraId="37F319FA"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#include "ns3/netanim-module.h"</w:t>
      </w:r>
    </w:p>
    <w:p w14:paraId="04385D0C"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#include "ns3/internet-module.h"</w:t>
      </w:r>
    </w:p>
    <w:p w14:paraId="015644F1"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#include "ns3/point-to-point-module.h"</w:t>
      </w:r>
    </w:p>
    <w:p w14:paraId="659F9223"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#include "ns3/applications-module.h"</w:t>
      </w:r>
    </w:p>
    <w:p w14:paraId="2AA598B4" w14:textId="06119583"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#include "ns3/point-to-point-layout-module.h"</w:t>
      </w:r>
      <w:r w:rsidRPr="00432948">
        <w:rPr>
          <w:rFonts w:eastAsia="Times New Roman" w:cstheme="minorHAnsi"/>
          <w:sz w:val="24"/>
          <w:szCs w:val="24"/>
          <w:lang w:eastAsia="en-IN"/>
        </w:rPr>
        <w:br/>
      </w:r>
    </w:p>
    <w:p w14:paraId="2DDFEC70"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using namespace ns3;</w:t>
      </w:r>
    </w:p>
    <w:p w14:paraId="027E3D43"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w:t>
      </w:r>
    </w:p>
    <w:p w14:paraId="4000EC23"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NS_LOG_COMPONENT_DEFINE ("Star");</w:t>
      </w:r>
    </w:p>
    <w:p w14:paraId="7E6FC86A"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int main (int argc, char *argv[])</w:t>
      </w:r>
    </w:p>
    <w:p w14:paraId="21688937"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w:t>
      </w:r>
    </w:p>
    <w:p w14:paraId="4264BC73"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 Set up some default values for the simulation.</w:t>
      </w:r>
    </w:p>
    <w:p w14:paraId="2D9E6DD5"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Config::SetDefault ("ns3::OnOffApplication::PacketSize", UintegerValue (137));</w:t>
      </w:r>
    </w:p>
    <w:p w14:paraId="31E846FE" w14:textId="77777777" w:rsidR="00432948" w:rsidRPr="00432948" w:rsidRDefault="00432948" w:rsidP="00432948">
      <w:pPr>
        <w:spacing w:after="0" w:line="240" w:lineRule="auto"/>
        <w:rPr>
          <w:rFonts w:eastAsia="Times New Roman" w:cstheme="minorHAnsi"/>
          <w:sz w:val="24"/>
          <w:szCs w:val="24"/>
          <w:lang w:eastAsia="en-IN"/>
        </w:rPr>
      </w:pPr>
    </w:p>
    <w:p w14:paraId="36F8441C"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 ??? try and stick 15kb/s into the data rate</w:t>
      </w:r>
    </w:p>
    <w:p w14:paraId="6D59A4BC"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Config::SetDefault ("ns3::OnOffApplication::DataRate", StringValue ("14kb/s"));</w:t>
      </w:r>
    </w:p>
    <w:p w14:paraId="2311B3D7"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w:t>
      </w:r>
    </w:p>
    <w:p w14:paraId="792CF62D"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Default number of nodes in the star. Overridable by command line argument.</w:t>
      </w:r>
    </w:p>
    <w:p w14:paraId="4CED0998"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uint32_t nSpokes = 8;</w:t>
      </w:r>
    </w:p>
    <w:p w14:paraId="3C95DFC4"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w:t>
      </w:r>
    </w:p>
    <w:p w14:paraId="5CB629FC"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CommandLine cmd;</w:t>
      </w:r>
    </w:p>
    <w:p w14:paraId="537582D6"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cmd.AddValue ("nSpokes", "Number of nodes to place in the star", nSpokes);</w:t>
      </w:r>
    </w:p>
    <w:p w14:paraId="5E2920DC"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cmd.Parse (argc, argv);</w:t>
      </w:r>
    </w:p>
    <w:p w14:paraId="6ADE7EF2"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w:t>
      </w:r>
    </w:p>
    <w:p w14:paraId="74B900BF"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NS_LOG_INFO ("Build star topology.");</w:t>
      </w:r>
    </w:p>
    <w:p w14:paraId="785EA2E2"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PointToPointHelper pointToPoint;</w:t>
      </w:r>
    </w:p>
    <w:p w14:paraId="619BAFE9"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pointToPoint.SetDeviceAttribute ("DataRate", StringValue ("5Mbps"));</w:t>
      </w:r>
    </w:p>
    <w:p w14:paraId="2CB86892"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pointToPoint.SetChannelAttribute ("Delay", StringValue ("2ms"));</w:t>
      </w:r>
    </w:p>
    <w:p w14:paraId="3990643C"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PointToPointStarHelper star (nSpokes, pointToPoint);</w:t>
      </w:r>
    </w:p>
    <w:p w14:paraId="7362184D"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lastRenderedPageBreak/>
        <w:t>// Create a PointToPointStarHelper in order to easily create star topologies using p2p links.</w:t>
      </w:r>
    </w:p>
    <w:p w14:paraId="154B3F41"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w:t>
      </w:r>
    </w:p>
    <w:p w14:paraId="02C66F11"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NS_LOG_INFO ("Install internet stack on all nodes.");</w:t>
      </w:r>
    </w:p>
    <w:p w14:paraId="119F9979"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InternetStackHelper internet;</w:t>
      </w:r>
    </w:p>
    <w:p w14:paraId="32CF7693"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star.InstallStack (internet);</w:t>
      </w:r>
    </w:p>
    <w:p w14:paraId="5C04B80C"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w:t>
      </w:r>
    </w:p>
    <w:p w14:paraId="3C158B9C"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NS_LOG_INFO ("Assign IP Addresses.");</w:t>
      </w:r>
    </w:p>
    <w:p w14:paraId="2199C50D"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star.AssignIpv4Addresses (Ipv4AddressHelper ("10.1.1.0", "255.255.255.0"));</w:t>
      </w:r>
    </w:p>
    <w:p w14:paraId="23295459"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w:t>
      </w:r>
    </w:p>
    <w:p w14:paraId="03959EE5"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NS_LOG_INFO ("Create applications.");</w:t>
      </w:r>
    </w:p>
    <w:p w14:paraId="1DFD7263"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w:t>
      </w:r>
    </w:p>
    <w:p w14:paraId="1F1A067A"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Create a packet sink on the star "hub" to receive packets.</w:t>
      </w:r>
    </w:p>
    <w:p w14:paraId="447726E0"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w:t>
      </w:r>
    </w:p>
    <w:p w14:paraId="2A1B2DD4"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uint16_t port = 50000;</w:t>
      </w:r>
    </w:p>
    <w:p w14:paraId="6FB9D84F"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Address hubLocalAddress (InetSocketAddress (Ipv4Address::GetAny (), port));</w:t>
      </w:r>
    </w:p>
    <w:p w14:paraId="47AC34AD"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PacketSinkHelper packetSinkHelper ("ns3::TcpSocketFactory", hubLocalAddress);</w:t>
      </w:r>
    </w:p>
    <w:p w14:paraId="346DB2EE"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ApplicationContainer hubApp = packetSinkHelper.Install (star.GetHub ());</w:t>
      </w:r>
    </w:p>
    <w:p w14:paraId="6F762562"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hubApp.Start (Seconds (1.0));</w:t>
      </w:r>
    </w:p>
    <w:p w14:paraId="22850109"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hubApp.Stop (Seconds (10.0));</w:t>
      </w:r>
    </w:p>
    <w:p w14:paraId="6385876A"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A network socket is a software structure within a network node of a computer network that serves as an endpoint for sending and receiving data across the network.</w:t>
      </w:r>
    </w:p>
    <w:p w14:paraId="14A8E2D9"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PacketSinkHelper -Receive and consume traffic generated to an IP address and port.</w:t>
      </w:r>
    </w:p>
    <w:p w14:paraId="2E13638B"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w:t>
      </w:r>
    </w:p>
    <w:p w14:paraId="38DE94A0" w14:textId="77777777" w:rsidR="00432948" w:rsidRPr="00432948" w:rsidRDefault="00432948" w:rsidP="00432948">
      <w:pPr>
        <w:spacing w:after="0" w:line="240" w:lineRule="auto"/>
        <w:rPr>
          <w:rFonts w:eastAsia="Times New Roman" w:cstheme="minorHAnsi"/>
          <w:sz w:val="24"/>
          <w:szCs w:val="24"/>
          <w:lang w:eastAsia="en-IN"/>
        </w:rPr>
      </w:pPr>
    </w:p>
    <w:p w14:paraId="4DF8A2C1"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 Create OnOff applications to send TCP to the hub, one on each spoke node.</w:t>
      </w:r>
    </w:p>
    <w:p w14:paraId="56889DC7"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w:t>
      </w:r>
    </w:p>
    <w:p w14:paraId="5219C910"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OnOffHelper onOffHelper ("ns3::TcpSocketFactory", Address ());</w:t>
      </w:r>
    </w:p>
    <w:p w14:paraId="4243489F"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onOffHelper.SetAttribute ("OnTime", StringValue ("ns3::ConstantRandomVariable[Constant=1]"));</w:t>
      </w:r>
    </w:p>
    <w:p w14:paraId="2A45E57D"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onOffHelper.SetAttribute ("OffTime", StringValue ("ns3::ConstantRandomVariable[Constant=0]"));</w:t>
      </w:r>
    </w:p>
    <w:p w14:paraId="5681AB33"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w:t>
      </w:r>
    </w:p>
    <w:p w14:paraId="4791A59C"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ApplicationContainer spokeApps;</w:t>
      </w:r>
    </w:p>
    <w:p w14:paraId="398B2298"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w:t>
      </w:r>
    </w:p>
    <w:p w14:paraId="29BB01A7"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for (uint32_t i = 0; i &lt; star.SpokeCount (); ++i)</w:t>
      </w:r>
    </w:p>
    <w:p w14:paraId="063B34BF"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w:t>
      </w:r>
    </w:p>
    <w:p w14:paraId="28632508"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AddressValue remoteAddress (InetSocketAddress (star.GetHubIpv4Address (i), port));</w:t>
      </w:r>
    </w:p>
    <w:p w14:paraId="7E906CBC"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onOffHelper.SetAttribute ("Remote", remoteAddress);</w:t>
      </w:r>
    </w:p>
    <w:p w14:paraId="05A8576B"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spokeApps.Add (onOffHelper.Install (star.GetSpokeNode (i)));</w:t>
      </w:r>
    </w:p>
    <w:p w14:paraId="262E65BC"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w:t>
      </w:r>
    </w:p>
    <w:p w14:paraId="5D01AA2C"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spokeApps.Start (Seconds (1.0));</w:t>
      </w:r>
    </w:p>
    <w:p w14:paraId="23EA41C3"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spokeApps.Stop (Seconds (10.0));</w:t>
      </w:r>
    </w:p>
    <w:p w14:paraId="6CE99F44"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w:t>
      </w:r>
    </w:p>
    <w:p w14:paraId="598FF434"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NS_LOG_INFO ("Enable static global routing.");</w:t>
      </w:r>
    </w:p>
    <w:p w14:paraId="02985C84"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w:t>
      </w:r>
    </w:p>
    <w:p w14:paraId="2A21DD77"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 Turn on global static routing so we can actually be routed across the star.</w:t>
      </w:r>
    </w:p>
    <w:p w14:paraId="7039E9D5"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Ipv4GlobalRoutingHelper::PopulateRoutingTables ();</w:t>
      </w:r>
    </w:p>
    <w:p w14:paraId="78CC8BC8"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w:t>
      </w:r>
    </w:p>
    <w:p w14:paraId="5A1B7E27"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NS_LOG_INFO ("Enable pcap tracing.");</w:t>
      </w:r>
    </w:p>
    <w:p w14:paraId="6BC379CE"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w:t>
      </w:r>
    </w:p>
    <w:p w14:paraId="4524B34B"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 Do pcap tracing on all point-to-point devices on all nodes.</w:t>
      </w:r>
    </w:p>
    <w:p w14:paraId="2BFF2DF9"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w:t>
      </w:r>
    </w:p>
    <w:p w14:paraId="7793683E"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pointToPoint.EnablePcapAll ("narenderStar");</w:t>
      </w:r>
    </w:p>
    <w:p w14:paraId="6D131AF7"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lastRenderedPageBreak/>
        <w:t> </w:t>
      </w:r>
    </w:p>
    <w:p w14:paraId="10FE6D18"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NS_LOG_INFO ("Run Simulation.");</w:t>
      </w:r>
    </w:p>
    <w:p w14:paraId="0BABF2D6"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w:t>
      </w:r>
    </w:p>
    <w:p w14:paraId="5E8FA94C"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star.BoundingBox(1,1,100,100);</w:t>
      </w:r>
    </w:p>
    <w:p w14:paraId="485EB33B"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AnimationInterface anim("narenderStarAnim.xml");</w:t>
      </w:r>
    </w:p>
    <w:p w14:paraId="740ECA7A"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w:t>
      </w:r>
    </w:p>
    <w:p w14:paraId="767AA7AC"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w:t>
      </w:r>
    </w:p>
    <w:p w14:paraId="5A7F6D57"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Simulator::Run ();</w:t>
      </w:r>
    </w:p>
    <w:p w14:paraId="6592862F"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Simulator::Destroy ();</w:t>
      </w:r>
    </w:p>
    <w:p w14:paraId="4132A246"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NS_LOG_INFO ("Done.");</w:t>
      </w:r>
    </w:p>
    <w:p w14:paraId="4E88322B"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return 0;</w:t>
      </w:r>
    </w:p>
    <w:p w14:paraId="59F9742F" w14:textId="77777777" w:rsidR="00432948" w:rsidRPr="00432948" w:rsidRDefault="00432948" w:rsidP="00432948">
      <w:pPr>
        <w:spacing w:after="0" w:line="240" w:lineRule="auto"/>
        <w:rPr>
          <w:rFonts w:eastAsia="Times New Roman" w:cstheme="minorHAnsi"/>
          <w:sz w:val="24"/>
          <w:szCs w:val="24"/>
          <w:lang w:eastAsia="en-IN"/>
        </w:rPr>
      </w:pPr>
      <w:r w:rsidRPr="00432948">
        <w:rPr>
          <w:rFonts w:eastAsia="Times New Roman" w:cstheme="minorHAnsi"/>
          <w:color w:val="000000"/>
          <w:lang w:eastAsia="en-IN"/>
        </w:rPr>
        <w:t> }</w:t>
      </w:r>
    </w:p>
    <w:p w14:paraId="72F27E23" w14:textId="77777777" w:rsidR="00432948" w:rsidRPr="00432948" w:rsidRDefault="00432948" w:rsidP="00432948">
      <w:pPr>
        <w:rPr>
          <w:rFonts w:cstheme="minorHAnsi"/>
        </w:rPr>
      </w:pPr>
    </w:p>
    <w:p w14:paraId="5BDDEDC3" w14:textId="77777777" w:rsidR="00432948" w:rsidRPr="00432948" w:rsidRDefault="00432948" w:rsidP="00432948">
      <w:pPr>
        <w:rPr>
          <w:rFonts w:cstheme="minorHAnsi"/>
          <w:b/>
          <w:bCs/>
          <w:u w:val="single"/>
        </w:rPr>
      </w:pPr>
      <w:r w:rsidRPr="00432948">
        <w:rPr>
          <w:rFonts w:cstheme="minorHAnsi"/>
          <w:b/>
          <w:bCs/>
          <w:u w:val="single"/>
        </w:rPr>
        <w:t>OUTPUT:</w:t>
      </w:r>
    </w:p>
    <w:p w14:paraId="495505D6" w14:textId="77777777" w:rsidR="00432948" w:rsidRPr="00432948" w:rsidRDefault="00432948" w:rsidP="00432948">
      <w:pPr>
        <w:spacing w:after="0" w:line="240" w:lineRule="auto"/>
        <w:rPr>
          <w:rFonts w:ascii="Times New Roman" w:eastAsia="Times New Roman" w:hAnsi="Times New Roman" w:cs="Times New Roman"/>
          <w:sz w:val="24"/>
          <w:szCs w:val="24"/>
          <w:lang w:eastAsia="en-IN"/>
        </w:rPr>
      </w:pPr>
    </w:p>
    <w:p w14:paraId="5DCDCF03" w14:textId="6CD3C0A6" w:rsidR="00432948" w:rsidRPr="00432948" w:rsidRDefault="00432948" w:rsidP="00432948">
      <w:pPr>
        <w:spacing w:after="0" w:line="240" w:lineRule="auto"/>
        <w:rPr>
          <w:rFonts w:ascii="Times New Roman" w:eastAsia="Times New Roman" w:hAnsi="Times New Roman" w:cs="Times New Roman"/>
          <w:sz w:val="24"/>
          <w:szCs w:val="24"/>
          <w:lang w:eastAsia="en-IN"/>
        </w:rPr>
      </w:pPr>
      <w:r w:rsidRPr="00432948">
        <w:rPr>
          <w:rFonts w:ascii="Arial" w:eastAsia="Times New Roman" w:hAnsi="Arial" w:cs="Arial"/>
          <w:noProof/>
          <w:color w:val="000000"/>
          <w:bdr w:val="none" w:sz="0" w:space="0" w:color="auto" w:frame="1"/>
          <w:lang w:eastAsia="en-IN"/>
        </w:rPr>
        <w:drawing>
          <wp:inline distT="0" distB="0" distL="0" distR="0" wp14:anchorId="31E46805" wp14:editId="5AD9B3CE">
            <wp:extent cx="5731510" cy="31489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148965"/>
                    </a:xfrm>
                    <a:prstGeom prst="rect">
                      <a:avLst/>
                    </a:prstGeom>
                    <a:noFill/>
                    <a:ln>
                      <a:noFill/>
                    </a:ln>
                  </pic:spPr>
                </pic:pic>
              </a:graphicData>
            </a:graphic>
          </wp:inline>
        </w:drawing>
      </w:r>
    </w:p>
    <w:p w14:paraId="3B8B91FD" w14:textId="77777777" w:rsidR="00432948" w:rsidRPr="00432948" w:rsidRDefault="00432948" w:rsidP="00432948">
      <w:pPr>
        <w:spacing w:after="0" w:line="240" w:lineRule="auto"/>
        <w:rPr>
          <w:rFonts w:ascii="Times New Roman" w:eastAsia="Times New Roman" w:hAnsi="Times New Roman" w:cs="Times New Roman"/>
          <w:sz w:val="24"/>
          <w:szCs w:val="24"/>
          <w:lang w:eastAsia="en-IN"/>
        </w:rPr>
      </w:pPr>
    </w:p>
    <w:p w14:paraId="746C5FF6" w14:textId="204D0CAF" w:rsidR="00432948" w:rsidRPr="00432948" w:rsidRDefault="00432948" w:rsidP="00432948">
      <w:pPr>
        <w:spacing w:after="0" w:line="240" w:lineRule="auto"/>
        <w:rPr>
          <w:rFonts w:ascii="Times New Roman" w:eastAsia="Times New Roman" w:hAnsi="Times New Roman" w:cs="Times New Roman"/>
          <w:sz w:val="24"/>
          <w:szCs w:val="24"/>
          <w:lang w:eastAsia="en-IN"/>
        </w:rPr>
      </w:pPr>
      <w:r w:rsidRPr="00432948">
        <w:rPr>
          <w:rFonts w:ascii="Arial" w:eastAsia="Times New Roman" w:hAnsi="Arial" w:cs="Arial"/>
          <w:noProof/>
          <w:color w:val="000000"/>
          <w:bdr w:val="none" w:sz="0" w:space="0" w:color="auto" w:frame="1"/>
          <w:lang w:eastAsia="en-IN"/>
        </w:rPr>
        <w:lastRenderedPageBreak/>
        <w:drawing>
          <wp:inline distT="0" distB="0" distL="0" distR="0" wp14:anchorId="22775A77" wp14:editId="6F54B913">
            <wp:extent cx="5731510" cy="2825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25115"/>
                    </a:xfrm>
                    <a:prstGeom prst="rect">
                      <a:avLst/>
                    </a:prstGeom>
                    <a:noFill/>
                    <a:ln>
                      <a:noFill/>
                    </a:ln>
                  </pic:spPr>
                </pic:pic>
              </a:graphicData>
            </a:graphic>
          </wp:inline>
        </w:drawing>
      </w:r>
    </w:p>
    <w:p w14:paraId="7CAA6463" w14:textId="3E460001" w:rsidR="00432948" w:rsidRPr="00432948" w:rsidRDefault="00432948" w:rsidP="00432948">
      <w:pPr>
        <w:spacing w:after="0" w:line="240" w:lineRule="auto"/>
        <w:rPr>
          <w:rFonts w:ascii="Times New Roman" w:eastAsia="Times New Roman" w:hAnsi="Times New Roman" w:cs="Times New Roman"/>
          <w:sz w:val="24"/>
          <w:szCs w:val="24"/>
          <w:lang w:eastAsia="en-IN"/>
        </w:rPr>
      </w:pPr>
      <w:r w:rsidRPr="00432948">
        <w:rPr>
          <w:rFonts w:ascii="Arial" w:eastAsia="Times New Roman" w:hAnsi="Arial" w:cs="Arial"/>
          <w:noProof/>
          <w:color w:val="000000"/>
          <w:bdr w:val="none" w:sz="0" w:space="0" w:color="auto" w:frame="1"/>
          <w:lang w:eastAsia="en-IN"/>
        </w:rPr>
        <w:drawing>
          <wp:inline distT="0" distB="0" distL="0" distR="0" wp14:anchorId="57D6481E" wp14:editId="685920A3">
            <wp:extent cx="5731510" cy="3816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816350"/>
                    </a:xfrm>
                    <a:prstGeom prst="rect">
                      <a:avLst/>
                    </a:prstGeom>
                    <a:noFill/>
                    <a:ln>
                      <a:noFill/>
                    </a:ln>
                  </pic:spPr>
                </pic:pic>
              </a:graphicData>
            </a:graphic>
          </wp:inline>
        </w:drawing>
      </w:r>
    </w:p>
    <w:p w14:paraId="2FDA2C44" w14:textId="7ADB9836" w:rsidR="00432948" w:rsidRPr="00432948" w:rsidRDefault="00432948" w:rsidP="00432948">
      <w:pPr>
        <w:spacing w:after="0" w:line="240" w:lineRule="auto"/>
        <w:rPr>
          <w:rFonts w:ascii="Times New Roman" w:eastAsia="Times New Roman" w:hAnsi="Times New Roman" w:cs="Times New Roman"/>
          <w:sz w:val="24"/>
          <w:szCs w:val="24"/>
          <w:lang w:eastAsia="en-IN"/>
        </w:rPr>
      </w:pPr>
      <w:r w:rsidRPr="00432948">
        <w:rPr>
          <w:rFonts w:ascii="Arial" w:eastAsia="Times New Roman" w:hAnsi="Arial" w:cs="Arial"/>
          <w:noProof/>
          <w:color w:val="000000"/>
          <w:bdr w:val="none" w:sz="0" w:space="0" w:color="auto" w:frame="1"/>
          <w:lang w:eastAsia="en-IN"/>
        </w:rPr>
        <w:lastRenderedPageBreak/>
        <w:drawing>
          <wp:inline distT="0" distB="0" distL="0" distR="0" wp14:anchorId="52998C47" wp14:editId="31789AE9">
            <wp:extent cx="5731510" cy="3854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54450"/>
                    </a:xfrm>
                    <a:prstGeom prst="rect">
                      <a:avLst/>
                    </a:prstGeom>
                    <a:noFill/>
                    <a:ln>
                      <a:noFill/>
                    </a:ln>
                  </pic:spPr>
                </pic:pic>
              </a:graphicData>
            </a:graphic>
          </wp:inline>
        </w:drawing>
      </w:r>
    </w:p>
    <w:p w14:paraId="5FE101BF" w14:textId="0CC2C11C" w:rsidR="00432948" w:rsidRPr="00432948" w:rsidRDefault="00432948" w:rsidP="00432948">
      <w:pPr>
        <w:spacing w:after="0" w:line="240" w:lineRule="auto"/>
        <w:rPr>
          <w:rFonts w:ascii="Times New Roman" w:eastAsia="Times New Roman" w:hAnsi="Times New Roman" w:cs="Times New Roman"/>
          <w:sz w:val="24"/>
          <w:szCs w:val="24"/>
          <w:lang w:eastAsia="en-IN"/>
        </w:rPr>
      </w:pPr>
      <w:r w:rsidRPr="00432948">
        <w:rPr>
          <w:rFonts w:ascii="Arial" w:eastAsia="Times New Roman" w:hAnsi="Arial" w:cs="Arial"/>
          <w:noProof/>
          <w:color w:val="000000"/>
          <w:bdr w:val="none" w:sz="0" w:space="0" w:color="auto" w:frame="1"/>
          <w:lang w:eastAsia="en-IN"/>
        </w:rPr>
        <w:drawing>
          <wp:inline distT="0" distB="0" distL="0" distR="0" wp14:anchorId="67A7506A" wp14:editId="708DD8CA">
            <wp:extent cx="5731510" cy="3902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902075"/>
                    </a:xfrm>
                    <a:prstGeom prst="rect">
                      <a:avLst/>
                    </a:prstGeom>
                    <a:noFill/>
                    <a:ln>
                      <a:noFill/>
                    </a:ln>
                  </pic:spPr>
                </pic:pic>
              </a:graphicData>
            </a:graphic>
          </wp:inline>
        </w:drawing>
      </w:r>
    </w:p>
    <w:p w14:paraId="560CDC72" w14:textId="0420D90A" w:rsidR="00432948" w:rsidRPr="00432948" w:rsidRDefault="00432948" w:rsidP="00432948">
      <w:pPr>
        <w:spacing w:after="0" w:line="240" w:lineRule="auto"/>
        <w:rPr>
          <w:rFonts w:ascii="Times New Roman" w:eastAsia="Times New Roman" w:hAnsi="Times New Roman" w:cs="Times New Roman"/>
          <w:sz w:val="24"/>
          <w:szCs w:val="24"/>
          <w:lang w:eastAsia="en-IN"/>
        </w:rPr>
      </w:pPr>
      <w:r w:rsidRPr="00432948">
        <w:rPr>
          <w:rFonts w:ascii="Arial" w:eastAsia="Times New Roman" w:hAnsi="Arial" w:cs="Arial"/>
          <w:noProof/>
          <w:color w:val="000000"/>
          <w:bdr w:val="none" w:sz="0" w:space="0" w:color="auto" w:frame="1"/>
          <w:lang w:eastAsia="en-IN"/>
        </w:rPr>
        <w:lastRenderedPageBreak/>
        <w:drawing>
          <wp:inline distT="0" distB="0" distL="0" distR="0" wp14:anchorId="18C4DD6F" wp14:editId="29E65392">
            <wp:extent cx="5731510" cy="37547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54755"/>
                    </a:xfrm>
                    <a:prstGeom prst="rect">
                      <a:avLst/>
                    </a:prstGeom>
                    <a:noFill/>
                    <a:ln>
                      <a:noFill/>
                    </a:ln>
                  </pic:spPr>
                </pic:pic>
              </a:graphicData>
            </a:graphic>
          </wp:inline>
        </w:drawing>
      </w:r>
    </w:p>
    <w:p w14:paraId="4671D602" w14:textId="5BBC6CCE" w:rsidR="00432948" w:rsidRPr="00432948" w:rsidRDefault="00432948" w:rsidP="00432948">
      <w:pPr>
        <w:spacing w:after="0" w:line="240" w:lineRule="auto"/>
        <w:rPr>
          <w:rFonts w:ascii="Times New Roman" w:eastAsia="Times New Roman" w:hAnsi="Times New Roman" w:cs="Times New Roman"/>
          <w:sz w:val="24"/>
          <w:szCs w:val="24"/>
          <w:lang w:eastAsia="en-IN"/>
        </w:rPr>
      </w:pPr>
      <w:r w:rsidRPr="00432948">
        <w:rPr>
          <w:rFonts w:ascii="Arial" w:eastAsia="Times New Roman" w:hAnsi="Arial" w:cs="Arial"/>
          <w:noProof/>
          <w:color w:val="000000"/>
          <w:bdr w:val="none" w:sz="0" w:space="0" w:color="auto" w:frame="1"/>
          <w:lang w:eastAsia="en-IN"/>
        </w:rPr>
        <w:drawing>
          <wp:inline distT="0" distB="0" distL="0" distR="0" wp14:anchorId="536FA684" wp14:editId="5F806556">
            <wp:extent cx="5731510" cy="3830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30320"/>
                    </a:xfrm>
                    <a:prstGeom prst="rect">
                      <a:avLst/>
                    </a:prstGeom>
                    <a:noFill/>
                    <a:ln>
                      <a:noFill/>
                    </a:ln>
                  </pic:spPr>
                </pic:pic>
              </a:graphicData>
            </a:graphic>
          </wp:inline>
        </w:drawing>
      </w:r>
    </w:p>
    <w:p w14:paraId="182BE757" w14:textId="25D7FED7" w:rsidR="00432948" w:rsidRPr="00432948" w:rsidRDefault="00432948" w:rsidP="00432948">
      <w:pPr>
        <w:spacing w:after="0" w:line="240" w:lineRule="auto"/>
        <w:rPr>
          <w:rFonts w:ascii="Times New Roman" w:eastAsia="Times New Roman" w:hAnsi="Times New Roman" w:cs="Times New Roman"/>
          <w:sz w:val="24"/>
          <w:szCs w:val="24"/>
          <w:lang w:eastAsia="en-IN"/>
        </w:rPr>
      </w:pPr>
      <w:r w:rsidRPr="00432948">
        <w:rPr>
          <w:rFonts w:ascii="Arial" w:eastAsia="Times New Roman" w:hAnsi="Arial" w:cs="Arial"/>
          <w:noProof/>
          <w:color w:val="000000"/>
          <w:bdr w:val="none" w:sz="0" w:space="0" w:color="auto" w:frame="1"/>
          <w:lang w:eastAsia="en-IN"/>
        </w:rPr>
        <w:lastRenderedPageBreak/>
        <w:drawing>
          <wp:inline distT="0" distB="0" distL="0" distR="0" wp14:anchorId="7D5402D2" wp14:editId="36E90E57">
            <wp:extent cx="5731510" cy="37115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11575"/>
                    </a:xfrm>
                    <a:prstGeom prst="rect">
                      <a:avLst/>
                    </a:prstGeom>
                    <a:noFill/>
                    <a:ln>
                      <a:noFill/>
                    </a:ln>
                  </pic:spPr>
                </pic:pic>
              </a:graphicData>
            </a:graphic>
          </wp:inline>
        </w:drawing>
      </w:r>
    </w:p>
    <w:p w14:paraId="6756BB8F" w14:textId="1AA62F2F" w:rsidR="00432948" w:rsidRPr="00432948" w:rsidRDefault="00432948" w:rsidP="00432948">
      <w:pPr>
        <w:spacing w:after="0" w:line="240" w:lineRule="auto"/>
        <w:rPr>
          <w:rFonts w:ascii="Times New Roman" w:eastAsia="Times New Roman" w:hAnsi="Times New Roman" w:cs="Times New Roman"/>
          <w:sz w:val="24"/>
          <w:szCs w:val="24"/>
          <w:lang w:eastAsia="en-IN"/>
        </w:rPr>
      </w:pPr>
      <w:r w:rsidRPr="00432948">
        <w:rPr>
          <w:rFonts w:ascii="Arial" w:eastAsia="Times New Roman" w:hAnsi="Arial" w:cs="Arial"/>
          <w:noProof/>
          <w:color w:val="000000"/>
          <w:bdr w:val="none" w:sz="0" w:space="0" w:color="auto" w:frame="1"/>
          <w:lang w:eastAsia="en-IN"/>
        </w:rPr>
        <w:drawing>
          <wp:inline distT="0" distB="0" distL="0" distR="0" wp14:anchorId="1AFD2F92" wp14:editId="22F7E202">
            <wp:extent cx="5731510" cy="3830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830320"/>
                    </a:xfrm>
                    <a:prstGeom prst="rect">
                      <a:avLst/>
                    </a:prstGeom>
                    <a:noFill/>
                    <a:ln>
                      <a:noFill/>
                    </a:ln>
                  </pic:spPr>
                </pic:pic>
              </a:graphicData>
            </a:graphic>
          </wp:inline>
        </w:drawing>
      </w:r>
    </w:p>
    <w:p w14:paraId="05665DAE" w14:textId="073F5FDB" w:rsidR="00432948" w:rsidRPr="00432948" w:rsidRDefault="00432948" w:rsidP="00432948">
      <w:pPr>
        <w:spacing w:after="0" w:line="240" w:lineRule="auto"/>
        <w:rPr>
          <w:rFonts w:ascii="Times New Roman" w:eastAsia="Times New Roman" w:hAnsi="Times New Roman" w:cs="Times New Roman"/>
          <w:sz w:val="24"/>
          <w:szCs w:val="24"/>
          <w:lang w:eastAsia="en-IN"/>
        </w:rPr>
      </w:pPr>
      <w:r w:rsidRPr="00432948">
        <w:rPr>
          <w:rFonts w:ascii="Arial" w:eastAsia="Times New Roman" w:hAnsi="Arial" w:cs="Arial"/>
          <w:noProof/>
          <w:color w:val="000000"/>
          <w:bdr w:val="none" w:sz="0" w:space="0" w:color="auto" w:frame="1"/>
          <w:lang w:eastAsia="en-IN"/>
        </w:rPr>
        <w:lastRenderedPageBreak/>
        <w:drawing>
          <wp:inline distT="0" distB="0" distL="0" distR="0" wp14:anchorId="7E16C27C" wp14:editId="18C98D53">
            <wp:extent cx="5731510" cy="38112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11270"/>
                    </a:xfrm>
                    <a:prstGeom prst="rect">
                      <a:avLst/>
                    </a:prstGeom>
                    <a:noFill/>
                    <a:ln>
                      <a:noFill/>
                    </a:ln>
                  </pic:spPr>
                </pic:pic>
              </a:graphicData>
            </a:graphic>
          </wp:inline>
        </w:drawing>
      </w:r>
    </w:p>
    <w:p w14:paraId="432491EF" w14:textId="7D56D5D3" w:rsidR="00432948" w:rsidRPr="00432948" w:rsidRDefault="00432948" w:rsidP="00432948">
      <w:pPr>
        <w:spacing w:after="0" w:line="240" w:lineRule="auto"/>
        <w:rPr>
          <w:rFonts w:ascii="Times New Roman" w:eastAsia="Times New Roman" w:hAnsi="Times New Roman" w:cs="Times New Roman"/>
          <w:sz w:val="24"/>
          <w:szCs w:val="24"/>
          <w:lang w:eastAsia="en-IN"/>
        </w:rPr>
      </w:pPr>
      <w:r w:rsidRPr="00432948">
        <w:rPr>
          <w:rFonts w:ascii="Arial" w:eastAsia="Times New Roman" w:hAnsi="Arial" w:cs="Arial"/>
          <w:noProof/>
          <w:color w:val="000000"/>
          <w:bdr w:val="none" w:sz="0" w:space="0" w:color="auto" w:frame="1"/>
          <w:lang w:eastAsia="en-IN"/>
        </w:rPr>
        <w:drawing>
          <wp:inline distT="0" distB="0" distL="0" distR="0" wp14:anchorId="4A301611" wp14:editId="0084AFBF">
            <wp:extent cx="5731510" cy="3816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816350"/>
                    </a:xfrm>
                    <a:prstGeom prst="rect">
                      <a:avLst/>
                    </a:prstGeom>
                    <a:noFill/>
                    <a:ln>
                      <a:noFill/>
                    </a:ln>
                  </pic:spPr>
                </pic:pic>
              </a:graphicData>
            </a:graphic>
          </wp:inline>
        </w:drawing>
      </w:r>
    </w:p>
    <w:p w14:paraId="6CFF60BA" w14:textId="77777777" w:rsidR="00432948" w:rsidRPr="00432948" w:rsidRDefault="00432948" w:rsidP="00432948">
      <w:pPr>
        <w:spacing w:after="0" w:line="240" w:lineRule="auto"/>
        <w:rPr>
          <w:rFonts w:ascii="Times New Roman" w:eastAsia="Times New Roman" w:hAnsi="Times New Roman" w:cs="Times New Roman"/>
          <w:sz w:val="24"/>
          <w:szCs w:val="24"/>
          <w:lang w:eastAsia="en-IN"/>
        </w:rPr>
      </w:pPr>
    </w:p>
    <w:p w14:paraId="1C2EB6C9" w14:textId="1B895E02" w:rsidR="00432948" w:rsidRPr="00432948" w:rsidRDefault="00432948" w:rsidP="00432948">
      <w:pPr>
        <w:spacing w:after="0" w:line="240" w:lineRule="auto"/>
        <w:rPr>
          <w:rFonts w:ascii="Times New Roman" w:eastAsia="Times New Roman" w:hAnsi="Times New Roman" w:cs="Times New Roman"/>
          <w:sz w:val="24"/>
          <w:szCs w:val="24"/>
          <w:lang w:eastAsia="en-IN"/>
        </w:rPr>
      </w:pPr>
      <w:r w:rsidRPr="00432948">
        <w:rPr>
          <w:rFonts w:ascii="Arial" w:eastAsia="Times New Roman" w:hAnsi="Arial" w:cs="Arial"/>
          <w:noProof/>
          <w:color w:val="000000"/>
          <w:bdr w:val="none" w:sz="0" w:space="0" w:color="auto" w:frame="1"/>
          <w:lang w:eastAsia="en-IN"/>
        </w:rPr>
        <w:lastRenderedPageBreak/>
        <w:drawing>
          <wp:inline distT="0" distB="0" distL="0" distR="0" wp14:anchorId="31CB704E" wp14:editId="31F4E887">
            <wp:extent cx="5731510" cy="3959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959225"/>
                    </a:xfrm>
                    <a:prstGeom prst="rect">
                      <a:avLst/>
                    </a:prstGeom>
                    <a:noFill/>
                    <a:ln>
                      <a:noFill/>
                    </a:ln>
                  </pic:spPr>
                </pic:pic>
              </a:graphicData>
            </a:graphic>
          </wp:inline>
        </w:drawing>
      </w:r>
    </w:p>
    <w:p w14:paraId="4726F032" w14:textId="77449E96" w:rsidR="00432948" w:rsidRPr="00432948" w:rsidRDefault="00432948" w:rsidP="00432948">
      <w:pPr>
        <w:spacing w:after="0" w:line="240" w:lineRule="auto"/>
        <w:rPr>
          <w:rFonts w:ascii="Times New Roman" w:eastAsia="Times New Roman" w:hAnsi="Times New Roman" w:cs="Times New Roman"/>
          <w:sz w:val="24"/>
          <w:szCs w:val="24"/>
          <w:lang w:eastAsia="en-IN"/>
        </w:rPr>
      </w:pPr>
      <w:r w:rsidRPr="00432948">
        <w:rPr>
          <w:rFonts w:ascii="Arial" w:eastAsia="Times New Roman" w:hAnsi="Arial" w:cs="Arial"/>
          <w:noProof/>
          <w:color w:val="000000"/>
          <w:bdr w:val="none" w:sz="0" w:space="0" w:color="auto" w:frame="1"/>
          <w:lang w:eastAsia="en-IN"/>
        </w:rPr>
        <w:drawing>
          <wp:inline distT="0" distB="0" distL="0" distR="0" wp14:anchorId="64A029EA" wp14:editId="7C482872">
            <wp:extent cx="5731510" cy="3792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792220"/>
                    </a:xfrm>
                    <a:prstGeom prst="rect">
                      <a:avLst/>
                    </a:prstGeom>
                    <a:noFill/>
                    <a:ln>
                      <a:noFill/>
                    </a:ln>
                  </pic:spPr>
                </pic:pic>
              </a:graphicData>
            </a:graphic>
          </wp:inline>
        </w:drawing>
      </w:r>
    </w:p>
    <w:p w14:paraId="3BD98A54" w14:textId="7A36B625" w:rsidR="00432948" w:rsidRPr="00432948" w:rsidRDefault="00432948" w:rsidP="00432948">
      <w:pPr>
        <w:spacing w:after="0" w:line="240" w:lineRule="auto"/>
        <w:rPr>
          <w:rFonts w:ascii="Times New Roman" w:eastAsia="Times New Roman" w:hAnsi="Times New Roman" w:cs="Times New Roman"/>
          <w:sz w:val="24"/>
          <w:szCs w:val="24"/>
          <w:lang w:eastAsia="en-IN"/>
        </w:rPr>
      </w:pPr>
      <w:r w:rsidRPr="00432948">
        <w:rPr>
          <w:rFonts w:ascii="Arial" w:eastAsia="Times New Roman" w:hAnsi="Arial" w:cs="Arial"/>
          <w:noProof/>
          <w:color w:val="000000"/>
          <w:bdr w:val="none" w:sz="0" w:space="0" w:color="auto" w:frame="1"/>
          <w:lang w:eastAsia="en-IN"/>
        </w:rPr>
        <w:lastRenderedPageBreak/>
        <w:drawing>
          <wp:inline distT="0" distB="0" distL="0" distR="0" wp14:anchorId="6F74DE15" wp14:editId="626C9255">
            <wp:extent cx="5731510" cy="3863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63975"/>
                    </a:xfrm>
                    <a:prstGeom prst="rect">
                      <a:avLst/>
                    </a:prstGeom>
                    <a:noFill/>
                    <a:ln>
                      <a:noFill/>
                    </a:ln>
                  </pic:spPr>
                </pic:pic>
              </a:graphicData>
            </a:graphic>
          </wp:inline>
        </w:drawing>
      </w:r>
    </w:p>
    <w:p w14:paraId="239C7C07" w14:textId="3098A646" w:rsidR="00432948" w:rsidRPr="00432948" w:rsidRDefault="00432948" w:rsidP="00432948">
      <w:pPr>
        <w:spacing w:after="0" w:line="240" w:lineRule="auto"/>
        <w:rPr>
          <w:rFonts w:ascii="Times New Roman" w:eastAsia="Times New Roman" w:hAnsi="Times New Roman" w:cs="Times New Roman"/>
          <w:sz w:val="24"/>
          <w:szCs w:val="24"/>
          <w:lang w:eastAsia="en-IN"/>
        </w:rPr>
      </w:pPr>
      <w:r w:rsidRPr="00432948">
        <w:rPr>
          <w:rFonts w:ascii="Arial" w:eastAsia="Times New Roman" w:hAnsi="Arial" w:cs="Arial"/>
          <w:noProof/>
          <w:color w:val="000000"/>
          <w:bdr w:val="none" w:sz="0" w:space="0" w:color="auto" w:frame="1"/>
          <w:lang w:eastAsia="en-IN"/>
        </w:rPr>
        <w:drawing>
          <wp:inline distT="0" distB="0" distL="0" distR="0" wp14:anchorId="7178B0EE" wp14:editId="7A3078D6">
            <wp:extent cx="5731510" cy="37826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82695"/>
                    </a:xfrm>
                    <a:prstGeom prst="rect">
                      <a:avLst/>
                    </a:prstGeom>
                    <a:noFill/>
                    <a:ln>
                      <a:noFill/>
                    </a:ln>
                  </pic:spPr>
                </pic:pic>
              </a:graphicData>
            </a:graphic>
          </wp:inline>
        </w:drawing>
      </w:r>
    </w:p>
    <w:p w14:paraId="454EE545" w14:textId="232A5675" w:rsidR="00432948" w:rsidRPr="00432948" w:rsidRDefault="00432948" w:rsidP="00432948">
      <w:pPr>
        <w:spacing w:after="0" w:line="240" w:lineRule="auto"/>
        <w:rPr>
          <w:rFonts w:ascii="Times New Roman" w:eastAsia="Times New Roman" w:hAnsi="Times New Roman" w:cs="Times New Roman"/>
          <w:sz w:val="24"/>
          <w:szCs w:val="24"/>
          <w:lang w:eastAsia="en-IN"/>
        </w:rPr>
      </w:pPr>
      <w:r w:rsidRPr="00432948">
        <w:rPr>
          <w:rFonts w:ascii="Arial" w:eastAsia="Times New Roman" w:hAnsi="Arial" w:cs="Arial"/>
          <w:noProof/>
          <w:color w:val="000000"/>
          <w:bdr w:val="none" w:sz="0" w:space="0" w:color="auto" w:frame="1"/>
          <w:lang w:eastAsia="en-IN"/>
        </w:rPr>
        <w:lastRenderedPageBreak/>
        <w:drawing>
          <wp:inline distT="0" distB="0" distL="0" distR="0" wp14:anchorId="3E288A7B" wp14:editId="12FA30AF">
            <wp:extent cx="5731510" cy="3891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891915"/>
                    </a:xfrm>
                    <a:prstGeom prst="rect">
                      <a:avLst/>
                    </a:prstGeom>
                    <a:noFill/>
                    <a:ln>
                      <a:noFill/>
                    </a:ln>
                  </pic:spPr>
                </pic:pic>
              </a:graphicData>
            </a:graphic>
          </wp:inline>
        </w:drawing>
      </w:r>
    </w:p>
    <w:p w14:paraId="7EBE61E7" w14:textId="3F624B44" w:rsidR="00432948" w:rsidRPr="00432948" w:rsidRDefault="00432948" w:rsidP="00432948">
      <w:pPr>
        <w:spacing w:after="0" w:line="240" w:lineRule="auto"/>
        <w:rPr>
          <w:rFonts w:ascii="Times New Roman" w:eastAsia="Times New Roman" w:hAnsi="Times New Roman" w:cs="Times New Roman"/>
          <w:sz w:val="24"/>
          <w:szCs w:val="24"/>
          <w:lang w:eastAsia="en-IN"/>
        </w:rPr>
      </w:pPr>
      <w:r w:rsidRPr="00432948">
        <w:rPr>
          <w:rFonts w:ascii="Arial" w:eastAsia="Times New Roman" w:hAnsi="Arial" w:cs="Arial"/>
          <w:noProof/>
          <w:color w:val="000000"/>
          <w:bdr w:val="none" w:sz="0" w:space="0" w:color="auto" w:frame="1"/>
          <w:lang w:eastAsia="en-IN"/>
        </w:rPr>
        <w:drawing>
          <wp:inline distT="0" distB="0" distL="0" distR="0" wp14:anchorId="34555971" wp14:editId="4037FFEF">
            <wp:extent cx="5731510" cy="3830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30320"/>
                    </a:xfrm>
                    <a:prstGeom prst="rect">
                      <a:avLst/>
                    </a:prstGeom>
                    <a:noFill/>
                    <a:ln>
                      <a:noFill/>
                    </a:ln>
                  </pic:spPr>
                </pic:pic>
              </a:graphicData>
            </a:graphic>
          </wp:inline>
        </w:drawing>
      </w:r>
    </w:p>
    <w:p w14:paraId="51CC3E10" w14:textId="77777777" w:rsidR="00CC4672" w:rsidRPr="00432948" w:rsidRDefault="00CC4672" w:rsidP="00CB1EE2">
      <w:pPr>
        <w:rPr>
          <w:rFonts w:cstheme="minorHAnsi"/>
          <w:noProof/>
        </w:rPr>
      </w:pPr>
    </w:p>
    <w:p w14:paraId="14A74280" w14:textId="77777777" w:rsidR="00CC4672" w:rsidRPr="00432948" w:rsidRDefault="00CC4672" w:rsidP="00CC4672">
      <w:pPr>
        <w:rPr>
          <w:rFonts w:cstheme="minorHAnsi"/>
          <w:b/>
          <w:bCs/>
          <w:u w:val="single"/>
        </w:rPr>
      </w:pPr>
      <w:r w:rsidRPr="00432948">
        <w:rPr>
          <w:rFonts w:cstheme="minorHAnsi"/>
          <w:b/>
          <w:bCs/>
          <w:u w:val="single"/>
        </w:rPr>
        <w:t>CONCLUSION:</w:t>
      </w:r>
    </w:p>
    <w:p w14:paraId="22CB6985" w14:textId="2F3C8A9F" w:rsidR="00432948" w:rsidRPr="00432948" w:rsidRDefault="00432948" w:rsidP="00432948">
      <w:pPr>
        <w:pStyle w:val="NoSpacing"/>
        <w:rPr>
          <w:rFonts w:asciiTheme="minorHAnsi" w:hAnsiTheme="minorHAnsi" w:cstheme="minorHAnsi"/>
        </w:rPr>
      </w:pPr>
      <w:r w:rsidRPr="00432948">
        <w:rPr>
          <w:rFonts w:asciiTheme="minorHAnsi" w:hAnsiTheme="minorHAnsi" w:cstheme="minorHAnsi"/>
        </w:rPr>
        <w:t xml:space="preserve">From this practical, I have learned about </w:t>
      </w:r>
      <w:r w:rsidRPr="00432948">
        <w:rPr>
          <w:rFonts w:asciiTheme="minorHAnsi" w:hAnsiTheme="minorHAnsi" w:cstheme="minorHAnsi"/>
        </w:rPr>
        <w:t>star topology</w:t>
      </w:r>
      <w:r w:rsidRPr="00432948">
        <w:rPr>
          <w:rFonts w:asciiTheme="minorHAnsi" w:hAnsiTheme="minorHAnsi" w:cstheme="minorHAnsi"/>
        </w:rPr>
        <w:t xml:space="preserve"> simulation in ns3.</w:t>
      </w:r>
    </w:p>
    <w:p w14:paraId="09FEF26F" w14:textId="77777777" w:rsidR="00CC4672" w:rsidRPr="00432948" w:rsidRDefault="00CC4672" w:rsidP="00CB1EE2">
      <w:pPr>
        <w:rPr>
          <w:rFonts w:cstheme="minorHAnsi"/>
        </w:rPr>
      </w:pPr>
    </w:p>
    <w:sectPr w:rsidR="00CC4672" w:rsidRPr="00432948" w:rsidSect="004308D7">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F447A" w14:textId="77777777" w:rsidR="00181253" w:rsidRDefault="00181253" w:rsidP="004308D7">
      <w:pPr>
        <w:spacing w:after="0" w:line="240" w:lineRule="auto"/>
      </w:pPr>
      <w:r>
        <w:separator/>
      </w:r>
    </w:p>
  </w:endnote>
  <w:endnote w:type="continuationSeparator" w:id="0">
    <w:p w14:paraId="16FD49D6" w14:textId="77777777" w:rsidR="00181253" w:rsidRDefault="00181253" w:rsidP="004308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97A29" w14:textId="77777777" w:rsidR="00432948" w:rsidRDefault="004329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F0B40" w14:textId="41FE2D7A" w:rsidR="004308D7" w:rsidRPr="004308D7" w:rsidRDefault="004308D7" w:rsidP="004308D7">
    <w:pPr>
      <w:rPr>
        <w:b/>
      </w:rPr>
    </w:pPr>
    <w:r>
      <w:rPr>
        <w:b/>
      </w:rPr>
      <w:t>VESIT</w:t>
    </w:r>
    <w:r>
      <w:rPr>
        <w:b/>
      </w:rPr>
      <w:tab/>
    </w:r>
    <w:r>
      <w:rPr>
        <w:b/>
      </w:rPr>
      <w:tab/>
    </w:r>
    <w:r>
      <w:rPr>
        <w:b/>
      </w:rPr>
      <w:tab/>
    </w:r>
    <w:r>
      <w:rPr>
        <w:b/>
      </w:rPr>
      <w:tab/>
    </w:r>
    <w:r>
      <w:rPr>
        <w:b/>
      </w:rPr>
      <w:tab/>
    </w:r>
    <w:r>
      <w:rPr>
        <w:b/>
      </w:rPr>
      <w:fldChar w:fldCharType="begin"/>
    </w:r>
    <w:r>
      <w:rPr>
        <w:b/>
      </w:rPr>
      <w:instrText>PAGE</w:instrText>
    </w:r>
    <w:r>
      <w:rPr>
        <w:b/>
      </w:rPr>
      <w:fldChar w:fldCharType="separate"/>
    </w:r>
    <w:r>
      <w:rPr>
        <w:b/>
      </w:rPr>
      <w:t>1</w:t>
    </w:r>
    <w:r>
      <w:rPr>
        <w:b/>
      </w:rPr>
      <w:fldChar w:fldCharType="end"/>
    </w:r>
    <w:r>
      <w:rPr>
        <w:b/>
      </w:rPr>
      <w:tab/>
    </w:r>
    <w:r>
      <w:rPr>
        <w:b/>
      </w:rPr>
      <w:tab/>
    </w:r>
    <w:r>
      <w:rPr>
        <w:b/>
      </w:rPr>
      <w:tab/>
    </w:r>
    <w:r>
      <w:rPr>
        <w:b/>
      </w:rPr>
      <w:tab/>
      <w:t>NARENDER KESWANI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E6251" w14:textId="77777777" w:rsidR="00432948" w:rsidRDefault="004329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9BE97" w14:textId="77777777" w:rsidR="00181253" w:rsidRDefault="00181253" w:rsidP="004308D7">
      <w:pPr>
        <w:spacing w:after="0" w:line="240" w:lineRule="auto"/>
      </w:pPr>
      <w:r>
        <w:separator/>
      </w:r>
    </w:p>
  </w:footnote>
  <w:footnote w:type="continuationSeparator" w:id="0">
    <w:p w14:paraId="58A443B6" w14:textId="77777777" w:rsidR="00181253" w:rsidRDefault="00181253" w:rsidP="004308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F7315" w14:textId="77777777" w:rsidR="00432948" w:rsidRDefault="004329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E09B9" w14:textId="3870572E" w:rsidR="004308D7" w:rsidRPr="000902B2" w:rsidRDefault="004308D7" w:rsidP="004308D7">
    <w:pPr>
      <w:pStyle w:val="Header"/>
      <w:tabs>
        <w:tab w:val="left" w:pos="3566"/>
      </w:tabs>
      <w:rPr>
        <w:rFonts w:cstheme="minorHAnsi"/>
        <w:b/>
        <w:bCs/>
        <w:sz w:val="24"/>
        <w:szCs w:val="24"/>
        <w:lang w:val="en-US"/>
      </w:rPr>
    </w:pPr>
    <w:bookmarkStart w:id="0" w:name="_Hlk92820901"/>
    <w:bookmarkStart w:id="1" w:name="_Hlk92820902"/>
    <w:bookmarkStart w:id="2" w:name="_Hlk93091600"/>
    <w:bookmarkStart w:id="3" w:name="_Hlk93091601"/>
    <w:r w:rsidRPr="000902B2">
      <w:rPr>
        <w:rFonts w:cstheme="minorHAnsi"/>
        <w:b/>
        <w:bCs/>
        <w:sz w:val="24"/>
        <w:szCs w:val="24"/>
        <w:lang w:val="en-US"/>
      </w:rPr>
      <w:t>FYMCA-B</w:t>
    </w:r>
    <w:r w:rsidRPr="000902B2">
      <w:rPr>
        <w:rFonts w:cstheme="minorHAnsi"/>
        <w:b/>
        <w:bCs/>
        <w:sz w:val="24"/>
        <w:szCs w:val="24"/>
        <w:lang w:val="en-US"/>
      </w:rPr>
      <w:tab/>
    </w:r>
    <w:r w:rsidRPr="000902B2">
      <w:rPr>
        <w:rFonts w:cstheme="minorHAnsi"/>
        <w:b/>
        <w:bCs/>
        <w:sz w:val="24"/>
        <w:szCs w:val="24"/>
        <w:lang w:val="en-US"/>
      </w:rPr>
      <w:tab/>
      <w:t>SEM-II</w:t>
    </w:r>
    <w:r w:rsidRPr="000902B2">
      <w:rPr>
        <w:rFonts w:cstheme="minorHAnsi"/>
        <w:b/>
        <w:bCs/>
        <w:sz w:val="24"/>
        <w:szCs w:val="24"/>
        <w:lang w:val="en-US"/>
      </w:rPr>
      <w:tab/>
      <w:t>DATE:</w:t>
    </w:r>
    <w:r>
      <w:rPr>
        <w:rFonts w:cstheme="minorHAnsi"/>
        <w:b/>
        <w:bCs/>
        <w:sz w:val="24"/>
        <w:szCs w:val="24"/>
        <w:lang w:val="en-US"/>
      </w:rPr>
      <w:t>1</w:t>
    </w:r>
    <w:r w:rsidR="0035015D">
      <w:rPr>
        <w:rFonts w:cstheme="minorHAnsi"/>
        <w:b/>
        <w:bCs/>
        <w:sz w:val="24"/>
        <w:szCs w:val="24"/>
        <w:lang w:val="en-US"/>
      </w:rPr>
      <w:t>1</w:t>
    </w:r>
    <w:r w:rsidRPr="000902B2">
      <w:rPr>
        <w:rFonts w:cstheme="minorHAnsi"/>
        <w:b/>
        <w:bCs/>
        <w:sz w:val="24"/>
        <w:szCs w:val="24"/>
        <w:lang w:val="en-US"/>
      </w:rPr>
      <w:t>/05/2022</w:t>
    </w:r>
  </w:p>
  <w:p w14:paraId="7DDD0EB5" w14:textId="18D9A1A1" w:rsidR="004308D7" w:rsidRPr="004308D7" w:rsidRDefault="004308D7" w:rsidP="004308D7">
    <w:pPr>
      <w:pStyle w:val="Header"/>
      <w:ind w:left="10" w:hanging="10"/>
      <w:rPr>
        <w:rFonts w:cstheme="minorHAnsi"/>
        <w:b/>
        <w:bCs/>
        <w:sz w:val="24"/>
        <w:szCs w:val="24"/>
        <w:lang w:val="en-US"/>
      </w:rPr>
    </w:pPr>
    <w:r>
      <w:rPr>
        <w:rFonts w:cstheme="minorHAnsi"/>
        <w:b/>
        <w:bCs/>
        <w:sz w:val="24"/>
        <w:szCs w:val="24"/>
        <w:lang w:val="en-US"/>
      </w:rPr>
      <w:t xml:space="preserve">NWL </w:t>
    </w:r>
    <w:r w:rsidRPr="000902B2">
      <w:rPr>
        <w:rFonts w:cstheme="minorHAnsi"/>
        <w:b/>
        <w:bCs/>
        <w:sz w:val="24"/>
        <w:szCs w:val="24"/>
        <w:lang w:val="en-US"/>
      </w:rPr>
      <w:t>LAB</w:t>
    </w:r>
    <w:r w:rsidRPr="000902B2">
      <w:rPr>
        <w:rFonts w:cstheme="minorHAnsi"/>
        <w:b/>
        <w:bCs/>
        <w:sz w:val="24"/>
        <w:szCs w:val="24"/>
        <w:lang w:val="en-US"/>
      </w:rPr>
      <w:tab/>
      <w:t>PRACTICAL NO:0</w:t>
    </w:r>
    <w:r w:rsidR="00432948">
      <w:rPr>
        <w:rFonts w:cstheme="minorHAnsi"/>
        <w:b/>
        <w:bCs/>
        <w:sz w:val="24"/>
        <w:szCs w:val="24"/>
        <w:lang w:val="en-US"/>
      </w:rPr>
      <w:t>3</w:t>
    </w:r>
    <w:r w:rsidRPr="000902B2">
      <w:rPr>
        <w:rFonts w:cstheme="minorHAnsi"/>
        <w:b/>
        <w:bCs/>
        <w:sz w:val="24"/>
        <w:szCs w:val="24"/>
        <w:lang w:val="en-US"/>
      </w:rPr>
      <w:tab/>
      <w:t>ROLL NO: 24</w:t>
    </w:r>
    <w:bookmarkEnd w:id="0"/>
    <w:bookmarkEnd w:id="1"/>
    <w:bookmarkEnd w:id="2"/>
    <w:bookmarkEnd w:id="3"/>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12C08" w14:textId="77777777" w:rsidR="00432948" w:rsidRDefault="004329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5A4265"/>
    <w:multiLevelType w:val="hybridMultilevel"/>
    <w:tmpl w:val="E3549F90"/>
    <w:lvl w:ilvl="0" w:tplc="EC38D26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34F178">
      <w:start w:val="1"/>
      <w:numFmt w:val="bullet"/>
      <w:lvlText w:val="o"/>
      <w:lvlJc w:val="left"/>
      <w:pPr>
        <w:ind w:left="117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42CAA3A">
      <w:start w:val="1"/>
      <w:numFmt w:val="bullet"/>
      <w:lvlText w:val="▪"/>
      <w:lvlJc w:val="left"/>
      <w:pPr>
        <w:ind w:left="189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8DA8A72">
      <w:start w:val="1"/>
      <w:numFmt w:val="bullet"/>
      <w:lvlText w:val="•"/>
      <w:lvlJc w:val="left"/>
      <w:pPr>
        <w:ind w:left="26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54DD86">
      <w:start w:val="1"/>
      <w:numFmt w:val="bullet"/>
      <w:lvlText w:val="o"/>
      <w:lvlJc w:val="left"/>
      <w:pPr>
        <w:ind w:left="333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7B84EA6">
      <w:start w:val="1"/>
      <w:numFmt w:val="bullet"/>
      <w:lvlText w:val="▪"/>
      <w:lvlJc w:val="left"/>
      <w:pPr>
        <w:ind w:left="405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FA43D20">
      <w:start w:val="1"/>
      <w:numFmt w:val="bullet"/>
      <w:lvlText w:val="•"/>
      <w:lvlJc w:val="left"/>
      <w:pPr>
        <w:ind w:left="47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446702">
      <w:start w:val="1"/>
      <w:numFmt w:val="bullet"/>
      <w:lvlText w:val="o"/>
      <w:lvlJc w:val="left"/>
      <w:pPr>
        <w:ind w:left="549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AAC7782">
      <w:start w:val="1"/>
      <w:numFmt w:val="bullet"/>
      <w:lvlText w:val="▪"/>
      <w:lvlJc w:val="left"/>
      <w:pPr>
        <w:ind w:left="621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0312219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308D7"/>
    <w:rsid w:val="00181253"/>
    <w:rsid w:val="0035015D"/>
    <w:rsid w:val="004308D7"/>
    <w:rsid w:val="00432948"/>
    <w:rsid w:val="00580B81"/>
    <w:rsid w:val="00587BF0"/>
    <w:rsid w:val="00710EEF"/>
    <w:rsid w:val="00CB1EE2"/>
    <w:rsid w:val="00CC46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777B1A64"/>
  <w15:docId w15:val="{BB7E9F2B-826F-479D-BD25-1F23694B2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08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08D7"/>
  </w:style>
  <w:style w:type="paragraph" w:styleId="Footer">
    <w:name w:val="footer"/>
    <w:basedOn w:val="Normal"/>
    <w:link w:val="FooterChar"/>
    <w:uiPriority w:val="99"/>
    <w:unhideWhenUsed/>
    <w:rsid w:val="004308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08D7"/>
  </w:style>
  <w:style w:type="paragraph" w:styleId="NormalWeb">
    <w:name w:val="Normal (Web)"/>
    <w:basedOn w:val="Normal"/>
    <w:uiPriority w:val="99"/>
    <w:semiHidden/>
    <w:unhideWhenUsed/>
    <w:rsid w:val="0043294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432948"/>
    <w:pPr>
      <w:spacing w:after="0" w:line="240" w:lineRule="auto"/>
    </w:pPr>
    <w:rPr>
      <w:rFonts w:ascii="Calibri" w:eastAsia="Calibri" w:hAnsi="Calibri" w:cs="Calibri"/>
      <w:color w:val="00000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938266">
      <w:bodyDiv w:val="1"/>
      <w:marLeft w:val="0"/>
      <w:marRight w:val="0"/>
      <w:marTop w:val="0"/>
      <w:marBottom w:val="0"/>
      <w:divBdr>
        <w:top w:val="none" w:sz="0" w:space="0" w:color="auto"/>
        <w:left w:val="none" w:sz="0" w:space="0" w:color="auto"/>
        <w:bottom w:val="none" w:sz="0" w:space="0" w:color="auto"/>
        <w:right w:val="none" w:sz="0" w:space="0" w:color="auto"/>
      </w:divBdr>
    </w:div>
    <w:div w:id="1243637929">
      <w:bodyDiv w:val="1"/>
      <w:marLeft w:val="0"/>
      <w:marRight w:val="0"/>
      <w:marTop w:val="0"/>
      <w:marBottom w:val="0"/>
      <w:divBdr>
        <w:top w:val="none" w:sz="0" w:space="0" w:color="auto"/>
        <w:left w:val="none" w:sz="0" w:space="0" w:color="auto"/>
        <w:bottom w:val="none" w:sz="0" w:space="0" w:color="auto"/>
        <w:right w:val="none" w:sz="0" w:space="0" w:color="auto"/>
      </w:divBdr>
    </w:div>
    <w:div w:id="1252617998">
      <w:bodyDiv w:val="1"/>
      <w:marLeft w:val="0"/>
      <w:marRight w:val="0"/>
      <w:marTop w:val="0"/>
      <w:marBottom w:val="0"/>
      <w:divBdr>
        <w:top w:val="none" w:sz="0" w:space="0" w:color="auto"/>
        <w:left w:val="none" w:sz="0" w:space="0" w:color="auto"/>
        <w:bottom w:val="none" w:sz="0" w:space="0" w:color="auto"/>
        <w:right w:val="none" w:sz="0" w:space="0" w:color="auto"/>
      </w:divBdr>
    </w:div>
    <w:div w:id="14381381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12</Pages>
  <Words>1047</Words>
  <Characters>5969</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NARENDER KESWANI</dc:creator>
  <cp:keywords/>
  <dc:description/>
  <cp:lastModifiedBy>NARENDER KESWANI</cp:lastModifiedBy>
  <cp:revision>1</cp:revision>
  <dcterms:created xsi:type="dcterms:W3CDTF">2022-05-15T09:26:00Z</dcterms:created>
  <dcterms:modified xsi:type="dcterms:W3CDTF">2022-05-17T16:07:00Z</dcterms:modified>
</cp:coreProperties>
</file>