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468F" w14:textId="54423158" w:rsidR="003B3C6D" w:rsidRPr="003B3C6D" w:rsidRDefault="003B3C6D" w:rsidP="003B3C6D">
      <w:pPr>
        <w:jc w:val="center"/>
        <w:rPr>
          <w:rFonts w:ascii="Calibri" w:hAnsi="Calibri" w:cs="Calibri"/>
          <w:b/>
          <w:bCs/>
          <w:sz w:val="28"/>
          <w:szCs w:val="28"/>
          <w:u w:val="single"/>
        </w:rPr>
      </w:pPr>
      <w:r w:rsidRPr="003B3C6D">
        <w:rPr>
          <w:rFonts w:ascii="Calibri" w:hAnsi="Calibri" w:cs="Calibri"/>
          <w:b/>
          <w:bCs/>
          <w:sz w:val="28"/>
          <w:szCs w:val="28"/>
          <w:u w:val="single"/>
        </w:rPr>
        <w:t>AIM: PROGRAM TO SIMULATE FTP USING TCP PROTOCOL</w:t>
      </w:r>
    </w:p>
    <w:p w14:paraId="65FA5B94" w14:textId="33A4477B" w:rsidR="003B3C6D" w:rsidRPr="00211C85" w:rsidRDefault="003B3C6D">
      <w:pPr>
        <w:rPr>
          <w:rFonts w:ascii="Calibri" w:hAnsi="Calibri" w:cs="Calibri"/>
          <w:b/>
          <w:sz w:val="24"/>
          <w:szCs w:val="24"/>
          <w:u w:val="single"/>
        </w:rPr>
      </w:pPr>
      <w:r w:rsidRPr="00211C85">
        <w:rPr>
          <w:rFonts w:ascii="Calibri" w:hAnsi="Calibri" w:cs="Calibri"/>
          <w:b/>
          <w:sz w:val="24"/>
          <w:szCs w:val="24"/>
          <w:u w:val="single"/>
        </w:rPr>
        <w:t>THEORY:</w:t>
      </w:r>
    </w:p>
    <w:p w14:paraId="7BDDC0CB" w14:textId="77777777" w:rsidR="003B3C6D" w:rsidRDefault="003B3C6D" w:rsidP="003B3C6D">
      <w:r>
        <w:rPr>
          <w:rFonts w:ascii="Times New Roman" w:eastAsia="Times New Roman" w:hAnsi="Times New Roman" w:cs="Times New Roman"/>
          <w:b/>
          <w:color w:val="00001F"/>
          <w:sz w:val="24"/>
        </w:rPr>
        <w:t xml:space="preserve">File Transfer Protocol (FTP): </w:t>
      </w:r>
    </w:p>
    <w:p w14:paraId="053A1C11" w14:textId="77777777" w:rsidR="003B3C6D" w:rsidRDefault="003B3C6D" w:rsidP="003B3C6D">
      <w:pPr>
        <w:spacing w:after="1" w:line="238" w:lineRule="auto"/>
        <w:ind w:left="-15" w:right="186" w:firstLine="710"/>
        <w:jc w:val="both"/>
      </w:pPr>
      <w:r>
        <w:rPr>
          <w:rFonts w:ascii="Times New Roman" w:eastAsia="Times New Roman" w:hAnsi="Times New Roman" w:cs="Times New Roman"/>
          <w:color w:val="111111"/>
          <w:sz w:val="24"/>
        </w:rPr>
        <w:t xml:space="preserve">File transfer protocol (FTP) is a set of rules that computers follow for the transferring of files from one system to another over the internet. It may be used by a </w:t>
      </w:r>
      <w:r>
        <w:rPr>
          <w:rFonts w:ascii="Times New Roman" w:eastAsia="Times New Roman" w:hAnsi="Times New Roman" w:cs="Times New Roman"/>
          <w:sz w:val="24"/>
        </w:rPr>
        <w:t xml:space="preserve">business </w:t>
      </w:r>
      <w:r>
        <w:rPr>
          <w:rFonts w:ascii="Times New Roman" w:eastAsia="Times New Roman" w:hAnsi="Times New Roman" w:cs="Times New Roman"/>
          <w:color w:val="111111"/>
          <w:sz w:val="24"/>
        </w:rPr>
        <w:t xml:space="preserve">to transfer files from one computer system to another, or websites may use FTP to upload or download files from a website's server. </w:t>
      </w:r>
    </w:p>
    <w:p w14:paraId="21537672" w14:textId="77777777" w:rsidR="003B3C6D" w:rsidRDefault="003B3C6D" w:rsidP="003B3C6D">
      <w:pPr>
        <w:numPr>
          <w:ilvl w:val="0"/>
          <w:numId w:val="1"/>
        </w:numPr>
        <w:spacing w:after="1" w:line="238" w:lineRule="auto"/>
        <w:ind w:right="186" w:hanging="360"/>
        <w:jc w:val="both"/>
      </w:pPr>
      <w:r>
        <w:rPr>
          <w:rFonts w:ascii="Times New Roman" w:eastAsia="Times New Roman" w:hAnsi="Times New Roman" w:cs="Times New Roman"/>
          <w:color w:val="111111"/>
          <w:sz w:val="24"/>
        </w:rPr>
        <w:t xml:space="preserve">File transfer protocol (FTP) is a way to download, upload, and transfer files from one location to another on the internet and between computer systems. </w:t>
      </w:r>
    </w:p>
    <w:p w14:paraId="19F3A4B8" w14:textId="77777777" w:rsidR="003B3C6D" w:rsidRDefault="003B3C6D" w:rsidP="003B3C6D">
      <w:pPr>
        <w:numPr>
          <w:ilvl w:val="0"/>
          <w:numId w:val="1"/>
        </w:numPr>
        <w:spacing w:after="1" w:line="238" w:lineRule="auto"/>
        <w:ind w:right="186" w:hanging="360"/>
        <w:jc w:val="both"/>
      </w:pPr>
      <w:r>
        <w:rPr>
          <w:rFonts w:ascii="Times New Roman" w:eastAsia="Times New Roman" w:hAnsi="Times New Roman" w:cs="Times New Roman"/>
          <w:color w:val="111111"/>
          <w:sz w:val="24"/>
        </w:rPr>
        <w:t xml:space="preserve">File transfer protocol (FTP) enables computers on the internet to transfer files back and forth, and is an essential tool for those building and maintaining websites today.  </w:t>
      </w:r>
    </w:p>
    <w:p w14:paraId="3302EE40" w14:textId="77777777" w:rsidR="003B3C6D" w:rsidRDefault="003B3C6D" w:rsidP="003B3C6D">
      <w:pPr>
        <w:numPr>
          <w:ilvl w:val="0"/>
          <w:numId w:val="1"/>
        </w:numPr>
        <w:spacing w:after="161" w:line="238" w:lineRule="auto"/>
        <w:ind w:right="186" w:hanging="360"/>
        <w:jc w:val="both"/>
      </w:pPr>
      <w:r>
        <w:rPr>
          <w:rFonts w:ascii="Times New Roman" w:eastAsia="Times New Roman" w:hAnsi="Times New Roman" w:cs="Times New Roman"/>
          <w:color w:val="111111"/>
          <w:sz w:val="24"/>
        </w:rPr>
        <w:t xml:space="preserve">Many </w:t>
      </w:r>
      <w:proofErr w:type="gramStart"/>
      <w:r>
        <w:rPr>
          <w:rFonts w:ascii="Times New Roman" w:eastAsia="Times New Roman" w:hAnsi="Times New Roman" w:cs="Times New Roman"/>
          <w:color w:val="111111"/>
          <w:sz w:val="24"/>
        </w:rPr>
        <w:t>file</w:t>
      </w:r>
      <w:proofErr w:type="gramEnd"/>
      <w:r>
        <w:rPr>
          <w:rFonts w:ascii="Times New Roman" w:eastAsia="Times New Roman" w:hAnsi="Times New Roman" w:cs="Times New Roman"/>
          <w:color w:val="111111"/>
          <w:sz w:val="24"/>
        </w:rPr>
        <w:t xml:space="preserve"> transfer protocol (FTP) clients are available for free to download, although most websites (and web browsers) that offer downloads already have the FTP built-in, so downloading a separate piece of software isn't always required. </w:t>
      </w:r>
    </w:p>
    <w:p w14:paraId="127AEB10" w14:textId="77777777" w:rsidR="003B3C6D" w:rsidRDefault="003B3C6D" w:rsidP="003B3C6D">
      <w:pPr>
        <w:spacing w:after="232"/>
      </w:pPr>
      <w:r>
        <w:rPr>
          <w:rFonts w:ascii="Times New Roman" w:eastAsia="Times New Roman" w:hAnsi="Times New Roman" w:cs="Times New Roman"/>
          <w:b/>
          <w:color w:val="111111"/>
          <w:sz w:val="24"/>
        </w:rPr>
        <w:t>Understanding File Transfer Protocol (FTP):</w:t>
      </w:r>
      <w:r>
        <w:rPr>
          <w:rFonts w:ascii="Times New Roman" w:eastAsia="Times New Roman" w:hAnsi="Times New Roman" w:cs="Times New Roman"/>
          <w:color w:val="111111"/>
          <w:sz w:val="24"/>
        </w:rPr>
        <w:t xml:space="preserve"> </w:t>
      </w:r>
    </w:p>
    <w:p w14:paraId="1098882D" w14:textId="77777777" w:rsidR="003B3C6D" w:rsidRDefault="003B3C6D" w:rsidP="003B3C6D">
      <w:pPr>
        <w:spacing w:after="1" w:line="238" w:lineRule="auto"/>
        <w:ind w:left="-15" w:right="186" w:firstLine="710"/>
        <w:jc w:val="both"/>
      </w:pPr>
      <w:r>
        <w:rPr>
          <w:noProof/>
        </w:rPr>
        <mc:AlternateContent>
          <mc:Choice Requires="wpg">
            <w:drawing>
              <wp:anchor distT="0" distB="0" distL="114300" distR="114300" simplePos="0" relativeHeight="251659264" behindDoc="0" locked="0" layoutInCell="1" allowOverlap="1" wp14:anchorId="4404254F" wp14:editId="6E1828CE">
                <wp:simplePos x="0" y="0"/>
                <wp:positionH relativeFrom="page">
                  <wp:posOffset>304800</wp:posOffset>
                </wp:positionH>
                <wp:positionV relativeFrom="page">
                  <wp:posOffset>310896</wp:posOffset>
                </wp:positionV>
                <wp:extent cx="6096" cy="10072116"/>
                <wp:effectExtent l="0" t="0" r="0" b="0"/>
                <wp:wrapSquare wrapText="bothSides"/>
                <wp:docPr id="69814" name="Group 698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6919" name="Shape 769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F4ED31" id="Group 69814" o:spid="_x0000_s1026" style="position:absolute;margin-left:24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GUJTERvAgAANQYAAA4AAAAAAAAAAAAA&#10;AAAALgIAAGRycy9lMm9Eb2MueG1sUEsBAi0AFAAGAAgAAAAhAPOxueDeAAAACQEAAA8AAAAAAAAA&#10;AAAAAAAAyQQAAGRycy9kb3ducmV2LnhtbFBLBQYAAAAABAAEAPMAAADUBQAAAAA=&#10;">
                <v:shape id="Shape 7691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2FE25043" wp14:editId="182DE3B3">
                <wp:simplePos x="0" y="0"/>
                <wp:positionH relativeFrom="page">
                  <wp:posOffset>7251193</wp:posOffset>
                </wp:positionH>
                <wp:positionV relativeFrom="page">
                  <wp:posOffset>310896</wp:posOffset>
                </wp:positionV>
                <wp:extent cx="6096" cy="10072116"/>
                <wp:effectExtent l="0" t="0" r="0" b="0"/>
                <wp:wrapSquare wrapText="bothSides"/>
                <wp:docPr id="69815" name="Group 6981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6921" name="Shape 7692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5444A6" id="Group 69815" o:spid="_x0000_s1026" style="position:absolute;margin-left:570.95pt;margin-top:24.5pt;width:.5pt;height:793.1pt;z-index:2516602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BklXU/bwIAADUGAAAOAAAAAAAA&#10;AAAAAAAAAC4CAABkcnMvZTJvRG9jLnhtbFBLAQItABQABgAIAAAAIQBrkzE74gAAAA0BAAAPAAAA&#10;AAAAAAAAAAAAAMkEAABkcnMvZG93bnJldi54bWxQSwUGAAAAAAQABADzAAAA2AUAAAAA&#10;">
                <v:shape id="Shape 76921"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Times New Roman" w:eastAsia="Times New Roman" w:hAnsi="Times New Roman" w:cs="Times New Roman"/>
          <w:color w:val="111111"/>
          <w:sz w:val="24"/>
        </w:rPr>
        <w:t xml:space="preserve">File transfer protocol is one of many different protocols that dictate how computers behave on the internet. Other such protocols include the Hypertext Transfer Protocol (HTTP), the Internet Message Access Protocol (IMAP), and the Network Time Protocol (NTP). FTP enables computers on the internet to transfer files back and forth, and is an essential tool for those building and maintaining websites today.  </w:t>
      </w:r>
    </w:p>
    <w:p w14:paraId="46ACE523" w14:textId="77777777" w:rsidR="003B3C6D" w:rsidRDefault="003B3C6D" w:rsidP="003B3C6D">
      <w:pPr>
        <w:spacing w:after="1" w:line="238" w:lineRule="auto"/>
        <w:ind w:left="-15" w:right="186" w:firstLine="710"/>
        <w:jc w:val="both"/>
      </w:pPr>
      <w:r>
        <w:rPr>
          <w:rFonts w:ascii="Times New Roman" w:eastAsia="Times New Roman" w:hAnsi="Times New Roman" w:cs="Times New Roman"/>
          <w:color w:val="111111"/>
          <w:sz w:val="24"/>
        </w:rPr>
        <w:t xml:space="preserve">In order to use FTP, a user must first download an FTP client (or access an FTP client through a web browser). A client is the software that will allow you to transfer files. </w:t>
      </w:r>
    </w:p>
    <w:p w14:paraId="71DF51CB" w14:textId="77777777" w:rsidR="003B3C6D" w:rsidRDefault="003B3C6D" w:rsidP="003B3C6D">
      <w:pPr>
        <w:spacing w:after="1" w:line="238" w:lineRule="auto"/>
        <w:ind w:left="-15" w:right="186" w:firstLine="710"/>
        <w:jc w:val="both"/>
      </w:pPr>
      <w:r>
        <w:rPr>
          <w:rFonts w:ascii="Times New Roman" w:eastAsia="Times New Roman" w:hAnsi="Times New Roman" w:cs="Times New Roman"/>
          <w:color w:val="111111"/>
          <w:sz w:val="24"/>
        </w:rPr>
        <w:t xml:space="preserve">Most web browsers come with FTP clients—possibly via a downloadable extension— that enable users to transfer files from their computer to a server and vice versa. Some users may want to use a third-party FTP client because many of them offer extra features to improve your experience. Examples of FTP clients that are free to download include FileZilla Client, FTP Voyager, WinSCP, </w:t>
      </w:r>
      <w:proofErr w:type="spellStart"/>
      <w:r>
        <w:rPr>
          <w:rFonts w:ascii="Times New Roman" w:eastAsia="Times New Roman" w:hAnsi="Times New Roman" w:cs="Times New Roman"/>
          <w:color w:val="111111"/>
          <w:sz w:val="24"/>
        </w:rPr>
        <w:t>CoffeeCup</w:t>
      </w:r>
      <w:proofErr w:type="spellEnd"/>
      <w:r>
        <w:rPr>
          <w:rFonts w:ascii="Times New Roman" w:eastAsia="Times New Roman" w:hAnsi="Times New Roman" w:cs="Times New Roman"/>
          <w:color w:val="111111"/>
          <w:sz w:val="24"/>
        </w:rPr>
        <w:t xml:space="preserve"> Free FTP, and Core FTP. </w:t>
      </w:r>
    </w:p>
    <w:p w14:paraId="1F51D009" w14:textId="77777777" w:rsidR="003B3C6D" w:rsidRDefault="003B3C6D" w:rsidP="003B3C6D">
      <w:pPr>
        <w:spacing w:after="1" w:line="238" w:lineRule="auto"/>
        <w:ind w:left="-15" w:right="186" w:firstLine="710"/>
        <w:jc w:val="both"/>
      </w:pPr>
      <w:r>
        <w:rPr>
          <w:rFonts w:ascii="Times New Roman" w:eastAsia="Times New Roman" w:hAnsi="Times New Roman" w:cs="Times New Roman"/>
          <w:color w:val="111111"/>
          <w:sz w:val="24"/>
        </w:rPr>
        <w:t xml:space="preserve">Many people have used FTP before without even noticing it. If you have ever downloaded a file from a web page, chances are that you used FTP in the process. The first step for accessing an FTP server to download a file is to log in, which may occur automatically or by manually inputting a username and password. FTP will also require you to access an FTP server through a specific port number.  </w:t>
      </w:r>
    </w:p>
    <w:p w14:paraId="20A6A357" w14:textId="77777777" w:rsidR="003B3C6D" w:rsidRDefault="003B3C6D" w:rsidP="003B3C6D">
      <w:pPr>
        <w:spacing w:after="1" w:line="238" w:lineRule="auto"/>
        <w:ind w:left="-15" w:right="186" w:firstLine="710"/>
        <w:jc w:val="both"/>
      </w:pPr>
      <w:r>
        <w:rPr>
          <w:rFonts w:ascii="Times New Roman" w:eastAsia="Times New Roman" w:hAnsi="Times New Roman" w:cs="Times New Roman"/>
          <w:color w:val="111111"/>
          <w:sz w:val="24"/>
        </w:rPr>
        <w:t xml:space="preserve">Once you have accessed the FTP server through your FTP client, you can now transfer files. Not all public FTP servers require you to sign in because some servers enable you to access them anonymously. </w:t>
      </w:r>
    </w:p>
    <w:p w14:paraId="33D511AE" w14:textId="77777777" w:rsidR="003B3C6D" w:rsidRDefault="003B3C6D" w:rsidP="003B3C6D">
      <w:pPr>
        <w:spacing w:after="1" w:line="238" w:lineRule="auto"/>
        <w:ind w:left="-15" w:right="186" w:firstLine="710"/>
        <w:jc w:val="both"/>
      </w:pPr>
      <w:r>
        <w:rPr>
          <w:rFonts w:ascii="Times New Roman" w:eastAsia="Times New Roman" w:hAnsi="Times New Roman" w:cs="Times New Roman"/>
          <w:color w:val="111111"/>
          <w:sz w:val="24"/>
        </w:rPr>
        <w:t xml:space="preserve">Depending on the FTP client you use, there will be different features available that allow you to modify the manner in which you upload and download files. For instance, if you use the free FTP client FileZilla, the program will enable you to set bandwidth limits for files, enabling you to control the speed at which you download or upload files. This can be helpful if you are managing multiple file transfers at once. Other features you may want to look for in an FTP client include public key authentication, the ability to set file compression levels, or tools that enable you to search a server using file masks. </w:t>
      </w:r>
    </w:p>
    <w:p w14:paraId="10140838" w14:textId="4057159F" w:rsidR="003B3C6D" w:rsidRDefault="003B3C6D" w:rsidP="003B3C6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7E549BA" w14:textId="77777777" w:rsidR="00211C85" w:rsidRDefault="00211C85" w:rsidP="003B3C6D"/>
    <w:p w14:paraId="6B8C152C" w14:textId="77777777" w:rsidR="003B3C6D" w:rsidRDefault="003B3C6D" w:rsidP="003B3C6D">
      <w:pPr>
        <w:spacing w:after="215" w:line="260" w:lineRule="auto"/>
        <w:ind w:left="5" w:right="189" w:hanging="10"/>
      </w:pPr>
      <w:r>
        <w:rPr>
          <w:rFonts w:ascii="Times New Roman" w:eastAsia="Times New Roman" w:hAnsi="Times New Roman" w:cs="Times New Roman"/>
          <w:b/>
          <w:sz w:val="24"/>
        </w:rPr>
        <w:lastRenderedPageBreak/>
        <w:t xml:space="preserve">TCP/IP Protocol: </w:t>
      </w:r>
    </w:p>
    <w:p w14:paraId="7815281A" w14:textId="77777777" w:rsidR="003B3C6D" w:rsidRDefault="003B3C6D" w:rsidP="003B3C6D">
      <w:pPr>
        <w:spacing w:after="4" w:line="246" w:lineRule="auto"/>
        <w:ind w:left="-15" w:right="159" w:firstLine="710"/>
      </w:pPr>
      <w:r>
        <w:rPr>
          <w:rFonts w:ascii="Times New Roman" w:eastAsia="Times New Roman" w:hAnsi="Times New Roman" w:cs="Times New Roman"/>
          <w:sz w:val="24"/>
        </w:rPr>
        <w:t xml:space="preserve">TCP/IP stands for Transmission Control Protocol/Internet Protocol and is a suite of communication protocols used to interconnect network devices on the internet. TCP/IP is also used as a communications protocol in a private computer network (an intranet or extranet). The entire IP suite -- a set of rules and procedures -- is commonly referred to as </w:t>
      </w:r>
    </w:p>
    <w:p w14:paraId="5EB055AB" w14:textId="77777777" w:rsidR="003B3C6D" w:rsidRDefault="003B3C6D" w:rsidP="003B3C6D">
      <w:pPr>
        <w:spacing w:after="4" w:line="246" w:lineRule="auto"/>
        <w:ind w:left="-15" w:right="159"/>
      </w:pPr>
      <w:r>
        <w:rPr>
          <w:rFonts w:ascii="Times New Roman" w:eastAsia="Times New Roman" w:hAnsi="Times New Roman" w:cs="Times New Roman"/>
          <w:sz w:val="24"/>
        </w:rPr>
        <w:t>TCP/IP. TCP and IP are the two main protocols, though others are included in the suite</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The TCP/IP protocol suite functions as an abstraction layer between internet applications and the routing and switching fabric. </w:t>
      </w:r>
    </w:p>
    <w:p w14:paraId="2DD37470" w14:textId="77777777" w:rsidR="003B3C6D" w:rsidRDefault="003B3C6D" w:rsidP="003B3C6D">
      <w:pPr>
        <w:spacing w:after="4" w:line="246" w:lineRule="auto"/>
        <w:ind w:left="-15" w:right="159" w:firstLine="710"/>
      </w:pPr>
      <w:r>
        <w:rPr>
          <w:rFonts w:ascii="Times New Roman" w:eastAsia="Times New Roman" w:hAnsi="Times New Roman" w:cs="Times New Roman"/>
          <w:sz w:val="24"/>
        </w:rPr>
        <w:t xml:space="preserve">TCP/IP specifies how data is exchanged over the internet by providing end-to-end communications that identify how it should be broken into packets, addressed, transmitted, routed and received at the destination. TCP/IP requires little central management and is designed to make networks reliable with the ability to recover automatically from the failure of any device on the network. </w:t>
      </w:r>
    </w:p>
    <w:p w14:paraId="2426B512" w14:textId="77777777" w:rsidR="003B3C6D" w:rsidRDefault="003B3C6D" w:rsidP="003B3C6D">
      <w:pPr>
        <w:spacing w:after="4" w:line="246" w:lineRule="auto"/>
        <w:ind w:left="-15" w:right="159" w:firstLine="710"/>
      </w:pPr>
      <w:r>
        <w:rPr>
          <w:rFonts w:ascii="Times New Roman" w:eastAsia="Times New Roman" w:hAnsi="Times New Roman" w:cs="Times New Roman"/>
          <w:sz w:val="24"/>
        </w:rPr>
        <w:t xml:space="preserve">The two main protocols in the IP suite </w:t>
      </w:r>
      <w:proofErr w:type="gramStart"/>
      <w:r>
        <w:rPr>
          <w:rFonts w:ascii="Times New Roman" w:eastAsia="Times New Roman" w:hAnsi="Times New Roman" w:cs="Times New Roman"/>
          <w:sz w:val="24"/>
        </w:rPr>
        <w:t>serve</w:t>
      </w:r>
      <w:proofErr w:type="gramEnd"/>
      <w:r>
        <w:rPr>
          <w:rFonts w:ascii="Times New Roman" w:eastAsia="Times New Roman" w:hAnsi="Times New Roman" w:cs="Times New Roman"/>
          <w:sz w:val="24"/>
        </w:rPr>
        <w:t xml:space="preserve"> specific functions. TCP defines how applications can create channels of communication across a network. It also manages how a message is assembled into smaller packets before they are then transmitted over the internet and reassembled in the right order at the destination address. </w:t>
      </w:r>
    </w:p>
    <w:p w14:paraId="7BFD38D8" w14:textId="77777777" w:rsidR="003B3C6D" w:rsidRDefault="003B3C6D" w:rsidP="003B3C6D">
      <w:pPr>
        <w:spacing w:after="4" w:line="246" w:lineRule="auto"/>
        <w:ind w:left="-15" w:right="159" w:firstLine="710"/>
      </w:pPr>
      <w:r>
        <w:rPr>
          <w:rFonts w:ascii="Times New Roman" w:eastAsia="Times New Roman" w:hAnsi="Times New Roman" w:cs="Times New Roman"/>
          <w:sz w:val="24"/>
        </w:rPr>
        <w:t xml:space="preserve">IP defines how to address and route each packet to make sure it reaches the right destination. Each gateway computer on the network checks this IP address to determine where to forward the message. </w:t>
      </w:r>
    </w:p>
    <w:p w14:paraId="3C7AB759" w14:textId="77777777" w:rsidR="003B3C6D" w:rsidRDefault="003B3C6D" w:rsidP="003B3C6D">
      <w:pPr>
        <w:spacing w:after="4" w:line="246" w:lineRule="auto"/>
        <w:ind w:left="-15" w:right="159" w:firstLine="710"/>
      </w:pPr>
      <w:r>
        <w:rPr>
          <w:noProof/>
        </w:rPr>
        <mc:AlternateContent>
          <mc:Choice Requires="wpg">
            <w:drawing>
              <wp:anchor distT="0" distB="0" distL="114300" distR="114300" simplePos="0" relativeHeight="251661312" behindDoc="0" locked="0" layoutInCell="1" allowOverlap="1" wp14:anchorId="3384F6D6" wp14:editId="0EFE3B0C">
                <wp:simplePos x="0" y="0"/>
                <wp:positionH relativeFrom="page">
                  <wp:posOffset>304800</wp:posOffset>
                </wp:positionH>
                <wp:positionV relativeFrom="page">
                  <wp:posOffset>310896</wp:posOffset>
                </wp:positionV>
                <wp:extent cx="6096" cy="10072116"/>
                <wp:effectExtent l="0" t="0" r="0" b="0"/>
                <wp:wrapSquare wrapText="bothSides"/>
                <wp:docPr id="70949" name="Group 7094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6923" name="Shape 7692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88268D" id="Group 70949" o:spid="_x0000_s1026" style="position:absolute;margin-left:24pt;margin-top:24.5pt;width:.5pt;height:793.1pt;z-index:25166131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">
                <v:shape id="Shape 7692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4A2C03E4" wp14:editId="159E1514">
                <wp:simplePos x="0" y="0"/>
                <wp:positionH relativeFrom="page">
                  <wp:posOffset>7251193</wp:posOffset>
                </wp:positionH>
                <wp:positionV relativeFrom="page">
                  <wp:posOffset>310896</wp:posOffset>
                </wp:positionV>
                <wp:extent cx="6096" cy="10072116"/>
                <wp:effectExtent l="0" t="0" r="0" b="0"/>
                <wp:wrapSquare wrapText="bothSides"/>
                <wp:docPr id="70950" name="Group 7095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6925" name="Shape 7692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9C3044" id="Group 70950" o:spid="_x0000_s1026" style="position:absolute;margin-left:570.95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Agw0TGbwIAADUGAAAOAAAAAAAA&#10;AAAAAAAAAC4CAABkcnMvZTJvRG9jLnhtbFBLAQItABQABgAIAAAAIQBrkzE74gAAAA0BAAAPAAAA&#10;AAAAAAAAAAAAAMkEAABkcnMvZG93bnJldi54bWxQSwUGAAAAAAQABADzAAAA2AUAAAAA&#10;">
                <v:shape id="Shape 76925"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Times New Roman" w:eastAsia="Times New Roman" w:hAnsi="Times New Roman" w:cs="Times New Roman"/>
          <w:sz w:val="24"/>
        </w:rPr>
        <w:t xml:space="preserve">A subnet mask tells a computer, or other network device, what portion of the IP address is used to represent the network and what part is used to represent hosts, or other computers, on the network. </w:t>
      </w:r>
    </w:p>
    <w:p w14:paraId="4AD894FE" w14:textId="77777777" w:rsidR="003B3C6D" w:rsidRDefault="003B3C6D" w:rsidP="003B3C6D">
      <w:pPr>
        <w:spacing w:after="235" w:line="248" w:lineRule="auto"/>
        <w:ind w:left="-5" w:firstLine="720"/>
        <w:jc w:val="both"/>
      </w:pPr>
      <w:r>
        <w:rPr>
          <w:rFonts w:ascii="Times New Roman" w:eastAsia="Times New Roman" w:hAnsi="Times New Roman" w:cs="Times New Roman"/>
          <w:sz w:val="24"/>
        </w:rPr>
        <w:t xml:space="preserve">Network address translation (NAT) is the virtualization of IP addresses. NAT helps improve security and decrease the number of IP addresses an organization needs. </w:t>
      </w:r>
    </w:p>
    <w:p w14:paraId="71D8AEEF" w14:textId="77777777" w:rsidR="003B3C6D" w:rsidRDefault="003B3C6D" w:rsidP="003B3C6D">
      <w:pPr>
        <w:spacing w:after="235" w:line="257" w:lineRule="auto"/>
        <w:ind w:left="-5" w:hanging="10"/>
      </w:pPr>
      <w:r>
        <w:rPr>
          <w:rFonts w:ascii="Calibri" w:eastAsia="Calibri" w:hAnsi="Calibri" w:cs="Calibri"/>
          <w:color w:val="1F3763"/>
          <w:sz w:val="24"/>
        </w:rPr>
        <w:t xml:space="preserve">How does TCP/IP work? </w:t>
      </w:r>
    </w:p>
    <w:p w14:paraId="20BBFEC9" w14:textId="77777777" w:rsidR="003B3C6D" w:rsidRDefault="003B3C6D" w:rsidP="003B3C6D">
      <w:pPr>
        <w:spacing w:after="4" w:line="246" w:lineRule="auto"/>
        <w:ind w:left="-15" w:right="159" w:firstLine="710"/>
      </w:pPr>
      <w:r>
        <w:rPr>
          <w:rFonts w:ascii="Times New Roman" w:eastAsia="Times New Roman" w:hAnsi="Times New Roman" w:cs="Times New Roman"/>
          <w:sz w:val="24"/>
        </w:rPr>
        <w:t xml:space="preserve">TCP/IP uses the client-server model of communication in which a user or machine (a client) is provided a service, like sending a webpage, by another computer (a server) in the network. </w:t>
      </w:r>
    </w:p>
    <w:p w14:paraId="672A3783" w14:textId="77777777" w:rsidR="003B3C6D" w:rsidRDefault="003B3C6D" w:rsidP="003B3C6D">
      <w:pPr>
        <w:spacing w:after="4" w:line="246" w:lineRule="auto"/>
        <w:ind w:left="-15" w:right="159" w:firstLine="710"/>
      </w:pPr>
      <w:r>
        <w:rPr>
          <w:rFonts w:ascii="Times New Roman" w:eastAsia="Times New Roman" w:hAnsi="Times New Roman" w:cs="Times New Roman"/>
          <w:sz w:val="24"/>
        </w:rPr>
        <w:t xml:space="preserve">Collectively, the TCP/IP suite of protocols is classified as stateless, which means each client request is considered new because it is unrelated to previous requests. Being stateless frees up network paths so they can be used continuously. </w:t>
      </w:r>
    </w:p>
    <w:p w14:paraId="59A09C44" w14:textId="77777777" w:rsidR="003B3C6D" w:rsidRDefault="003B3C6D" w:rsidP="003B3C6D">
      <w:pPr>
        <w:spacing w:after="4" w:line="246" w:lineRule="auto"/>
        <w:ind w:left="-15" w:right="159" w:firstLine="710"/>
      </w:pPr>
      <w:r>
        <w:rPr>
          <w:rFonts w:ascii="Times New Roman" w:eastAsia="Times New Roman" w:hAnsi="Times New Roman" w:cs="Times New Roman"/>
          <w:sz w:val="24"/>
        </w:rPr>
        <w:t xml:space="preserve">The transport layer itself, however, is stateful. It transmits a single message, and its connection remains in place until all the packets in a message have been received and reassembled at the destination. </w:t>
      </w:r>
    </w:p>
    <w:p w14:paraId="0197CA54" w14:textId="77777777" w:rsidR="003B3C6D" w:rsidRDefault="003B3C6D" w:rsidP="003B3C6D">
      <w:pPr>
        <w:spacing w:after="10" w:line="248" w:lineRule="auto"/>
        <w:ind w:left="730" w:hanging="10"/>
        <w:jc w:val="both"/>
      </w:pPr>
      <w:r>
        <w:rPr>
          <w:rFonts w:ascii="Times New Roman" w:eastAsia="Times New Roman" w:hAnsi="Times New Roman" w:cs="Times New Roman"/>
          <w:sz w:val="24"/>
        </w:rPr>
        <w:t xml:space="preserve">The TCP/IP model differs slightly from the seven-layer Open Systems </w:t>
      </w:r>
    </w:p>
    <w:p w14:paraId="3739A207" w14:textId="77777777" w:rsidR="003B3C6D" w:rsidRDefault="003B3C6D" w:rsidP="003B3C6D">
      <w:pPr>
        <w:spacing w:after="10" w:line="248" w:lineRule="auto"/>
        <w:ind w:left="5" w:hanging="10"/>
        <w:jc w:val="both"/>
      </w:pPr>
      <w:r>
        <w:rPr>
          <w:rFonts w:ascii="Times New Roman" w:eastAsia="Times New Roman" w:hAnsi="Times New Roman" w:cs="Times New Roman"/>
          <w:sz w:val="24"/>
        </w:rPr>
        <w:t xml:space="preserve">Interconnection (OSI) networking model designed after it. The OSI reference model defines how applications can communicate over a network. </w:t>
      </w:r>
    </w:p>
    <w:p w14:paraId="3909B226" w14:textId="77777777" w:rsidR="003B3C6D" w:rsidRDefault="003B3C6D" w:rsidP="003B3C6D">
      <w:pPr>
        <w:spacing w:line="255" w:lineRule="auto"/>
        <w:ind w:right="9162"/>
      </w:pPr>
      <w:r>
        <w:rPr>
          <w:rFonts w:ascii="Times New Roman" w:eastAsia="Times New Roman" w:hAnsi="Times New Roman" w:cs="Times New Roman"/>
          <w:sz w:val="24"/>
        </w:rPr>
        <w:t xml:space="preserve">   </w:t>
      </w:r>
    </w:p>
    <w:p w14:paraId="787C6963" w14:textId="0576BCB5" w:rsidR="003B3C6D" w:rsidRDefault="003B3C6D">
      <w:pPr>
        <w:rPr>
          <w:rFonts w:ascii="Calibri" w:hAnsi="Calibri" w:cs="Calibri"/>
          <w:b/>
          <w:u w:val="single"/>
        </w:rPr>
      </w:pPr>
    </w:p>
    <w:p w14:paraId="373226F3" w14:textId="77777777" w:rsidR="003B3C6D" w:rsidRDefault="003B3C6D">
      <w:pPr>
        <w:rPr>
          <w:rFonts w:ascii="Calibri" w:hAnsi="Calibri" w:cs="Calibri"/>
          <w:b/>
          <w:u w:val="single"/>
        </w:rPr>
      </w:pPr>
    </w:p>
    <w:p w14:paraId="062A65A1" w14:textId="77777777" w:rsidR="003B3C6D" w:rsidRDefault="003B3C6D">
      <w:pPr>
        <w:rPr>
          <w:rFonts w:ascii="Calibri" w:hAnsi="Calibri" w:cs="Calibri"/>
          <w:b/>
          <w:u w:val="single"/>
        </w:rPr>
      </w:pPr>
    </w:p>
    <w:p w14:paraId="0C861FAC" w14:textId="04495DD7" w:rsidR="006D651B" w:rsidRDefault="00560FE9" w:rsidP="00211C85">
      <w:pPr>
        <w:rPr>
          <w:rFonts w:ascii="Calibri" w:hAnsi="Calibri" w:cs="Calibri"/>
          <w:b/>
          <w:u w:val="single"/>
        </w:rPr>
      </w:pPr>
      <w:r w:rsidRPr="003B3C6D">
        <w:rPr>
          <w:rFonts w:ascii="Calibri" w:hAnsi="Calibri" w:cs="Calibri"/>
          <w:b/>
          <w:u w:val="single"/>
        </w:rPr>
        <w:lastRenderedPageBreak/>
        <w:t>SOURCE CODE:</w:t>
      </w:r>
    </w:p>
    <w:p w14:paraId="0DA1A620" w14:textId="77777777" w:rsidR="00211C85" w:rsidRPr="00211C85" w:rsidRDefault="00211C85" w:rsidP="00211C85">
      <w:pPr>
        <w:rPr>
          <w:rFonts w:ascii="Calibri" w:hAnsi="Calibri" w:cs="Calibri"/>
          <w:b/>
          <w:u w:val="single"/>
        </w:rPr>
      </w:pPr>
    </w:p>
    <w:p w14:paraId="1079CB20" w14:textId="77777777" w:rsidR="006D651B" w:rsidRPr="00211C85" w:rsidRDefault="00560FE9" w:rsidP="00211C85">
      <w:r w:rsidRPr="00211C85">
        <w:t>// Network topology</w:t>
      </w:r>
    </w:p>
    <w:p w14:paraId="2B724299" w14:textId="77777777" w:rsidR="006D651B" w:rsidRPr="00211C85" w:rsidRDefault="00560FE9" w:rsidP="00211C85">
      <w:r w:rsidRPr="00211C85">
        <w:t>//</w:t>
      </w:r>
    </w:p>
    <w:p w14:paraId="5971B55B" w14:textId="77777777" w:rsidR="006D651B" w:rsidRPr="00211C85" w:rsidRDefault="00560FE9" w:rsidP="00211C85">
      <w:r w:rsidRPr="00211C85">
        <w:t>//       n0 ----------- n1</w:t>
      </w:r>
    </w:p>
    <w:p w14:paraId="7A4752B9" w14:textId="77777777" w:rsidR="006D651B" w:rsidRPr="00211C85" w:rsidRDefault="00560FE9" w:rsidP="00211C85">
      <w:r w:rsidRPr="00211C85">
        <w:t>//            500 Kbps</w:t>
      </w:r>
    </w:p>
    <w:p w14:paraId="1D3D8E47" w14:textId="77777777" w:rsidR="006D651B" w:rsidRPr="00211C85" w:rsidRDefault="00560FE9" w:rsidP="00211C85">
      <w:r w:rsidRPr="00211C85">
        <w:t xml:space="preserve">//             5 </w:t>
      </w:r>
      <w:proofErr w:type="spellStart"/>
      <w:r w:rsidRPr="00211C85">
        <w:t>ms</w:t>
      </w:r>
      <w:proofErr w:type="spellEnd"/>
    </w:p>
    <w:p w14:paraId="5D87F210" w14:textId="77777777" w:rsidR="006D651B" w:rsidRPr="00211C85" w:rsidRDefault="00560FE9" w:rsidP="00211C85">
      <w:r w:rsidRPr="00211C85">
        <w:t>//</w:t>
      </w:r>
    </w:p>
    <w:p w14:paraId="435E3976" w14:textId="77777777" w:rsidR="006D651B" w:rsidRPr="00211C85" w:rsidRDefault="00560FE9" w:rsidP="00211C85">
      <w:r w:rsidRPr="00211C85">
        <w:t xml:space="preserve">// - Flow from n0 to n1 using </w:t>
      </w:r>
      <w:proofErr w:type="spellStart"/>
      <w:r w:rsidRPr="00211C85">
        <w:t>BulkSendApplication</w:t>
      </w:r>
      <w:proofErr w:type="spellEnd"/>
      <w:r w:rsidRPr="00211C85">
        <w:t>.</w:t>
      </w:r>
    </w:p>
    <w:p w14:paraId="10CF420E" w14:textId="77777777" w:rsidR="006D651B" w:rsidRPr="00211C85" w:rsidRDefault="00560FE9" w:rsidP="00211C85">
      <w:r w:rsidRPr="00211C85">
        <w:t>// - Tracing of queues and packet recep</w:t>
      </w:r>
      <w:r w:rsidRPr="00211C85">
        <w:t>tions to file "tcp-bulk-send.tr"</w:t>
      </w:r>
    </w:p>
    <w:p w14:paraId="7A25D2EC" w14:textId="77777777" w:rsidR="006D651B" w:rsidRPr="00211C85" w:rsidRDefault="00560FE9" w:rsidP="00211C85">
      <w:r w:rsidRPr="00211C85">
        <w:t xml:space="preserve">//   and </w:t>
      </w:r>
      <w:proofErr w:type="spellStart"/>
      <w:r w:rsidRPr="00211C85">
        <w:t>pcap</w:t>
      </w:r>
      <w:proofErr w:type="spellEnd"/>
      <w:r w:rsidRPr="00211C85">
        <w:t xml:space="preserve"> tracing available when tracing is turned on.</w:t>
      </w:r>
    </w:p>
    <w:p w14:paraId="18199EA6" w14:textId="77777777" w:rsidR="006D651B" w:rsidRPr="00211C85" w:rsidRDefault="00560FE9" w:rsidP="00211C85">
      <w:r w:rsidRPr="00211C85">
        <w:t xml:space="preserve"> </w:t>
      </w:r>
    </w:p>
    <w:p w14:paraId="29E803F9" w14:textId="77777777" w:rsidR="006D651B" w:rsidRPr="00211C85" w:rsidRDefault="00560FE9" w:rsidP="00211C85">
      <w:r w:rsidRPr="00211C85">
        <w:t>#include &lt;string&gt;</w:t>
      </w:r>
    </w:p>
    <w:p w14:paraId="44ED2DBD" w14:textId="77777777" w:rsidR="006D651B" w:rsidRPr="00211C85" w:rsidRDefault="00560FE9" w:rsidP="00211C85">
      <w:r w:rsidRPr="00211C85">
        <w:t>#include &lt;</w:t>
      </w:r>
      <w:proofErr w:type="spellStart"/>
      <w:r w:rsidRPr="00211C85">
        <w:t>fstream</w:t>
      </w:r>
      <w:proofErr w:type="spellEnd"/>
      <w:r w:rsidRPr="00211C85">
        <w:t>&gt;</w:t>
      </w:r>
    </w:p>
    <w:p w14:paraId="5A009409" w14:textId="77777777" w:rsidR="006D651B" w:rsidRPr="00211C85" w:rsidRDefault="00560FE9" w:rsidP="00211C85">
      <w:r w:rsidRPr="00211C85">
        <w:t>#include "ns3/core-</w:t>
      </w:r>
      <w:proofErr w:type="spellStart"/>
      <w:r w:rsidRPr="00211C85">
        <w:t>module.h</w:t>
      </w:r>
      <w:proofErr w:type="spellEnd"/>
      <w:r w:rsidRPr="00211C85">
        <w:t>"</w:t>
      </w:r>
    </w:p>
    <w:p w14:paraId="633BF815" w14:textId="77777777" w:rsidR="006D651B" w:rsidRPr="00211C85" w:rsidRDefault="00560FE9" w:rsidP="00211C85">
      <w:r w:rsidRPr="00211C85">
        <w:t>#include "ns3/point-to-point-</w:t>
      </w:r>
      <w:proofErr w:type="spellStart"/>
      <w:r w:rsidRPr="00211C85">
        <w:t>module.h</w:t>
      </w:r>
      <w:proofErr w:type="spellEnd"/>
      <w:r w:rsidRPr="00211C85">
        <w:t>"</w:t>
      </w:r>
    </w:p>
    <w:p w14:paraId="0EA91D2A" w14:textId="77777777" w:rsidR="006D651B" w:rsidRPr="00211C85" w:rsidRDefault="00560FE9" w:rsidP="00211C85">
      <w:r w:rsidRPr="00211C85">
        <w:t>#include "ns3/internet-</w:t>
      </w:r>
      <w:proofErr w:type="spellStart"/>
      <w:r w:rsidRPr="00211C85">
        <w:t>module.h</w:t>
      </w:r>
      <w:proofErr w:type="spellEnd"/>
      <w:r w:rsidRPr="00211C85">
        <w:t>"</w:t>
      </w:r>
    </w:p>
    <w:p w14:paraId="08D09E71" w14:textId="77777777" w:rsidR="006D651B" w:rsidRPr="00211C85" w:rsidRDefault="00560FE9" w:rsidP="00211C85">
      <w:r w:rsidRPr="00211C85">
        <w:t>#include "ns3/applications-</w:t>
      </w:r>
      <w:proofErr w:type="spellStart"/>
      <w:r w:rsidRPr="00211C85">
        <w:t>module.h</w:t>
      </w:r>
      <w:proofErr w:type="spellEnd"/>
      <w:r w:rsidRPr="00211C85">
        <w:t>"</w:t>
      </w:r>
    </w:p>
    <w:p w14:paraId="465B01C8" w14:textId="77777777" w:rsidR="006D651B" w:rsidRPr="00211C85" w:rsidRDefault="00560FE9" w:rsidP="00211C85">
      <w:r w:rsidRPr="00211C85">
        <w:t>#include "ns3/network-</w:t>
      </w:r>
      <w:proofErr w:type="spellStart"/>
      <w:r w:rsidRPr="00211C85">
        <w:t>module.h</w:t>
      </w:r>
      <w:proofErr w:type="spellEnd"/>
      <w:r w:rsidRPr="00211C85">
        <w:t>"</w:t>
      </w:r>
    </w:p>
    <w:p w14:paraId="2C60405B" w14:textId="77777777" w:rsidR="006D651B" w:rsidRPr="00211C85" w:rsidRDefault="00560FE9" w:rsidP="00211C85">
      <w:r w:rsidRPr="00211C85">
        <w:t>#include "ns3/packet-</w:t>
      </w:r>
      <w:proofErr w:type="spellStart"/>
      <w:r w:rsidRPr="00211C85">
        <w:t>sink.h</w:t>
      </w:r>
      <w:proofErr w:type="spellEnd"/>
      <w:r w:rsidRPr="00211C85">
        <w:t>"</w:t>
      </w:r>
    </w:p>
    <w:p w14:paraId="0391AFB7" w14:textId="77777777" w:rsidR="006D651B" w:rsidRPr="00211C85" w:rsidRDefault="00560FE9" w:rsidP="00211C85">
      <w:r w:rsidRPr="00211C85">
        <w:t>#include "ns3/</w:t>
      </w:r>
      <w:proofErr w:type="spellStart"/>
      <w:r w:rsidRPr="00211C85">
        <w:t>netanim-module.h</w:t>
      </w:r>
      <w:proofErr w:type="spellEnd"/>
      <w:r w:rsidRPr="00211C85">
        <w:t>"</w:t>
      </w:r>
    </w:p>
    <w:p w14:paraId="070EABFE" w14:textId="77777777" w:rsidR="006D651B" w:rsidRPr="00211C85" w:rsidRDefault="00560FE9" w:rsidP="00211C85">
      <w:r w:rsidRPr="00211C85">
        <w:t>#include "ns3/mobility-</w:t>
      </w:r>
      <w:proofErr w:type="spellStart"/>
      <w:r w:rsidRPr="00211C85">
        <w:t>module.h</w:t>
      </w:r>
      <w:proofErr w:type="spellEnd"/>
      <w:r w:rsidRPr="00211C85">
        <w:t>"</w:t>
      </w:r>
    </w:p>
    <w:p w14:paraId="58E8DEB4" w14:textId="77777777" w:rsidR="006D651B" w:rsidRPr="00211C85" w:rsidRDefault="006D651B" w:rsidP="00211C85"/>
    <w:p w14:paraId="78B47867" w14:textId="77777777" w:rsidR="006D651B" w:rsidRPr="00211C85" w:rsidRDefault="00560FE9" w:rsidP="00211C85">
      <w:r w:rsidRPr="00211C85">
        <w:t>using namespace ns3;</w:t>
      </w:r>
    </w:p>
    <w:p w14:paraId="3E7BFF87" w14:textId="77777777" w:rsidR="006D651B" w:rsidRPr="00211C85" w:rsidRDefault="00560FE9" w:rsidP="00211C85">
      <w:r w:rsidRPr="00211C85">
        <w:t xml:space="preserve"> </w:t>
      </w:r>
    </w:p>
    <w:p w14:paraId="3606BE7A" w14:textId="77777777" w:rsidR="006D651B" w:rsidRPr="00211C85" w:rsidRDefault="00560FE9" w:rsidP="00211C85">
      <w:r w:rsidRPr="00211C85">
        <w:t>NS_LOG_COMPONENT_DEFINE ("</w:t>
      </w:r>
      <w:proofErr w:type="spellStart"/>
      <w:r w:rsidRPr="00211C85">
        <w:t>TcpBulkSen</w:t>
      </w:r>
      <w:r w:rsidRPr="00211C85">
        <w:t>dExample</w:t>
      </w:r>
      <w:proofErr w:type="spellEnd"/>
      <w:r w:rsidRPr="00211C85">
        <w:t>");</w:t>
      </w:r>
    </w:p>
    <w:p w14:paraId="3BC61F65" w14:textId="77777777" w:rsidR="006D651B" w:rsidRPr="00211C85" w:rsidRDefault="00560FE9" w:rsidP="00211C85">
      <w:r w:rsidRPr="00211C85">
        <w:t xml:space="preserve"> </w:t>
      </w:r>
    </w:p>
    <w:p w14:paraId="6D78F4DB" w14:textId="4252B5A0" w:rsidR="006D651B" w:rsidRPr="00211C85" w:rsidRDefault="00211C85" w:rsidP="00211C85">
      <w:r w:rsidRPr="00211C85">
        <w:t>I</w:t>
      </w:r>
      <w:r w:rsidR="00560FE9" w:rsidRPr="00211C85">
        <w:t>nt</w:t>
      </w:r>
      <w:r>
        <w:t xml:space="preserve"> </w:t>
      </w:r>
      <w:r w:rsidR="00560FE9" w:rsidRPr="00211C85">
        <w:t xml:space="preserve">main (int </w:t>
      </w:r>
      <w:proofErr w:type="spellStart"/>
      <w:r w:rsidR="00560FE9" w:rsidRPr="00211C85">
        <w:t>argc</w:t>
      </w:r>
      <w:proofErr w:type="spellEnd"/>
      <w:r w:rsidR="00560FE9" w:rsidRPr="00211C85">
        <w:t>, char *</w:t>
      </w:r>
      <w:proofErr w:type="spellStart"/>
      <w:proofErr w:type="gramStart"/>
      <w:r w:rsidR="00560FE9" w:rsidRPr="00211C85">
        <w:t>argv</w:t>
      </w:r>
      <w:proofErr w:type="spellEnd"/>
      <w:r w:rsidR="00560FE9" w:rsidRPr="00211C85">
        <w:t>[</w:t>
      </w:r>
      <w:proofErr w:type="gramEnd"/>
      <w:r w:rsidR="00560FE9" w:rsidRPr="00211C85">
        <w:t>])</w:t>
      </w:r>
    </w:p>
    <w:p w14:paraId="11612913" w14:textId="7F2F2B18" w:rsidR="006D651B" w:rsidRPr="00211C85" w:rsidRDefault="00560FE9" w:rsidP="00211C85">
      <w:r w:rsidRPr="00211C85">
        <w:t>{</w:t>
      </w:r>
    </w:p>
    <w:p w14:paraId="57718AC7" w14:textId="77777777" w:rsidR="006D651B" w:rsidRPr="00211C85" w:rsidRDefault="00560FE9" w:rsidP="00211C85">
      <w:r w:rsidRPr="00211C85">
        <w:t xml:space="preserve">  bool tracing = true;</w:t>
      </w:r>
    </w:p>
    <w:p w14:paraId="39E5DC12" w14:textId="77777777" w:rsidR="006D651B" w:rsidRPr="00211C85" w:rsidRDefault="00560FE9" w:rsidP="00211C85">
      <w:r w:rsidRPr="00211C85">
        <w:t xml:space="preserve">  uint32_t </w:t>
      </w:r>
      <w:proofErr w:type="spellStart"/>
      <w:r w:rsidRPr="00211C85">
        <w:t>maxBytes</w:t>
      </w:r>
      <w:proofErr w:type="spellEnd"/>
      <w:r w:rsidRPr="00211C85">
        <w:t xml:space="preserve"> = 0;</w:t>
      </w:r>
    </w:p>
    <w:p w14:paraId="08F96F3C" w14:textId="58B3F595" w:rsidR="006D651B" w:rsidRPr="00211C85" w:rsidRDefault="00560FE9" w:rsidP="00211C85">
      <w:r w:rsidRPr="00211C85">
        <w:t xml:space="preserve"> </w:t>
      </w:r>
    </w:p>
    <w:p w14:paraId="642D17FA" w14:textId="77777777" w:rsidR="006D651B" w:rsidRPr="00211C85" w:rsidRDefault="00560FE9" w:rsidP="00211C85">
      <w:r w:rsidRPr="00211C85">
        <w:t>// Allow the user to override any of the defaults at</w:t>
      </w:r>
    </w:p>
    <w:p w14:paraId="11E55F15" w14:textId="07B79603" w:rsidR="006D651B" w:rsidRDefault="00560FE9" w:rsidP="00211C85">
      <w:r w:rsidRPr="00211C85">
        <w:t>// run-time, via command-line arguments</w:t>
      </w:r>
    </w:p>
    <w:p w14:paraId="2902A8B0" w14:textId="77777777" w:rsidR="00211C85" w:rsidRPr="00211C85" w:rsidRDefault="00211C85" w:rsidP="00211C85"/>
    <w:p w14:paraId="277D664C" w14:textId="77777777" w:rsidR="006D651B" w:rsidRPr="00211C85" w:rsidRDefault="00560FE9" w:rsidP="00211C85">
      <w:r w:rsidRPr="00211C85">
        <w:t xml:space="preserve">  </w:t>
      </w:r>
      <w:proofErr w:type="spellStart"/>
      <w:r w:rsidRPr="00211C85">
        <w:t>CommandLine</w:t>
      </w:r>
      <w:proofErr w:type="spellEnd"/>
      <w:r w:rsidRPr="00211C85">
        <w:t xml:space="preserve"> </w:t>
      </w:r>
      <w:proofErr w:type="spellStart"/>
      <w:r w:rsidRPr="00211C85">
        <w:t>cmd</w:t>
      </w:r>
      <w:proofErr w:type="spellEnd"/>
      <w:r w:rsidRPr="00211C85">
        <w:t xml:space="preserve"> (__FILE__);</w:t>
      </w:r>
    </w:p>
    <w:p w14:paraId="10CA37E5" w14:textId="77777777" w:rsidR="006D651B" w:rsidRPr="00211C85" w:rsidRDefault="00560FE9" w:rsidP="00211C85">
      <w:r w:rsidRPr="00211C85">
        <w:t xml:space="preserve">  </w:t>
      </w:r>
      <w:proofErr w:type="spellStart"/>
      <w:proofErr w:type="gramStart"/>
      <w:r w:rsidRPr="00211C85">
        <w:t>cmd.AddValue</w:t>
      </w:r>
      <w:proofErr w:type="spellEnd"/>
      <w:proofErr w:type="gramEnd"/>
      <w:r w:rsidRPr="00211C85">
        <w:t xml:space="preserve"> ("tracing", "Flag to enable/disable tracing", tracing);</w:t>
      </w:r>
    </w:p>
    <w:p w14:paraId="38CF0E34" w14:textId="77777777" w:rsidR="006D651B" w:rsidRPr="00211C85" w:rsidRDefault="00560FE9" w:rsidP="00211C85">
      <w:r w:rsidRPr="00211C85">
        <w:t xml:space="preserve">  </w:t>
      </w:r>
      <w:proofErr w:type="spellStart"/>
      <w:proofErr w:type="gramStart"/>
      <w:r w:rsidRPr="00211C85">
        <w:t>cmd.AddValue</w:t>
      </w:r>
      <w:proofErr w:type="spellEnd"/>
      <w:proofErr w:type="gramEnd"/>
      <w:r w:rsidRPr="00211C85">
        <w:t xml:space="preserve"> ("</w:t>
      </w:r>
      <w:proofErr w:type="spellStart"/>
      <w:r w:rsidRPr="00211C85">
        <w:t>maxBytes</w:t>
      </w:r>
      <w:proofErr w:type="spellEnd"/>
      <w:r w:rsidRPr="00211C85">
        <w:t>",</w:t>
      </w:r>
    </w:p>
    <w:p w14:paraId="7A60BBB3" w14:textId="77777777" w:rsidR="006D651B" w:rsidRPr="00211C85" w:rsidRDefault="00560FE9" w:rsidP="00211C85">
      <w:r w:rsidRPr="00211C85">
        <w:t xml:space="preserve">                "Total number of bytes for application to send", </w:t>
      </w:r>
      <w:proofErr w:type="spellStart"/>
      <w:r w:rsidRPr="00211C85">
        <w:t>maxBytes</w:t>
      </w:r>
      <w:proofErr w:type="spellEnd"/>
      <w:r w:rsidRPr="00211C85">
        <w:t>);</w:t>
      </w:r>
    </w:p>
    <w:p w14:paraId="6C0DC7EC" w14:textId="77777777" w:rsidR="006D651B" w:rsidRPr="00211C85" w:rsidRDefault="00560FE9" w:rsidP="00211C85">
      <w:r w:rsidRPr="00211C85">
        <w:t xml:space="preserve">  </w:t>
      </w:r>
      <w:proofErr w:type="spellStart"/>
      <w:proofErr w:type="gramStart"/>
      <w:r w:rsidRPr="00211C85">
        <w:t>cmd.Parse</w:t>
      </w:r>
      <w:proofErr w:type="spellEnd"/>
      <w:proofErr w:type="gramEnd"/>
      <w:r w:rsidRPr="00211C85">
        <w:t xml:space="preserve"> (</w:t>
      </w:r>
      <w:proofErr w:type="spellStart"/>
      <w:r w:rsidRPr="00211C85">
        <w:t>argc</w:t>
      </w:r>
      <w:proofErr w:type="spellEnd"/>
      <w:r w:rsidRPr="00211C85">
        <w:t xml:space="preserve">, </w:t>
      </w:r>
      <w:proofErr w:type="spellStart"/>
      <w:r w:rsidRPr="00211C85">
        <w:t>argv</w:t>
      </w:r>
      <w:proofErr w:type="spellEnd"/>
      <w:r w:rsidRPr="00211C85">
        <w:t>);</w:t>
      </w:r>
    </w:p>
    <w:p w14:paraId="22F6EBD6" w14:textId="71F10079" w:rsidR="006D651B" w:rsidRPr="00211C85" w:rsidRDefault="00560FE9" w:rsidP="00211C85">
      <w:r w:rsidRPr="00211C85">
        <w:t xml:space="preserve"> </w:t>
      </w:r>
    </w:p>
    <w:p w14:paraId="36E84801" w14:textId="58A27EC8" w:rsidR="006D651B" w:rsidRDefault="00560FE9" w:rsidP="00211C85">
      <w:r w:rsidRPr="00211C85">
        <w:t>// Explicitly create the nodes required by the topology (shown above).</w:t>
      </w:r>
    </w:p>
    <w:p w14:paraId="6CE69F63" w14:textId="77777777" w:rsidR="00211C85" w:rsidRPr="00211C85" w:rsidRDefault="00211C85" w:rsidP="00211C85"/>
    <w:p w14:paraId="081F1E2A" w14:textId="77777777" w:rsidR="006D651B" w:rsidRPr="00211C85" w:rsidRDefault="00560FE9" w:rsidP="00211C85">
      <w:r w:rsidRPr="00211C85">
        <w:t xml:space="preserve">  NS_LOG_INFO ("Create nodes.");</w:t>
      </w:r>
    </w:p>
    <w:p w14:paraId="2CD4F5E5" w14:textId="77777777" w:rsidR="006D651B" w:rsidRPr="00211C85" w:rsidRDefault="00560FE9" w:rsidP="00211C85">
      <w:r w:rsidRPr="00211C85">
        <w:lastRenderedPageBreak/>
        <w:t xml:space="preserve">  </w:t>
      </w:r>
      <w:proofErr w:type="spellStart"/>
      <w:r w:rsidRPr="00211C85">
        <w:t>NodeContainer</w:t>
      </w:r>
      <w:proofErr w:type="spellEnd"/>
      <w:r w:rsidRPr="00211C85">
        <w:t xml:space="preserve"> nodes;</w:t>
      </w:r>
    </w:p>
    <w:p w14:paraId="00EA145B" w14:textId="77777777" w:rsidR="006D651B" w:rsidRPr="00211C85" w:rsidRDefault="00560FE9" w:rsidP="00211C85">
      <w:r w:rsidRPr="00211C85">
        <w:t xml:space="preserve">  </w:t>
      </w:r>
      <w:proofErr w:type="spellStart"/>
      <w:proofErr w:type="gramStart"/>
      <w:r w:rsidRPr="00211C85">
        <w:t>nodes.Create</w:t>
      </w:r>
      <w:proofErr w:type="spellEnd"/>
      <w:proofErr w:type="gramEnd"/>
      <w:r w:rsidRPr="00211C85">
        <w:t xml:space="preserve"> (2);</w:t>
      </w:r>
    </w:p>
    <w:p w14:paraId="2F1BA972" w14:textId="77777777" w:rsidR="006D651B" w:rsidRPr="00211C85" w:rsidRDefault="00560FE9" w:rsidP="00211C85">
      <w:r w:rsidRPr="00211C85">
        <w:t xml:space="preserve"> </w:t>
      </w:r>
    </w:p>
    <w:p w14:paraId="534051B5" w14:textId="77777777" w:rsidR="006D651B" w:rsidRPr="00211C85" w:rsidRDefault="00560FE9" w:rsidP="00211C85">
      <w:r w:rsidRPr="00211C85">
        <w:t xml:space="preserve">  NS_LOG_INFO ("Create channels.");</w:t>
      </w:r>
    </w:p>
    <w:p w14:paraId="2F68DCBD" w14:textId="10792473" w:rsidR="006D651B" w:rsidRPr="00211C85" w:rsidRDefault="00560FE9" w:rsidP="00211C85">
      <w:r w:rsidRPr="00211C85">
        <w:t xml:space="preserve"> </w:t>
      </w:r>
    </w:p>
    <w:p w14:paraId="5C218665" w14:textId="33945EE7" w:rsidR="006D651B" w:rsidRDefault="00560FE9" w:rsidP="00211C85">
      <w:r w:rsidRPr="00211C85">
        <w:t>// Explicitly create the point-to-point link required by the to</w:t>
      </w:r>
      <w:r w:rsidRPr="00211C85">
        <w:t>pology (shown above).</w:t>
      </w:r>
    </w:p>
    <w:p w14:paraId="5E099F41" w14:textId="77777777" w:rsidR="00211C85" w:rsidRPr="00211C85" w:rsidRDefault="00211C85" w:rsidP="00211C85"/>
    <w:p w14:paraId="0D2DC968" w14:textId="77777777" w:rsidR="006D651B" w:rsidRPr="00211C85" w:rsidRDefault="00560FE9" w:rsidP="00211C85">
      <w:r w:rsidRPr="00211C85">
        <w:t xml:space="preserve">  </w:t>
      </w:r>
      <w:proofErr w:type="spellStart"/>
      <w:r w:rsidRPr="00211C85">
        <w:t>PointToPointHelper</w:t>
      </w:r>
      <w:proofErr w:type="spellEnd"/>
      <w:r w:rsidRPr="00211C85">
        <w:t xml:space="preserve"> </w:t>
      </w:r>
      <w:proofErr w:type="spellStart"/>
      <w:r w:rsidRPr="00211C85">
        <w:t>pointToPoint</w:t>
      </w:r>
      <w:proofErr w:type="spellEnd"/>
      <w:r w:rsidRPr="00211C85">
        <w:t>;</w:t>
      </w:r>
    </w:p>
    <w:p w14:paraId="30943FCC" w14:textId="77777777" w:rsidR="006D651B" w:rsidRPr="00211C85" w:rsidRDefault="00560FE9" w:rsidP="00211C85">
      <w:r w:rsidRPr="00211C85">
        <w:t xml:space="preserve">  </w:t>
      </w:r>
      <w:proofErr w:type="spellStart"/>
      <w:r w:rsidRPr="00211C85">
        <w:t>pointToPoint.SetDeviceAttribute</w:t>
      </w:r>
      <w:proofErr w:type="spellEnd"/>
      <w:r w:rsidRPr="00211C85">
        <w:t xml:space="preserve"> ("</w:t>
      </w:r>
      <w:proofErr w:type="spellStart"/>
      <w:r w:rsidRPr="00211C85">
        <w:t>DataRate</w:t>
      </w:r>
      <w:proofErr w:type="spellEnd"/>
      <w:r w:rsidRPr="00211C85">
        <w:t xml:space="preserve">", </w:t>
      </w:r>
      <w:proofErr w:type="spellStart"/>
      <w:r w:rsidRPr="00211C85">
        <w:t>StringValue</w:t>
      </w:r>
      <w:proofErr w:type="spellEnd"/>
      <w:r w:rsidRPr="00211C85">
        <w:t xml:space="preserve"> ("500Kbps"));</w:t>
      </w:r>
    </w:p>
    <w:p w14:paraId="4260449C" w14:textId="77777777" w:rsidR="006D651B" w:rsidRPr="00211C85" w:rsidRDefault="00560FE9" w:rsidP="00211C85">
      <w:r w:rsidRPr="00211C85">
        <w:t xml:space="preserve">  </w:t>
      </w:r>
      <w:proofErr w:type="spellStart"/>
      <w:r w:rsidRPr="00211C85">
        <w:t>pointToPoint.SetChannelAttribute</w:t>
      </w:r>
      <w:proofErr w:type="spellEnd"/>
      <w:r w:rsidRPr="00211C85">
        <w:t xml:space="preserve"> ("Delay", </w:t>
      </w:r>
      <w:proofErr w:type="spellStart"/>
      <w:r w:rsidRPr="00211C85">
        <w:t>StringValue</w:t>
      </w:r>
      <w:proofErr w:type="spellEnd"/>
      <w:r w:rsidRPr="00211C85">
        <w:t xml:space="preserve"> ("5ms"));</w:t>
      </w:r>
    </w:p>
    <w:p w14:paraId="0234E3CD" w14:textId="77777777" w:rsidR="006D651B" w:rsidRPr="00211C85" w:rsidRDefault="00560FE9" w:rsidP="00211C85">
      <w:r w:rsidRPr="00211C85">
        <w:t xml:space="preserve"> </w:t>
      </w:r>
    </w:p>
    <w:p w14:paraId="4213DBC1" w14:textId="77777777" w:rsidR="006D651B" w:rsidRPr="00211C85" w:rsidRDefault="00560FE9" w:rsidP="00211C85">
      <w:r w:rsidRPr="00211C85">
        <w:t xml:space="preserve">  </w:t>
      </w:r>
      <w:proofErr w:type="spellStart"/>
      <w:r w:rsidRPr="00211C85">
        <w:t>NetDeviceContainer</w:t>
      </w:r>
      <w:proofErr w:type="spellEnd"/>
      <w:r w:rsidRPr="00211C85">
        <w:t xml:space="preserve"> devices;</w:t>
      </w:r>
    </w:p>
    <w:p w14:paraId="2705237C" w14:textId="77777777" w:rsidR="00211C85" w:rsidRDefault="00560FE9" w:rsidP="00211C85">
      <w:r w:rsidRPr="00211C85">
        <w:t xml:space="preserve">  devices = </w:t>
      </w:r>
      <w:proofErr w:type="spellStart"/>
      <w:r w:rsidRPr="00211C85">
        <w:t>pointToPoint</w:t>
      </w:r>
      <w:r w:rsidRPr="00211C85">
        <w:t>.Install</w:t>
      </w:r>
      <w:proofErr w:type="spellEnd"/>
      <w:r w:rsidRPr="00211C85">
        <w:t xml:space="preserve"> (nodes);</w:t>
      </w:r>
    </w:p>
    <w:p w14:paraId="1DE4862B" w14:textId="5DCD460C" w:rsidR="006D651B" w:rsidRPr="00211C85" w:rsidRDefault="00560FE9" w:rsidP="00211C85">
      <w:r w:rsidRPr="00211C85">
        <w:t xml:space="preserve"> </w:t>
      </w:r>
    </w:p>
    <w:p w14:paraId="66C49B33" w14:textId="29E4719D" w:rsidR="006D651B" w:rsidRDefault="00560FE9" w:rsidP="00211C85">
      <w:r w:rsidRPr="00211C85">
        <w:t>// Install the internet stack on the nodes</w:t>
      </w:r>
    </w:p>
    <w:p w14:paraId="3BE761F6" w14:textId="77777777" w:rsidR="00211C85" w:rsidRPr="00211C85" w:rsidRDefault="00211C85" w:rsidP="00211C85"/>
    <w:p w14:paraId="1F82D982" w14:textId="77777777" w:rsidR="006D651B" w:rsidRPr="00211C85" w:rsidRDefault="00560FE9" w:rsidP="00211C85">
      <w:r w:rsidRPr="00211C85">
        <w:t xml:space="preserve">  </w:t>
      </w:r>
      <w:proofErr w:type="spellStart"/>
      <w:r w:rsidRPr="00211C85">
        <w:t>InternetStackHelper</w:t>
      </w:r>
      <w:proofErr w:type="spellEnd"/>
      <w:r w:rsidRPr="00211C85">
        <w:t xml:space="preserve"> internet;</w:t>
      </w:r>
    </w:p>
    <w:p w14:paraId="79DF0BDE" w14:textId="77777777" w:rsidR="006D651B" w:rsidRPr="00211C85" w:rsidRDefault="00560FE9" w:rsidP="00211C85">
      <w:r w:rsidRPr="00211C85">
        <w:t xml:space="preserve">  </w:t>
      </w:r>
      <w:proofErr w:type="spellStart"/>
      <w:proofErr w:type="gramStart"/>
      <w:r w:rsidRPr="00211C85">
        <w:t>internet.Install</w:t>
      </w:r>
      <w:proofErr w:type="spellEnd"/>
      <w:proofErr w:type="gramEnd"/>
      <w:r w:rsidRPr="00211C85">
        <w:t xml:space="preserve"> (nodes);</w:t>
      </w:r>
    </w:p>
    <w:p w14:paraId="66F16F5B" w14:textId="2D9DB76E" w:rsidR="006D651B" w:rsidRPr="00211C85" w:rsidRDefault="00560FE9" w:rsidP="00211C85">
      <w:r w:rsidRPr="00211C85">
        <w:t xml:space="preserve"> </w:t>
      </w:r>
    </w:p>
    <w:p w14:paraId="4B28BDA2" w14:textId="13131AD8" w:rsidR="006D651B" w:rsidRDefault="00560FE9" w:rsidP="00211C85">
      <w:r w:rsidRPr="00211C85">
        <w:t>// We've got the "hardware" in place.  Now we need to add IP addresses.</w:t>
      </w:r>
    </w:p>
    <w:p w14:paraId="5EF9867E" w14:textId="77777777" w:rsidR="00211C85" w:rsidRPr="00211C85" w:rsidRDefault="00211C85" w:rsidP="00211C85"/>
    <w:p w14:paraId="74FFC98A" w14:textId="77777777" w:rsidR="006D651B" w:rsidRPr="00211C85" w:rsidRDefault="00560FE9" w:rsidP="00211C85">
      <w:r w:rsidRPr="00211C85">
        <w:t xml:space="preserve">  NS_LOG_INFO ("Assign IP Addresses.");</w:t>
      </w:r>
    </w:p>
    <w:p w14:paraId="13E39D3C" w14:textId="77777777" w:rsidR="006D651B" w:rsidRPr="00211C85" w:rsidRDefault="00560FE9" w:rsidP="00211C85">
      <w:r w:rsidRPr="00211C85">
        <w:t xml:space="preserve">  Ipv4AddressHelper ipv4;</w:t>
      </w:r>
    </w:p>
    <w:p w14:paraId="1E13C211" w14:textId="77777777" w:rsidR="006D651B" w:rsidRPr="00211C85" w:rsidRDefault="00560FE9" w:rsidP="00211C85">
      <w:r w:rsidRPr="00211C85">
        <w:t xml:space="preserve">  ipv4.SetBase ("10.1.1.0", "255.255.255.0");</w:t>
      </w:r>
    </w:p>
    <w:p w14:paraId="7708D3A6" w14:textId="77777777" w:rsidR="006D651B" w:rsidRPr="00211C85" w:rsidRDefault="00560FE9" w:rsidP="00211C85">
      <w:r w:rsidRPr="00211C85">
        <w:t xml:space="preserve">  Ipv4InterfaceContainer </w:t>
      </w:r>
      <w:proofErr w:type="spellStart"/>
      <w:r w:rsidRPr="00211C85">
        <w:t>i</w:t>
      </w:r>
      <w:proofErr w:type="spellEnd"/>
      <w:r w:rsidRPr="00211C85">
        <w:t xml:space="preserve"> = ipv4.Assign (devices);</w:t>
      </w:r>
    </w:p>
    <w:p w14:paraId="28AC8077" w14:textId="77777777" w:rsidR="006D651B" w:rsidRPr="00211C85" w:rsidRDefault="00560FE9" w:rsidP="00211C85">
      <w:r w:rsidRPr="00211C85">
        <w:t xml:space="preserve"> </w:t>
      </w:r>
    </w:p>
    <w:p w14:paraId="6BD067F8" w14:textId="3EF6F508" w:rsidR="006D651B" w:rsidRDefault="00560FE9" w:rsidP="00211C85">
      <w:r w:rsidRPr="00211C85">
        <w:t xml:space="preserve">  NS_LOG_INFO ("Create Applications.");</w:t>
      </w:r>
    </w:p>
    <w:p w14:paraId="2322FE3D" w14:textId="77777777" w:rsidR="00211C85" w:rsidRPr="00211C85" w:rsidRDefault="00211C85" w:rsidP="00211C85"/>
    <w:p w14:paraId="35317959" w14:textId="77777777" w:rsidR="006D651B" w:rsidRPr="00211C85" w:rsidRDefault="00560FE9" w:rsidP="00211C85">
      <w:r w:rsidRPr="00211C85">
        <w:t xml:space="preserve">// Create a </w:t>
      </w:r>
      <w:proofErr w:type="spellStart"/>
      <w:r w:rsidRPr="00211C85">
        <w:t>BulkSendApplication</w:t>
      </w:r>
      <w:proofErr w:type="spellEnd"/>
      <w:r w:rsidRPr="00211C85">
        <w:t xml:space="preserve"> and install i</w:t>
      </w:r>
      <w:r w:rsidRPr="00211C85">
        <w:t>t on node 0</w:t>
      </w:r>
    </w:p>
    <w:p w14:paraId="460926AB" w14:textId="446C22F6" w:rsidR="006D651B" w:rsidRPr="00211C85" w:rsidRDefault="006D651B" w:rsidP="00211C85"/>
    <w:p w14:paraId="681D5811" w14:textId="77777777" w:rsidR="006D651B" w:rsidRPr="00211C85" w:rsidRDefault="00560FE9" w:rsidP="00211C85">
      <w:r w:rsidRPr="00211C85">
        <w:t xml:space="preserve">  uint16_t port = </w:t>
      </w:r>
      <w:proofErr w:type="gramStart"/>
      <w:r w:rsidRPr="00211C85">
        <w:t>9;  /</w:t>
      </w:r>
      <w:proofErr w:type="gramEnd"/>
      <w:r w:rsidRPr="00211C85">
        <w:t>/ well-known echo port number</w:t>
      </w:r>
    </w:p>
    <w:p w14:paraId="4E9F9984" w14:textId="70BEA492" w:rsidR="006D651B" w:rsidRPr="00211C85" w:rsidRDefault="00560FE9" w:rsidP="00211C85">
      <w:r w:rsidRPr="00211C85">
        <w:t xml:space="preserve"> </w:t>
      </w:r>
    </w:p>
    <w:p w14:paraId="5BD12F00" w14:textId="77777777" w:rsidR="006D651B" w:rsidRPr="00211C85" w:rsidRDefault="00560FE9" w:rsidP="00211C85">
      <w:r w:rsidRPr="00211C85">
        <w:t xml:space="preserve">  </w:t>
      </w:r>
      <w:proofErr w:type="spellStart"/>
      <w:r w:rsidRPr="00211C85">
        <w:t>BulkSendHelper</w:t>
      </w:r>
      <w:proofErr w:type="spellEnd"/>
      <w:r w:rsidRPr="00211C85">
        <w:t xml:space="preserve"> source ("ns</w:t>
      </w:r>
      <w:proofErr w:type="gramStart"/>
      <w:r w:rsidRPr="00211C85">
        <w:t>3::</w:t>
      </w:r>
      <w:proofErr w:type="spellStart"/>
      <w:proofErr w:type="gramEnd"/>
      <w:r w:rsidRPr="00211C85">
        <w:t>TcpSocketFactory</w:t>
      </w:r>
      <w:proofErr w:type="spellEnd"/>
      <w:r w:rsidRPr="00211C85">
        <w:t>",</w:t>
      </w:r>
    </w:p>
    <w:p w14:paraId="0304E8DF" w14:textId="77777777" w:rsidR="006D651B" w:rsidRPr="00211C85" w:rsidRDefault="00560FE9" w:rsidP="00211C85">
      <w:r w:rsidRPr="00211C85">
        <w:t xml:space="preserve">                         </w:t>
      </w:r>
      <w:proofErr w:type="spellStart"/>
      <w:r w:rsidRPr="00211C85">
        <w:t>InetSocketAddress</w:t>
      </w:r>
      <w:proofErr w:type="spellEnd"/>
      <w:r w:rsidRPr="00211C85">
        <w:t xml:space="preserve"> (</w:t>
      </w:r>
      <w:proofErr w:type="spellStart"/>
      <w:proofErr w:type="gramStart"/>
      <w:r w:rsidRPr="00211C85">
        <w:t>i.GetAddress</w:t>
      </w:r>
      <w:proofErr w:type="spellEnd"/>
      <w:proofErr w:type="gramEnd"/>
      <w:r w:rsidRPr="00211C85">
        <w:t xml:space="preserve"> (1), port));</w:t>
      </w:r>
    </w:p>
    <w:p w14:paraId="6E666CA1" w14:textId="77777777" w:rsidR="006D651B" w:rsidRPr="00211C85" w:rsidRDefault="00560FE9" w:rsidP="00211C85">
      <w:r w:rsidRPr="00211C85">
        <w:t xml:space="preserve">  // Set the amount of data to send in bytes.  Zero is unlimited.</w:t>
      </w:r>
    </w:p>
    <w:p w14:paraId="6A62507A" w14:textId="77777777" w:rsidR="006D651B" w:rsidRPr="00211C85" w:rsidRDefault="00560FE9" w:rsidP="00211C85">
      <w:r w:rsidRPr="00211C85">
        <w:t xml:space="preserve">  </w:t>
      </w:r>
      <w:proofErr w:type="spellStart"/>
      <w:proofErr w:type="gramStart"/>
      <w:r w:rsidRPr="00211C85">
        <w:t>source.SetAttribute</w:t>
      </w:r>
      <w:proofErr w:type="spellEnd"/>
      <w:proofErr w:type="gramEnd"/>
      <w:r w:rsidRPr="00211C85">
        <w:t xml:space="preserve"> ("</w:t>
      </w:r>
      <w:proofErr w:type="spellStart"/>
      <w:r w:rsidRPr="00211C85">
        <w:t>MaxBytes</w:t>
      </w:r>
      <w:proofErr w:type="spellEnd"/>
      <w:r w:rsidRPr="00211C85">
        <w:t xml:space="preserve">", </w:t>
      </w:r>
      <w:proofErr w:type="spellStart"/>
      <w:r w:rsidRPr="00211C85">
        <w:t>UintegerValue</w:t>
      </w:r>
      <w:proofErr w:type="spellEnd"/>
      <w:r w:rsidRPr="00211C85">
        <w:t xml:space="preserve"> (</w:t>
      </w:r>
      <w:proofErr w:type="spellStart"/>
      <w:r w:rsidRPr="00211C85">
        <w:t>maxBytes</w:t>
      </w:r>
      <w:proofErr w:type="spellEnd"/>
      <w:r w:rsidRPr="00211C85">
        <w:t>));</w:t>
      </w:r>
    </w:p>
    <w:p w14:paraId="58B65021" w14:textId="77777777" w:rsidR="006D651B" w:rsidRPr="00211C85" w:rsidRDefault="00560FE9" w:rsidP="00211C85">
      <w:r w:rsidRPr="00211C85">
        <w:t xml:space="preserve">  </w:t>
      </w:r>
      <w:proofErr w:type="spellStart"/>
      <w:r w:rsidRPr="00211C85">
        <w:t>ApplicationContainer</w:t>
      </w:r>
      <w:proofErr w:type="spellEnd"/>
      <w:r w:rsidRPr="00211C85">
        <w:t xml:space="preserve"> </w:t>
      </w:r>
      <w:proofErr w:type="spellStart"/>
      <w:r w:rsidRPr="00211C85">
        <w:t>sourceApps</w:t>
      </w:r>
      <w:proofErr w:type="spellEnd"/>
      <w:r w:rsidRPr="00211C85">
        <w:t xml:space="preserve"> = </w:t>
      </w:r>
      <w:proofErr w:type="spellStart"/>
      <w:proofErr w:type="gramStart"/>
      <w:r w:rsidRPr="00211C85">
        <w:t>source.Install</w:t>
      </w:r>
      <w:proofErr w:type="spellEnd"/>
      <w:proofErr w:type="gramEnd"/>
      <w:r w:rsidRPr="00211C85">
        <w:t xml:space="preserve"> (</w:t>
      </w:r>
      <w:proofErr w:type="spellStart"/>
      <w:r w:rsidRPr="00211C85">
        <w:t>nodes.</w:t>
      </w:r>
      <w:r w:rsidRPr="00211C85">
        <w:t>Get</w:t>
      </w:r>
      <w:proofErr w:type="spellEnd"/>
      <w:r w:rsidRPr="00211C85">
        <w:t xml:space="preserve"> (0));</w:t>
      </w:r>
    </w:p>
    <w:p w14:paraId="652CECD6" w14:textId="77777777" w:rsidR="006D651B" w:rsidRPr="00211C85" w:rsidRDefault="00560FE9" w:rsidP="00211C85">
      <w:r w:rsidRPr="00211C85">
        <w:t xml:space="preserve">  </w:t>
      </w:r>
      <w:proofErr w:type="spellStart"/>
      <w:r w:rsidRPr="00211C85">
        <w:t>sourceApps.Start</w:t>
      </w:r>
      <w:proofErr w:type="spellEnd"/>
      <w:r w:rsidRPr="00211C85">
        <w:t xml:space="preserve"> (Seconds (0.0));</w:t>
      </w:r>
    </w:p>
    <w:p w14:paraId="0786A856" w14:textId="77777777" w:rsidR="006D651B" w:rsidRPr="00211C85" w:rsidRDefault="00560FE9" w:rsidP="00211C85">
      <w:r w:rsidRPr="00211C85">
        <w:t xml:space="preserve">  </w:t>
      </w:r>
      <w:proofErr w:type="spellStart"/>
      <w:r w:rsidRPr="00211C85">
        <w:t>sourceApps.Stop</w:t>
      </w:r>
      <w:proofErr w:type="spellEnd"/>
      <w:r w:rsidRPr="00211C85">
        <w:t xml:space="preserve"> (Seconds (10.0));</w:t>
      </w:r>
    </w:p>
    <w:p w14:paraId="683244C4" w14:textId="04AF882E" w:rsidR="006D651B" w:rsidRPr="00211C85" w:rsidRDefault="00560FE9" w:rsidP="00211C85">
      <w:r w:rsidRPr="00211C85">
        <w:t xml:space="preserve"> </w:t>
      </w:r>
    </w:p>
    <w:p w14:paraId="6A187C08" w14:textId="0E73006A" w:rsidR="006D651B" w:rsidRPr="00211C85" w:rsidRDefault="00560FE9" w:rsidP="00211C85">
      <w:r w:rsidRPr="00211C85">
        <w:t xml:space="preserve">// Create a </w:t>
      </w:r>
      <w:proofErr w:type="spellStart"/>
      <w:r w:rsidRPr="00211C85">
        <w:t>PacketSinkApplication</w:t>
      </w:r>
      <w:proofErr w:type="spellEnd"/>
      <w:r w:rsidRPr="00211C85">
        <w:t xml:space="preserve"> and install4 it on node 1</w:t>
      </w:r>
    </w:p>
    <w:p w14:paraId="485B2316" w14:textId="77777777" w:rsidR="006D651B" w:rsidRPr="00211C85" w:rsidRDefault="00560FE9" w:rsidP="00211C85">
      <w:r w:rsidRPr="00211C85">
        <w:t xml:space="preserve">  </w:t>
      </w:r>
      <w:proofErr w:type="spellStart"/>
      <w:r w:rsidRPr="00211C85">
        <w:t>PacketSinkHelper</w:t>
      </w:r>
      <w:proofErr w:type="spellEnd"/>
      <w:r w:rsidRPr="00211C85">
        <w:t xml:space="preserve"> sink ("ns</w:t>
      </w:r>
      <w:proofErr w:type="gramStart"/>
      <w:r w:rsidRPr="00211C85">
        <w:t>3::</w:t>
      </w:r>
      <w:proofErr w:type="spellStart"/>
      <w:proofErr w:type="gramEnd"/>
      <w:r w:rsidRPr="00211C85">
        <w:t>TcpSocketFactory</w:t>
      </w:r>
      <w:proofErr w:type="spellEnd"/>
      <w:r w:rsidRPr="00211C85">
        <w:t>",</w:t>
      </w:r>
    </w:p>
    <w:p w14:paraId="6B5DD736" w14:textId="77777777" w:rsidR="006D651B" w:rsidRPr="00211C85" w:rsidRDefault="00560FE9" w:rsidP="00211C85">
      <w:r w:rsidRPr="00211C85">
        <w:t xml:space="preserve">                         </w:t>
      </w:r>
      <w:proofErr w:type="spellStart"/>
      <w:r w:rsidRPr="00211C85">
        <w:t>InetSocketAddress</w:t>
      </w:r>
      <w:proofErr w:type="spellEnd"/>
      <w:r w:rsidRPr="00211C85">
        <w:t xml:space="preserve"> (Ipv4</w:t>
      </w:r>
      <w:proofErr w:type="gramStart"/>
      <w:r w:rsidRPr="00211C85">
        <w:t>Address:</w:t>
      </w:r>
      <w:r w:rsidRPr="00211C85">
        <w:t>:</w:t>
      </w:r>
      <w:proofErr w:type="spellStart"/>
      <w:proofErr w:type="gramEnd"/>
      <w:r w:rsidRPr="00211C85">
        <w:t>GetAny</w:t>
      </w:r>
      <w:proofErr w:type="spellEnd"/>
      <w:r w:rsidRPr="00211C85">
        <w:t xml:space="preserve"> (), port));</w:t>
      </w:r>
    </w:p>
    <w:p w14:paraId="0A1612C1" w14:textId="77777777" w:rsidR="006D651B" w:rsidRPr="00211C85" w:rsidRDefault="00560FE9" w:rsidP="00211C85">
      <w:r w:rsidRPr="00211C85">
        <w:t xml:space="preserve">  </w:t>
      </w:r>
      <w:proofErr w:type="spellStart"/>
      <w:r w:rsidRPr="00211C85">
        <w:t>ApplicationContainer</w:t>
      </w:r>
      <w:proofErr w:type="spellEnd"/>
      <w:r w:rsidRPr="00211C85">
        <w:t xml:space="preserve"> </w:t>
      </w:r>
      <w:proofErr w:type="spellStart"/>
      <w:r w:rsidRPr="00211C85">
        <w:t>sinkApps</w:t>
      </w:r>
      <w:proofErr w:type="spellEnd"/>
      <w:r w:rsidRPr="00211C85">
        <w:t xml:space="preserve"> = </w:t>
      </w:r>
      <w:proofErr w:type="spellStart"/>
      <w:proofErr w:type="gramStart"/>
      <w:r w:rsidRPr="00211C85">
        <w:t>sink.Install</w:t>
      </w:r>
      <w:proofErr w:type="spellEnd"/>
      <w:proofErr w:type="gramEnd"/>
      <w:r w:rsidRPr="00211C85">
        <w:t xml:space="preserve"> (</w:t>
      </w:r>
      <w:proofErr w:type="spellStart"/>
      <w:r w:rsidRPr="00211C85">
        <w:t>nodes.Get</w:t>
      </w:r>
      <w:proofErr w:type="spellEnd"/>
      <w:r w:rsidRPr="00211C85">
        <w:t xml:space="preserve"> (1));</w:t>
      </w:r>
    </w:p>
    <w:p w14:paraId="0BDA2B64" w14:textId="77777777" w:rsidR="006D651B" w:rsidRPr="00211C85" w:rsidRDefault="00560FE9" w:rsidP="00211C85">
      <w:r w:rsidRPr="00211C85">
        <w:lastRenderedPageBreak/>
        <w:t xml:space="preserve">  </w:t>
      </w:r>
      <w:proofErr w:type="spellStart"/>
      <w:r w:rsidRPr="00211C85">
        <w:t>sinkApps.Start</w:t>
      </w:r>
      <w:proofErr w:type="spellEnd"/>
      <w:r w:rsidRPr="00211C85">
        <w:t xml:space="preserve"> (Seconds (0.0));</w:t>
      </w:r>
    </w:p>
    <w:p w14:paraId="4BBF546C" w14:textId="77777777" w:rsidR="006D651B" w:rsidRPr="00211C85" w:rsidRDefault="00560FE9" w:rsidP="00211C85">
      <w:r w:rsidRPr="00211C85">
        <w:t xml:space="preserve">  </w:t>
      </w:r>
      <w:proofErr w:type="spellStart"/>
      <w:r w:rsidRPr="00211C85">
        <w:t>sinkApps.Stop</w:t>
      </w:r>
      <w:proofErr w:type="spellEnd"/>
      <w:r w:rsidRPr="00211C85">
        <w:t xml:space="preserve"> (Seconds (10.0));</w:t>
      </w:r>
    </w:p>
    <w:p w14:paraId="2C8A886B" w14:textId="51E16C24" w:rsidR="006D651B" w:rsidRPr="00211C85" w:rsidRDefault="006D651B" w:rsidP="00211C85"/>
    <w:p w14:paraId="72179F8D" w14:textId="0651DE5D" w:rsidR="006D651B" w:rsidRPr="00211C85" w:rsidRDefault="00560FE9" w:rsidP="00211C85">
      <w:r w:rsidRPr="00211C85">
        <w:t>// Set up tracing if enabled</w:t>
      </w:r>
    </w:p>
    <w:p w14:paraId="0F50CBB4" w14:textId="77777777" w:rsidR="006D651B" w:rsidRPr="00211C85" w:rsidRDefault="006D651B" w:rsidP="00211C85"/>
    <w:p w14:paraId="29A36606" w14:textId="77777777" w:rsidR="006D651B" w:rsidRPr="00211C85" w:rsidRDefault="00560FE9" w:rsidP="00211C85">
      <w:proofErr w:type="spellStart"/>
      <w:r w:rsidRPr="00211C85">
        <w:t>MobilityHelper</w:t>
      </w:r>
      <w:proofErr w:type="spellEnd"/>
      <w:r w:rsidRPr="00211C85">
        <w:t xml:space="preserve"> mobility;</w:t>
      </w:r>
    </w:p>
    <w:p w14:paraId="7C8DBF68" w14:textId="77777777" w:rsidR="006D651B" w:rsidRPr="00211C85" w:rsidRDefault="00560FE9" w:rsidP="00211C85">
      <w:r w:rsidRPr="00211C85">
        <w:t xml:space="preserve">  </w:t>
      </w:r>
      <w:proofErr w:type="spellStart"/>
      <w:proofErr w:type="gramStart"/>
      <w:r w:rsidRPr="00211C85">
        <w:t>mobility.SetMobilityModel</w:t>
      </w:r>
      <w:proofErr w:type="spellEnd"/>
      <w:proofErr w:type="gramEnd"/>
      <w:r w:rsidRPr="00211C85">
        <w:t>("ns3::</w:t>
      </w:r>
      <w:proofErr w:type="spellStart"/>
      <w:r w:rsidRPr="00211C85">
        <w:t>ConstantPositionMobilityModel</w:t>
      </w:r>
      <w:proofErr w:type="spellEnd"/>
      <w:r w:rsidRPr="00211C85">
        <w:t>");</w:t>
      </w:r>
    </w:p>
    <w:p w14:paraId="64F4E0B4" w14:textId="77777777" w:rsidR="006D651B" w:rsidRPr="00211C85" w:rsidRDefault="00560FE9" w:rsidP="00211C85">
      <w:r w:rsidRPr="00211C85">
        <w:t xml:space="preserve">  </w:t>
      </w:r>
      <w:proofErr w:type="spellStart"/>
      <w:proofErr w:type="gramStart"/>
      <w:r w:rsidRPr="00211C85">
        <w:t>mobility.Install</w:t>
      </w:r>
      <w:proofErr w:type="spellEnd"/>
      <w:proofErr w:type="gramEnd"/>
      <w:r w:rsidRPr="00211C85">
        <w:t>(nodes);</w:t>
      </w:r>
    </w:p>
    <w:p w14:paraId="215D5733" w14:textId="77777777" w:rsidR="006D651B" w:rsidRPr="00211C85" w:rsidRDefault="00560FE9" w:rsidP="00211C85">
      <w:r w:rsidRPr="00211C85">
        <w:t xml:space="preserve"> </w:t>
      </w:r>
    </w:p>
    <w:p w14:paraId="14E6F208" w14:textId="77777777" w:rsidR="006D651B" w:rsidRPr="00211C85" w:rsidRDefault="00560FE9" w:rsidP="00211C85">
      <w:proofErr w:type="spellStart"/>
      <w:r w:rsidRPr="00211C85">
        <w:t>AnimationInterface</w:t>
      </w:r>
      <w:proofErr w:type="spellEnd"/>
      <w:r w:rsidRPr="00211C85">
        <w:t xml:space="preserve"> </w:t>
      </w:r>
      <w:proofErr w:type="spellStart"/>
      <w:r w:rsidRPr="00211C85">
        <w:t>anim</w:t>
      </w:r>
      <w:proofErr w:type="spellEnd"/>
      <w:r w:rsidRPr="00211C85">
        <w:t>("narender_ftp.xml");</w:t>
      </w:r>
    </w:p>
    <w:p w14:paraId="7ADFE0B7" w14:textId="77777777" w:rsidR="006D651B" w:rsidRPr="00211C85" w:rsidRDefault="00560FE9" w:rsidP="00211C85">
      <w:r w:rsidRPr="00211C85">
        <w:t xml:space="preserve">  </w:t>
      </w:r>
      <w:proofErr w:type="spellStart"/>
      <w:proofErr w:type="gramStart"/>
      <w:r w:rsidRPr="00211C85">
        <w:t>AnimationInterface</w:t>
      </w:r>
      <w:proofErr w:type="spellEnd"/>
      <w:r w:rsidRPr="00211C85">
        <w:t>::</w:t>
      </w:r>
      <w:proofErr w:type="spellStart"/>
      <w:proofErr w:type="gramEnd"/>
      <w:r w:rsidRPr="00211C85">
        <w:t>SetConstantPosition</w:t>
      </w:r>
      <w:proofErr w:type="spellEnd"/>
      <w:r w:rsidRPr="00211C85">
        <w:t>(</w:t>
      </w:r>
      <w:proofErr w:type="spellStart"/>
      <w:r w:rsidRPr="00211C85">
        <w:t>nodes.Get</w:t>
      </w:r>
      <w:proofErr w:type="spellEnd"/>
      <w:r w:rsidRPr="00211C85">
        <w:t>(0),10,25);</w:t>
      </w:r>
    </w:p>
    <w:p w14:paraId="79BCB514" w14:textId="77777777" w:rsidR="006D651B" w:rsidRPr="00211C85" w:rsidRDefault="00560FE9" w:rsidP="00211C85">
      <w:r w:rsidRPr="00211C85">
        <w:t xml:space="preserve">  </w:t>
      </w:r>
      <w:proofErr w:type="spellStart"/>
      <w:proofErr w:type="gramStart"/>
      <w:r w:rsidRPr="00211C85">
        <w:t>AnimationInterface</w:t>
      </w:r>
      <w:proofErr w:type="spellEnd"/>
      <w:r w:rsidRPr="00211C85">
        <w:t>::</w:t>
      </w:r>
      <w:proofErr w:type="spellStart"/>
      <w:proofErr w:type="gramEnd"/>
      <w:r w:rsidRPr="00211C85">
        <w:t>SetConstantPosition</w:t>
      </w:r>
      <w:proofErr w:type="spellEnd"/>
      <w:r w:rsidRPr="00211C85">
        <w:t>(</w:t>
      </w:r>
      <w:proofErr w:type="spellStart"/>
      <w:r w:rsidRPr="00211C85">
        <w:t>nodes.Get</w:t>
      </w:r>
      <w:proofErr w:type="spellEnd"/>
      <w:r w:rsidRPr="00211C85">
        <w:t>(</w:t>
      </w:r>
      <w:r w:rsidRPr="00211C85">
        <w:t>1),40,25);</w:t>
      </w:r>
    </w:p>
    <w:p w14:paraId="577BAFFC" w14:textId="77777777" w:rsidR="006D651B" w:rsidRPr="00211C85" w:rsidRDefault="00560FE9" w:rsidP="00211C85">
      <w:r w:rsidRPr="00211C85">
        <w:t xml:space="preserve">  </w:t>
      </w:r>
      <w:proofErr w:type="spellStart"/>
      <w:proofErr w:type="gramStart"/>
      <w:r w:rsidRPr="00211C85">
        <w:t>anim.EnablePacketMetadata</w:t>
      </w:r>
      <w:proofErr w:type="spellEnd"/>
      <w:proofErr w:type="gramEnd"/>
      <w:r w:rsidRPr="00211C85">
        <w:t>(true);</w:t>
      </w:r>
    </w:p>
    <w:p w14:paraId="101F2305" w14:textId="77777777" w:rsidR="006D651B" w:rsidRPr="00211C85" w:rsidRDefault="006D651B" w:rsidP="00211C85"/>
    <w:p w14:paraId="158F3B3B" w14:textId="77777777" w:rsidR="006D651B" w:rsidRPr="00211C85" w:rsidRDefault="00560FE9" w:rsidP="00211C85">
      <w:r w:rsidRPr="00211C85">
        <w:t xml:space="preserve">  if (tracing)</w:t>
      </w:r>
    </w:p>
    <w:p w14:paraId="32DFF3B1" w14:textId="77777777" w:rsidR="006D651B" w:rsidRPr="00211C85" w:rsidRDefault="00560FE9" w:rsidP="00211C85">
      <w:r w:rsidRPr="00211C85">
        <w:t xml:space="preserve">    {</w:t>
      </w:r>
    </w:p>
    <w:p w14:paraId="54949C0D" w14:textId="77777777" w:rsidR="006D651B" w:rsidRPr="00211C85" w:rsidRDefault="00560FE9" w:rsidP="00211C85">
      <w:r w:rsidRPr="00211C85">
        <w:t xml:space="preserve">      </w:t>
      </w:r>
      <w:proofErr w:type="spellStart"/>
      <w:r w:rsidRPr="00211C85">
        <w:t>AsciiTraceHelper</w:t>
      </w:r>
      <w:proofErr w:type="spellEnd"/>
      <w:r w:rsidRPr="00211C85">
        <w:t xml:space="preserve"> ascii;</w:t>
      </w:r>
    </w:p>
    <w:p w14:paraId="643374E3" w14:textId="77777777" w:rsidR="006D651B" w:rsidRPr="00211C85" w:rsidRDefault="00560FE9" w:rsidP="00211C85">
      <w:r w:rsidRPr="00211C85">
        <w:t xml:space="preserve">      </w:t>
      </w:r>
      <w:proofErr w:type="spellStart"/>
      <w:r w:rsidRPr="00211C85">
        <w:t>pointToPoint.EnableAsciiAll</w:t>
      </w:r>
      <w:proofErr w:type="spellEnd"/>
      <w:r w:rsidRPr="00211C85">
        <w:t xml:space="preserve"> (</w:t>
      </w:r>
      <w:proofErr w:type="spellStart"/>
      <w:proofErr w:type="gramStart"/>
      <w:r w:rsidRPr="00211C85">
        <w:t>ascii.CreateFileStream</w:t>
      </w:r>
      <w:proofErr w:type="spellEnd"/>
      <w:proofErr w:type="gramEnd"/>
      <w:r w:rsidRPr="00211C85">
        <w:t xml:space="preserve"> ("tcp-bulk-send.tr"));</w:t>
      </w:r>
    </w:p>
    <w:p w14:paraId="25182453" w14:textId="77777777" w:rsidR="006D651B" w:rsidRPr="00211C85" w:rsidRDefault="00560FE9" w:rsidP="00211C85">
      <w:r w:rsidRPr="00211C85">
        <w:t xml:space="preserve">      </w:t>
      </w:r>
      <w:proofErr w:type="spellStart"/>
      <w:r w:rsidRPr="00211C85">
        <w:t>pointToPoint.EnablePcapAll</w:t>
      </w:r>
      <w:proofErr w:type="spellEnd"/>
      <w:r w:rsidRPr="00211C85">
        <w:t xml:space="preserve"> ("</w:t>
      </w:r>
      <w:proofErr w:type="spellStart"/>
      <w:r w:rsidRPr="00211C85">
        <w:t>tcp</w:t>
      </w:r>
      <w:proofErr w:type="spellEnd"/>
      <w:r w:rsidRPr="00211C85">
        <w:t>-bulk-send", false);</w:t>
      </w:r>
    </w:p>
    <w:p w14:paraId="2A36414C" w14:textId="77777777" w:rsidR="006D651B" w:rsidRPr="00211C85" w:rsidRDefault="00560FE9" w:rsidP="00211C85">
      <w:r w:rsidRPr="00211C85">
        <w:t xml:space="preserve">    }</w:t>
      </w:r>
    </w:p>
    <w:p w14:paraId="3912732E" w14:textId="45B0B360" w:rsidR="006D651B" w:rsidRPr="00211C85" w:rsidRDefault="00560FE9" w:rsidP="00211C85">
      <w:r w:rsidRPr="00211C85">
        <w:t xml:space="preserve"> </w:t>
      </w:r>
    </w:p>
    <w:p w14:paraId="1AABC67C" w14:textId="72E8EAAB" w:rsidR="006D651B" w:rsidRDefault="00560FE9" w:rsidP="00211C85">
      <w:r w:rsidRPr="00211C85">
        <w:t>// Now</w:t>
      </w:r>
      <w:r w:rsidRPr="00211C85">
        <w:t>, do the actual simulation.</w:t>
      </w:r>
    </w:p>
    <w:p w14:paraId="6C7FA684" w14:textId="77777777" w:rsidR="00211C85" w:rsidRPr="00211C85" w:rsidRDefault="00211C85" w:rsidP="00211C85"/>
    <w:p w14:paraId="4AEA3BC4" w14:textId="77777777" w:rsidR="006D651B" w:rsidRPr="00211C85" w:rsidRDefault="00560FE9" w:rsidP="00211C85">
      <w:r w:rsidRPr="00211C85">
        <w:t xml:space="preserve">  NS_LOG_INFO ("Run Simulation.");</w:t>
      </w:r>
    </w:p>
    <w:p w14:paraId="1703BB4D" w14:textId="77777777" w:rsidR="006D651B" w:rsidRPr="00211C85" w:rsidRDefault="00560FE9" w:rsidP="00211C85">
      <w:r w:rsidRPr="00211C85">
        <w:t xml:space="preserve">  </w:t>
      </w:r>
      <w:proofErr w:type="gramStart"/>
      <w:r w:rsidRPr="00211C85">
        <w:t>Simulator::</w:t>
      </w:r>
      <w:proofErr w:type="gramEnd"/>
      <w:r w:rsidRPr="00211C85">
        <w:t>Stop (Seconds (10.0));</w:t>
      </w:r>
    </w:p>
    <w:p w14:paraId="05353E6F" w14:textId="77777777" w:rsidR="006D651B" w:rsidRPr="00211C85" w:rsidRDefault="00560FE9" w:rsidP="00211C85">
      <w:r w:rsidRPr="00211C85">
        <w:t xml:space="preserve">  </w:t>
      </w:r>
      <w:proofErr w:type="gramStart"/>
      <w:r w:rsidRPr="00211C85">
        <w:t>Simulator::</w:t>
      </w:r>
      <w:proofErr w:type="gramEnd"/>
      <w:r w:rsidRPr="00211C85">
        <w:t>Run ();</w:t>
      </w:r>
    </w:p>
    <w:p w14:paraId="66A8EA69" w14:textId="77777777" w:rsidR="006D651B" w:rsidRPr="00211C85" w:rsidRDefault="00560FE9" w:rsidP="00211C85">
      <w:r w:rsidRPr="00211C85">
        <w:t xml:space="preserve">  </w:t>
      </w:r>
      <w:proofErr w:type="gramStart"/>
      <w:r w:rsidRPr="00211C85">
        <w:t>Simulator::</w:t>
      </w:r>
      <w:proofErr w:type="gramEnd"/>
      <w:r w:rsidRPr="00211C85">
        <w:t>Destroy ();</w:t>
      </w:r>
    </w:p>
    <w:p w14:paraId="79359FEC" w14:textId="77777777" w:rsidR="006D651B" w:rsidRPr="00211C85" w:rsidRDefault="00560FE9" w:rsidP="00211C85">
      <w:r w:rsidRPr="00211C85">
        <w:t xml:space="preserve">  NS_LOG_INFO ("Done.");</w:t>
      </w:r>
    </w:p>
    <w:p w14:paraId="19452283" w14:textId="77777777" w:rsidR="006D651B" w:rsidRPr="00211C85" w:rsidRDefault="00560FE9" w:rsidP="00211C85">
      <w:r w:rsidRPr="00211C85">
        <w:t xml:space="preserve"> </w:t>
      </w:r>
    </w:p>
    <w:p w14:paraId="0C49C626" w14:textId="77777777" w:rsidR="006D651B" w:rsidRPr="00211C85" w:rsidRDefault="00560FE9" w:rsidP="00211C85">
      <w:r w:rsidRPr="00211C85">
        <w:t xml:space="preserve">  </w:t>
      </w:r>
      <w:proofErr w:type="spellStart"/>
      <w:r w:rsidRPr="00211C85">
        <w:t>Ptr</w:t>
      </w:r>
      <w:proofErr w:type="spellEnd"/>
      <w:r w:rsidRPr="00211C85">
        <w:t>&lt;</w:t>
      </w:r>
      <w:proofErr w:type="spellStart"/>
      <w:r w:rsidRPr="00211C85">
        <w:t>PacketSink</w:t>
      </w:r>
      <w:proofErr w:type="spellEnd"/>
      <w:r w:rsidRPr="00211C85">
        <w:t xml:space="preserve">&gt; sink1 = </w:t>
      </w:r>
      <w:proofErr w:type="spellStart"/>
      <w:r w:rsidRPr="00211C85">
        <w:t>DynamicCast</w:t>
      </w:r>
      <w:proofErr w:type="spellEnd"/>
      <w:r w:rsidRPr="00211C85">
        <w:t>&lt;</w:t>
      </w:r>
      <w:proofErr w:type="spellStart"/>
      <w:r w:rsidRPr="00211C85">
        <w:t>PacketSink</w:t>
      </w:r>
      <w:proofErr w:type="spellEnd"/>
      <w:r w:rsidRPr="00211C85">
        <w:t>&gt; (</w:t>
      </w:r>
      <w:proofErr w:type="spellStart"/>
      <w:r w:rsidRPr="00211C85">
        <w:t>sinkApps.Get</w:t>
      </w:r>
      <w:proofErr w:type="spellEnd"/>
      <w:r w:rsidRPr="00211C85">
        <w:t xml:space="preserve"> (0));</w:t>
      </w:r>
    </w:p>
    <w:p w14:paraId="05434905" w14:textId="77777777" w:rsidR="006D651B" w:rsidRPr="00211C85" w:rsidRDefault="00560FE9" w:rsidP="00211C85">
      <w:r w:rsidRPr="00211C85">
        <w:t xml:space="preserve">  </w:t>
      </w:r>
      <w:proofErr w:type="gramStart"/>
      <w:r w:rsidRPr="00211C85">
        <w:t>std::</w:t>
      </w:r>
      <w:proofErr w:type="spellStart"/>
      <w:proofErr w:type="gramEnd"/>
      <w:r w:rsidRPr="00211C85">
        <w:t>cout</w:t>
      </w:r>
      <w:proofErr w:type="spellEnd"/>
      <w:r w:rsidRPr="00211C85">
        <w:t xml:space="preserve"> &lt;&lt; "Total Bytes Received: " &lt;&lt; sink1-&gt;</w:t>
      </w:r>
      <w:proofErr w:type="spellStart"/>
      <w:r w:rsidRPr="00211C85">
        <w:t>GetTotalRx</w:t>
      </w:r>
      <w:proofErr w:type="spellEnd"/>
      <w:r w:rsidRPr="00211C85">
        <w:t xml:space="preserve"> () &lt;&lt; std::</w:t>
      </w:r>
      <w:proofErr w:type="spellStart"/>
      <w:r w:rsidRPr="00211C85">
        <w:t>endl</w:t>
      </w:r>
      <w:proofErr w:type="spellEnd"/>
      <w:r w:rsidRPr="00211C85">
        <w:t>;</w:t>
      </w:r>
    </w:p>
    <w:p w14:paraId="0154F48D" w14:textId="77777777" w:rsidR="006D651B" w:rsidRPr="00211C85" w:rsidRDefault="00560FE9" w:rsidP="00211C85">
      <w:r w:rsidRPr="00211C85">
        <w:t>}</w:t>
      </w:r>
    </w:p>
    <w:p w14:paraId="33366D63" w14:textId="77777777" w:rsidR="006D651B" w:rsidRPr="003B3C6D" w:rsidRDefault="006D651B">
      <w:pPr>
        <w:rPr>
          <w:rFonts w:ascii="Calibri" w:hAnsi="Calibri" w:cs="Calibri"/>
          <w:b/>
          <w:u w:val="single"/>
        </w:rPr>
      </w:pPr>
    </w:p>
    <w:p w14:paraId="4A0F303A" w14:textId="77777777" w:rsidR="006D651B" w:rsidRPr="003B3C6D" w:rsidRDefault="00560FE9">
      <w:pPr>
        <w:rPr>
          <w:rFonts w:ascii="Calibri" w:hAnsi="Calibri" w:cs="Calibri"/>
          <w:b/>
          <w:u w:val="single"/>
        </w:rPr>
      </w:pPr>
      <w:r w:rsidRPr="003B3C6D">
        <w:rPr>
          <w:rFonts w:ascii="Calibri" w:hAnsi="Calibri" w:cs="Calibri"/>
          <w:b/>
          <w:u w:val="single"/>
        </w:rPr>
        <w:t>OUTPUT:</w:t>
      </w:r>
    </w:p>
    <w:p w14:paraId="43BA0E6E" w14:textId="77777777" w:rsidR="006D651B" w:rsidRPr="003B3C6D" w:rsidRDefault="006D651B">
      <w:pPr>
        <w:rPr>
          <w:rFonts w:ascii="Calibri" w:hAnsi="Calibri" w:cs="Calibri"/>
          <w:b/>
          <w:u w:val="single"/>
        </w:rPr>
      </w:pPr>
    </w:p>
    <w:p w14:paraId="53C85C97" w14:textId="77777777" w:rsidR="006D651B" w:rsidRPr="003B3C6D" w:rsidRDefault="00560FE9">
      <w:pPr>
        <w:rPr>
          <w:rFonts w:ascii="Calibri" w:hAnsi="Calibri" w:cs="Calibri"/>
          <w:b/>
          <w:u w:val="single"/>
        </w:rPr>
      </w:pPr>
      <w:r w:rsidRPr="003B3C6D">
        <w:rPr>
          <w:rFonts w:ascii="Calibri" w:hAnsi="Calibri" w:cs="Calibri"/>
          <w:b/>
          <w:noProof/>
          <w:u w:val="single"/>
        </w:rPr>
        <w:lastRenderedPageBreak/>
        <w:drawing>
          <wp:inline distT="114300" distB="114300" distL="114300" distR="114300" wp14:anchorId="26E11BC0" wp14:editId="24F249A7">
            <wp:extent cx="5943600" cy="3149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149600"/>
                    </a:xfrm>
                    <a:prstGeom prst="rect">
                      <a:avLst/>
                    </a:prstGeom>
                    <a:ln/>
                  </pic:spPr>
                </pic:pic>
              </a:graphicData>
            </a:graphic>
          </wp:inline>
        </w:drawing>
      </w:r>
    </w:p>
    <w:p w14:paraId="4894E366" w14:textId="77777777" w:rsidR="006D651B" w:rsidRPr="003B3C6D" w:rsidRDefault="00560FE9">
      <w:pPr>
        <w:rPr>
          <w:rFonts w:ascii="Calibri" w:hAnsi="Calibri" w:cs="Calibri"/>
          <w:b/>
          <w:u w:val="single"/>
        </w:rPr>
      </w:pPr>
      <w:r w:rsidRPr="003B3C6D">
        <w:rPr>
          <w:rFonts w:ascii="Calibri" w:hAnsi="Calibri" w:cs="Calibri"/>
          <w:b/>
          <w:noProof/>
          <w:u w:val="single"/>
        </w:rPr>
        <w:drawing>
          <wp:inline distT="114300" distB="114300" distL="114300" distR="114300" wp14:anchorId="7E004848" wp14:editId="6BE1F055">
            <wp:extent cx="5943600" cy="3200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200400"/>
                    </a:xfrm>
                    <a:prstGeom prst="rect">
                      <a:avLst/>
                    </a:prstGeom>
                    <a:ln/>
                  </pic:spPr>
                </pic:pic>
              </a:graphicData>
            </a:graphic>
          </wp:inline>
        </w:drawing>
      </w:r>
    </w:p>
    <w:p w14:paraId="12E49208" w14:textId="77777777" w:rsidR="006D651B" w:rsidRPr="003B3C6D" w:rsidRDefault="00560FE9">
      <w:pPr>
        <w:rPr>
          <w:rFonts w:ascii="Calibri" w:hAnsi="Calibri" w:cs="Calibri"/>
          <w:b/>
          <w:u w:val="single"/>
        </w:rPr>
      </w:pPr>
      <w:r w:rsidRPr="003B3C6D">
        <w:rPr>
          <w:rFonts w:ascii="Calibri" w:hAnsi="Calibri" w:cs="Calibri"/>
          <w:b/>
          <w:noProof/>
          <w:u w:val="single"/>
        </w:rPr>
        <w:lastRenderedPageBreak/>
        <w:drawing>
          <wp:inline distT="114300" distB="114300" distL="114300" distR="114300" wp14:anchorId="55CDE896" wp14:editId="7645215D">
            <wp:extent cx="4775982" cy="3833446"/>
            <wp:effectExtent l="0" t="0" r="571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78826" cy="3835728"/>
                    </a:xfrm>
                    <a:prstGeom prst="rect">
                      <a:avLst/>
                    </a:prstGeom>
                    <a:ln/>
                  </pic:spPr>
                </pic:pic>
              </a:graphicData>
            </a:graphic>
          </wp:inline>
        </w:drawing>
      </w:r>
    </w:p>
    <w:p w14:paraId="65C2E571" w14:textId="77777777" w:rsidR="006D651B" w:rsidRPr="003B3C6D" w:rsidRDefault="006D651B">
      <w:pPr>
        <w:rPr>
          <w:rFonts w:ascii="Calibri" w:hAnsi="Calibri" w:cs="Calibri"/>
          <w:b/>
          <w:u w:val="single"/>
        </w:rPr>
      </w:pPr>
    </w:p>
    <w:p w14:paraId="00E90429" w14:textId="77777777" w:rsidR="006D651B" w:rsidRPr="003B3C6D" w:rsidRDefault="006D651B">
      <w:pPr>
        <w:rPr>
          <w:rFonts w:ascii="Calibri" w:hAnsi="Calibri" w:cs="Calibri"/>
          <w:b/>
          <w:u w:val="single"/>
        </w:rPr>
      </w:pPr>
    </w:p>
    <w:p w14:paraId="06513FC9" w14:textId="77777777" w:rsidR="006D651B" w:rsidRPr="003B3C6D" w:rsidRDefault="00560FE9">
      <w:pPr>
        <w:rPr>
          <w:rFonts w:ascii="Calibri" w:hAnsi="Calibri" w:cs="Calibri"/>
          <w:b/>
          <w:u w:val="single"/>
        </w:rPr>
      </w:pPr>
      <w:r w:rsidRPr="003B3C6D">
        <w:rPr>
          <w:rFonts w:ascii="Calibri" w:hAnsi="Calibri" w:cs="Calibri"/>
          <w:b/>
          <w:noProof/>
          <w:u w:val="single"/>
        </w:rPr>
        <w:drawing>
          <wp:inline distT="114300" distB="114300" distL="114300" distR="114300" wp14:anchorId="2FB941CB" wp14:editId="6864EB11">
            <wp:extent cx="4853354" cy="3770142"/>
            <wp:effectExtent l="0" t="0" r="4445" b="190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54277" cy="3770859"/>
                    </a:xfrm>
                    <a:prstGeom prst="rect">
                      <a:avLst/>
                    </a:prstGeom>
                    <a:ln/>
                  </pic:spPr>
                </pic:pic>
              </a:graphicData>
            </a:graphic>
          </wp:inline>
        </w:drawing>
      </w:r>
    </w:p>
    <w:p w14:paraId="7608BFE9" w14:textId="77777777" w:rsidR="006D651B" w:rsidRPr="003B3C6D" w:rsidRDefault="006D651B">
      <w:pPr>
        <w:rPr>
          <w:rFonts w:ascii="Calibri" w:hAnsi="Calibri" w:cs="Calibri"/>
          <w:b/>
          <w:u w:val="single"/>
        </w:rPr>
      </w:pPr>
    </w:p>
    <w:p w14:paraId="48B73454" w14:textId="77777777" w:rsidR="006D651B" w:rsidRPr="003B3C6D" w:rsidRDefault="00560FE9" w:rsidP="00211C85">
      <w:pPr>
        <w:jc w:val="center"/>
        <w:rPr>
          <w:rFonts w:ascii="Calibri" w:hAnsi="Calibri" w:cs="Calibri"/>
          <w:b/>
          <w:u w:val="single"/>
        </w:rPr>
      </w:pPr>
      <w:r w:rsidRPr="003B3C6D">
        <w:rPr>
          <w:rFonts w:ascii="Calibri" w:hAnsi="Calibri" w:cs="Calibri"/>
          <w:b/>
          <w:noProof/>
          <w:u w:val="single"/>
        </w:rPr>
        <w:drawing>
          <wp:inline distT="114300" distB="114300" distL="114300" distR="114300" wp14:anchorId="229025E8" wp14:editId="7B747771">
            <wp:extent cx="5366824" cy="3024554"/>
            <wp:effectExtent l="0" t="0" r="5715" b="444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8599" cy="3042461"/>
                    </a:xfrm>
                    <a:prstGeom prst="rect">
                      <a:avLst/>
                    </a:prstGeom>
                    <a:ln/>
                  </pic:spPr>
                </pic:pic>
              </a:graphicData>
            </a:graphic>
          </wp:inline>
        </w:drawing>
      </w:r>
    </w:p>
    <w:p w14:paraId="375F5DA6" w14:textId="77777777" w:rsidR="006D651B" w:rsidRPr="003B3C6D" w:rsidRDefault="00560FE9" w:rsidP="00211C85">
      <w:pPr>
        <w:jc w:val="center"/>
        <w:rPr>
          <w:rFonts w:ascii="Calibri" w:hAnsi="Calibri" w:cs="Calibri"/>
          <w:b/>
          <w:u w:val="single"/>
        </w:rPr>
      </w:pPr>
      <w:r w:rsidRPr="003B3C6D">
        <w:rPr>
          <w:rFonts w:ascii="Calibri" w:hAnsi="Calibri" w:cs="Calibri"/>
          <w:b/>
          <w:noProof/>
          <w:u w:val="single"/>
        </w:rPr>
        <w:drawing>
          <wp:inline distT="114300" distB="114300" distL="114300" distR="114300" wp14:anchorId="350278F0" wp14:editId="5895FBB7">
            <wp:extent cx="5261317" cy="3706837"/>
            <wp:effectExtent l="0" t="0" r="0" b="825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82738" cy="3721929"/>
                    </a:xfrm>
                    <a:prstGeom prst="rect">
                      <a:avLst/>
                    </a:prstGeom>
                    <a:ln/>
                  </pic:spPr>
                </pic:pic>
              </a:graphicData>
            </a:graphic>
          </wp:inline>
        </w:drawing>
      </w:r>
    </w:p>
    <w:p w14:paraId="609868B1" w14:textId="77777777" w:rsidR="006D651B" w:rsidRPr="003B3C6D" w:rsidRDefault="006D651B">
      <w:pPr>
        <w:rPr>
          <w:rFonts w:ascii="Calibri" w:hAnsi="Calibri" w:cs="Calibri"/>
          <w:b/>
          <w:u w:val="single"/>
        </w:rPr>
      </w:pPr>
    </w:p>
    <w:p w14:paraId="51F541C4" w14:textId="77777777" w:rsidR="006D651B" w:rsidRPr="003B3C6D" w:rsidRDefault="00560FE9">
      <w:pPr>
        <w:rPr>
          <w:rFonts w:ascii="Calibri" w:hAnsi="Calibri" w:cs="Calibri"/>
          <w:b/>
          <w:u w:val="single"/>
        </w:rPr>
      </w:pPr>
      <w:r w:rsidRPr="003B3C6D">
        <w:rPr>
          <w:rFonts w:ascii="Calibri" w:hAnsi="Calibri" w:cs="Calibri"/>
          <w:b/>
          <w:u w:val="single"/>
        </w:rPr>
        <w:t>CONCLUSION:</w:t>
      </w:r>
    </w:p>
    <w:p w14:paraId="48E8D285" w14:textId="77777777" w:rsidR="006D651B" w:rsidRPr="003B3C6D" w:rsidRDefault="00560FE9">
      <w:pPr>
        <w:rPr>
          <w:rFonts w:ascii="Calibri" w:hAnsi="Calibri" w:cs="Calibri"/>
        </w:rPr>
      </w:pPr>
      <w:r w:rsidRPr="003B3C6D">
        <w:rPr>
          <w:rFonts w:ascii="Calibri" w:hAnsi="Calibri" w:cs="Calibri"/>
        </w:rPr>
        <w:t>From this practical, I have learned about ftp bulk transfer in ns3.</w:t>
      </w:r>
    </w:p>
    <w:sectPr w:rsidR="006D651B" w:rsidRPr="003B3C6D" w:rsidSect="003B3C6D">
      <w:headerReference w:type="default" r:id="rId13"/>
      <w:footerReference w:type="default" r:id="rId1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56C51" w14:textId="77777777" w:rsidR="00560FE9" w:rsidRDefault="00560FE9" w:rsidP="003B3C6D">
      <w:pPr>
        <w:spacing w:line="240" w:lineRule="auto"/>
      </w:pPr>
      <w:r>
        <w:separator/>
      </w:r>
    </w:p>
  </w:endnote>
  <w:endnote w:type="continuationSeparator" w:id="0">
    <w:p w14:paraId="44B91ADE" w14:textId="77777777" w:rsidR="00560FE9" w:rsidRDefault="00560FE9" w:rsidP="003B3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7BDA" w14:textId="398E65FB" w:rsidR="003B3C6D" w:rsidRPr="00211C85" w:rsidRDefault="00211C85" w:rsidP="00211C85">
    <w:pPr>
      <w:rPr>
        <w:rFonts w:asciiTheme="majorHAnsi" w:hAnsiTheme="majorHAnsi" w:cstheme="majorHAnsi"/>
      </w:rPr>
    </w:pPr>
    <w:r w:rsidRPr="002B219A">
      <w:rPr>
        <w:rFonts w:asciiTheme="majorHAnsi" w:hAnsiTheme="majorHAnsi" w:cstheme="majorHAnsi"/>
        <w:b/>
      </w:rPr>
      <w:t>VESIT</w:t>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fldChar w:fldCharType="begin"/>
    </w:r>
    <w:r w:rsidRPr="002B219A">
      <w:rPr>
        <w:rFonts w:asciiTheme="majorHAnsi" w:hAnsiTheme="majorHAnsi" w:cstheme="majorHAnsi"/>
        <w:b/>
      </w:rPr>
      <w:instrText>PAGE</w:instrText>
    </w:r>
    <w:r w:rsidRPr="002B219A">
      <w:rPr>
        <w:rFonts w:asciiTheme="majorHAnsi" w:hAnsiTheme="majorHAnsi" w:cstheme="majorHAnsi"/>
        <w:b/>
      </w:rPr>
      <w:fldChar w:fldCharType="separate"/>
    </w:r>
    <w:r>
      <w:rPr>
        <w:rFonts w:asciiTheme="majorHAnsi" w:hAnsiTheme="majorHAnsi" w:cstheme="majorHAnsi"/>
        <w:b/>
      </w:rPr>
      <w:t>1</w:t>
    </w:r>
    <w:r w:rsidRPr="002B219A">
      <w:rPr>
        <w:rFonts w:asciiTheme="majorHAnsi" w:hAnsiTheme="majorHAnsi" w:cstheme="majorHAnsi"/>
        <w:b/>
      </w:rPr>
      <w:fldChar w:fldCharType="end"/>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AF4D" w14:textId="77777777" w:rsidR="00560FE9" w:rsidRDefault="00560FE9" w:rsidP="003B3C6D">
      <w:pPr>
        <w:spacing w:line="240" w:lineRule="auto"/>
      </w:pPr>
      <w:r>
        <w:separator/>
      </w:r>
    </w:p>
  </w:footnote>
  <w:footnote w:type="continuationSeparator" w:id="0">
    <w:p w14:paraId="2BA68387" w14:textId="77777777" w:rsidR="00560FE9" w:rsidRDefault="00560FE9" w:rsidP="003B3C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92820901"/>
  <w:bookmarkStart w:id="1" w:name="_Hlk92820902"/>
  <w:bookmarkStart w:id="2" w:name="_Hlk93091600"/>
  <w:bookmarkStart w:id="3" w:name="_Hlk93091601"/>
  <w:p w14:paraId="6FFB07DF" w14:textId="2679CE0F" w:rsidR="003B3C6D" w:rsidRPr="002B219A" w:rsidRDefault="003B3C6D" w:rsidP="003B3C6D">
    <w:pPr>
      <w:pStyle w:val="Header"/>
      <w:tabs>
        <w:tab w:val="left" w:pos="3566"/>
      </w:tabs>
      <w:rPr>
        <w:rFonts w:asciiTheme="majorHAnsi" w:hAnsiTheme="majorHAnsi" w:cstheme="majorHAnsi"/>
        <w:b/>
        <w:bCs/>
        <w:sz w:val="24"/>
        <w:szCs w:val="24"/>
        <w:lang w:val="en-US"/>
      </w:rPr>
    </w:pPr>
    <w:sdt>
      <w:sdtPr>
        <w:rPr>
          <w:rFonts w:asciiTheme="majorHAnsi" w:hAnsiTheme="majorHAnsi" w:cstheme="majorHAnsi"/>
          <w:b/>
          <w:bCs/>
          <w:sz w:val="24"/>
          <w:szCs w:val="24"/>
          <w:lang w:val="en-US"/>
        </w:rPr>
        <w:id w:val="-2090229259"/>
        <w:docPartObj>
          <w:docPartGallery w:val="Watermarks"/>
          <w:docPartUnique/>
        </w:docPartObj>
      </w:sdtPr>
      <w:sdtContent>
        <w:r>
          <w:rPr>
            <w:rFonts w:asciiTheme="majorHAnsi" w:hAnsiTheme="majorHAnsi" w:cstheme="majorHAnsi"/>
            <w:b/>
            <w:bCs/>
            <w:noProof/>
            <w:sz w:val="24"/>
            <w:szCs w:val="24"/>
            <w:lang w:val="en-US"/>
          </w:rPr>
          <w:pict w14:anchorId="30455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004517" o:spid="_x0000_s1025" type="#_x0000_t136" style="position:absolute;margin-left:0;margin-top:0;width:707.15pt;height:87.85pt;rotation:315;z-index:-251657216;mso-position-horizontal:center;mso-position-horizontal-relative:margin;mso-position-vertical:center;mso-position-vertical-relative:margin" o:allowincell="f" fillcolor="silver" stroked="f">
              <v:textpath style="font-family:&quot;Calibri&quot;;font-size:1in" string="24 NARENDER KESWANI"/>
              <w10:wrap anchorx="margin" anchory="margin"/>
            </v:shape>
          </w:pict>
        </w:r>
      </w:sdtContent>
    </w:sdt>
    <w:r w:rsidRPr="002B219A">
      <w:rPr>
        <w:rFonts w:asciiTheme="majorHAnsi" w:hAnsiTheme="majorHAnsi" w:cstheme="majorHAnsi"/>
        <w:b/>
        <w:bCs/>
        <w:sz w:val="24"/>
        <w:szCs w:val="24"/>
        <w:lang w:val="en-US"/>
      </w:rPr>
      <w:t>FYMCA-B</w:t>
    </w:r>
    <w:r w:rsidRPr="002B219A">
      <w:rPr>
        <w:rFonts w:asciiTheme="majorHAnsi" w:hAnsiTheme="majorHAnsi" w:cstheme="majorHAnsi"/>
        <w:b/>
        <w:bCs/>
        <w:sz w:val="24"/>
        <w:szCs w:val="24"/>
        <w:lang w:val="en-US"/>
      </w:rPr>
      <w:tab/>
    </w:r>
    <w:r w:rsidRPr="002B219A">
      <w:rPr>
        <w:rFonts w:asciiTheme="majorHAnsi" w:hAnsiTheme="majorHAnsi" w:cstheme="majorHAnsi"/>
        <w:b/>
        <w:bCs/>
        <w:sz w:val="24"/>
        <w:szCs w:val="24"/>
        <w:lang w:val="en-US"/>
      </w:rPr>
      <w:tab/>
      <w:t>SEM-II</w:t>
    </w:r>
    <w:r w:rsidRPr="002B219A">
      <w:rPr>
        <w:rFonts w:asciiTheme="majorHAnsi" w:hAnsiTheme="majorHAnsi" w:cstheme="majorHAnsi"/>
        <w:b/>
        <w:bCs/>
        <w:sz w:val="24"/>
        <w:szCs w:val="24"/>
        <w:lang w:val="en-US"/>
      </w:rPr>
      <w:tab/>
      <w:t>DATE:</w:t>
    </w:r>
    <w:r w:rsidR="00211C85">
      <w:rPr>
        <w:rFonts w:asciiTheme="majorHAnsi" w:hAnsiTheme="majorHAnsi" w:cstheme="majorHAnsi"/>
        <w:b/>
        <w:bCs/>
        <w:sz w:val="24"/>
        <w:szCs w:val="24"/>
        <w:lang w:val="en-US"/>
      </w:rPr>
      <w:t>22</w:t>
    </w:r>
    <w:r w:rsidRPr="002B219A">
      <w:rPr>
        <w:rFonts w:asciiTheme="majorHAnsi" w:hAnsiTheme="majorHAnsi" w:cstheme="majorHAnsi"/>
        <w:b/>
        <w:bCs/>
        <w:sz w:val="24"/>
        <w:szCs w:val="24"/>
        <w:lang w:val="en-US"/>
      </w:rPr>
      <w:t>/0</w:t>
    </w:r>
    <w:r>
      <w:rPr>
        <w:rFonts w:asciiTheme="majorHAnsi" w:hAnsiTheme="majorHAnsi" w:cstheme="majorHAnsi"/>
        <w:b/>
        <w:bCs/>
        <w:sz w:val="24"/>
        <w:szCs w:val="24"/>
        <w:lang w:val="en-US"/>
      </w:rPr>
      <w:t>6</w:t>
    </w:r>
    <w:r w:rsidRPr="002B219A">
      <w:rPr>
        <w:rFonts w:asciiTheme="majorHAnsi" w:hAnsiTheme="majorHAnsi" w:cstheme="majorHAnsi"/>
        <w:b/>
        <w:bCs/>
        <w:sz w:val="24"/>
        <w:szCs w:val="24"/>
        <w:lang w:val="en-US"/>
      </w:rPr>
      <w:t>/2022</w:t>
    </w:r>
  </w:p>
  <w:p w14:paraId="0A05E589" w14:textId="7FC0F58C" w:rsidR="003B3C6D" w:rsidRPr="003B3C6D" w:rsidRDefault="003B3C6D" w:rsidP="003B3C6D">
    <w:pPr>
      <w:pStyle w:val="Header"/>
      <w:ind w:left="10" w:hanging="10"/>
      <w:rPr>
        <w:rFonts w:asciiTheme="majorHAnsi" w:hAnsiTheme="majorHAnsi" w:cstheme="majorHAnsi"/>
        <w:b/>
        <w:bCs/>
        <w:sz w:val="24"/>
        <w:szCs w:val="24"/>
        <w:lang w:val="en-US"/>
      </w:rPr>
    </w:pPr>
    <w:r w:rsidRPr="002B219A">
      <w:rPr>
        <w:rFonts w:asciiTheme="majorHAnsi" w:hAnsiTheme="majorHAnsi" w:cstheme="majorHAnsi"/>
        <w:b/>
        <w:bCs/>
        <w:sz w:val="24"/>
        <w:szCs w:val="24"/>
        <w:lang w:val="en-US"/>
      </w:rPr>
      <w:t>NWL LAB</w:t>
    </w:r>
    <w:r w:rsidRPr="002B219A">
      <w:rPr>
        <w:rFonts w:asciiTheme="majorHAnsi" w:hAnsiTheme="majorHAnsi" w:cstheme="majorHAnsi"/>
        <w:b/>
        <w:bCs/>
        <w:sz w:val="24"/>
        <w:szCs w:val="24"/>
        <w:lang w:val="en-US"/>
      </w:rPr>
      <w:tab/>
      <w:t>PRACTICAL NO:0</w:t>
    </w:r>
    <w:r w:rsidR="00211C85">
      <w:rPr>
        <w:rFonts w:asciiTheme="majorHAnsi" w:hAnsiTheme="majorHAnsi" w:cstheme="majorHAnsi"/>
        <w:b/>
        <w:bCs/>
        <w:sz w:val="24"/>
        <w:szCs w:val="24"/>
        <w:lang w:val="en-US"/>
      </w:rPr>
      <w:t>9</w:t>
    </w:r>
    <w:r w:rsidRPr="002B219A">
      <w:rPr>
        <w:rFonts w:asciiTheme="majorHAnsi" w:hAnsiTheme="majorHAnsi" w:cstheme="majorHAnsi"/>
        <w:b/>
        <w:bCs/>
        <w:sz w:val="24"/>
        <w:szCs w:val="24"/>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264F"/>
    <w:multiLevelType w:val="hybridMultilevel"/>
    <w:tmpl w:val="B792D952"/>
    <w:lvl w:ilvl="0" w:tplc="A4EA4612">
      <w:start w:val="1"/>
      <w:numFmt w:val="bullet"/>
      <w:lvlText w:val="•"/>
      <w:lvlJc w:val="left"/>
      <w:pPr>
        <w:ind w:left="360"/>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1" w:tplc="AA062230">
      <w:start w:val="1"/>
      <w:numFmt w:val="bullet"/>
      <w:lvlText w:val="o"/>
      <w:lvlJc w:val="left"/>
      <w:pPr>
        <w:ind w:left="1147"/>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2" w:tplc="0786E424">
      <w:start w:val="1"/>
      <w:numFmt w:val="bullet"/>
      <w:lvlText w:val="▪"/>
      <w:lvlJc w:val="left"/>
      <w:pPr>
        <w:ind w:left="1867"/>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3" w:tplc="B7F6CF60">
      <w:start w:val="1"/>
      <w:numFmt w:val="bullet"/>
      <w:lvlText w:val="•"/>
      <w:lvlJc w:val="left"/>
      <w:pPr>
        <w:ind w:left="2587"/>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4" w:tplc="4AF6508A">
      <w:start w:val="1"/>
      <w:numFmt w:val="bullet"/>
      <w:lvlText w:val="o"/>
      <w:lvlJc w:val="left"/>
      <w:pPr>
        <w:ind w:left="3307"/>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5" w:tplc="364ECD3E">
      <w:start w:val="1"/>
      <w:numFmt w:val="bullet"/>
      <w:lvlText w:val="▪"/>
      <w:lvlJc w:val="left"/>
      <w:pPr>
        <w:ind w:left="4027"/>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6" w:tplc="74F42734">
      <w:start w:val="1"/>
      <w:numFmt w:val="bullet"/>
      <w:lvlText w:val="•"/>
      <w:lvlJc w:val="left"/>
      <w:pPr>
        <w:ind w:left="4747"/>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7" w:tplc="6A909766">
      <w:start w:val="1"/>
      <w:numFmt w:val="bullet"/>
      <w:lvlText w:val="o"/>
      <w:lvlJc w:val="left"/>
      <w:pPr>
        <w:ind w:left="5467"/>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8" w:tplc="BE3A4DBA">
      <w:start w:val="1"/>
      <w:numFmt w:val="bullet"/>
      <w:lvlText w:val="▪"/>
      <w:lvlJc w:val="left"/>
      <w:pPr>
        <w:ind w:left="6187"/>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abstractNum>
  <w:num w:numId="1" w16cid:durableId="1822039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51B"/>
    <w:rsid w:val="00211C85"/>
    <w:rsid w:val="003B3C6D"/>
    <w:rsid w:val="00560FE9"/>
    <w:rsid w:val="006D6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8934"/>
  <w15:docId w15:val="{B9EDB549-DB2A-4DE8-9A1F-5524AE7B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3C6D"/>
    <w:pPr>
      <w:tabs>
        <w:tab w:val="center" w:pos="4513"/>
        <w:tab w:val="right" w:pos="9026"/>
      </w:tabs>
      <w:spacing w:line="240" w:lineRule="auto"/>
    </w:pPr>
  </w:style>
  <w:style w:type="character" w:customStyle="1" w:styleId="HeaderChar">
    <w:name w:val="Header Char"/>
    <w:basedOn w:val="DefaultParagraphFont"/>
    <w:link w:val="Header"/>
    <w:uiPriority w:val="99"/>
    <w:rsid w:val="003B3C6D"/>
  </w:style>
  <w:style w:type="paragraph" w:styleId="Footer">
    <w:name w:val="footer"/>
    <w:basedOn w:val="Normal"/>
    <w:link w:val="FooterChar"/>
    <w:uiPriority w:val="99"/>
    <w:unhideWhenUsed/>
    <w:rsid w:val="003B3C6D"/>
    <w:pPr>
      <w:tabs>
        <w:tab w:val="center" w:pos="4513"/>
        <w:tab w:val="right" w:pos="9026"/>
      </w:tabs>
      <w:spacing w:line="240" w:lineRule="auto"/>
    </w:pPr>
  </w:style>
  <w:style w:type="character" w:customStyle="1" w:styleId="FooterChar">
    <w:name w:val="Footer Char"/>
    <w:basedOn w:val="DefaultParagraphFont"/>
    <w:link w:val="Footer"/>
    <w:uiPriority w:val="99"/>
    <w:rsid w:val="003B3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NARENDER KESWANI</cp:lastModifiedBy>
  <cp:revision>2</cp:revision>
  <dcterms:created xsi:type="dcterms:W3CDTF">2022-06-28T19:39:00Z</dcterms:created>
  <dcterms:modified xsi:type="dcterms:W3CDTF">2022-06-28T19:50:00Z</dcterms:modified>
</cp:coreProperties>
</file>