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X023313a415a9c7bc025a78c8f6bf1c974db3a70"/>
    <w:p>
      <w:pPr>
        <w:pStyle w:val="Heading1"/>
      </w:pPr>
      <w:r>
        <w:t xml:space="preserve">Advanced Prompt Engineering — Prompt Responses</w:t>
      </w:r>
    </w:p>
    <w:p>
      <w:pPr>
        <w:pStyle w:val="FirstParagraph"/>
      </w:pPr>
      <w:r>
        <w:rPr>
          <w:iCs/>
          <w:i/>
        </w:rPr>
        <w:t xml:space="preserve">Note: All business figures are illustrative and fictional unless a source is stated. Where a prompt required real market data, unverified information is clearly labelled rather than estimated.</w:t>
      </w:r>
    </w:p>
    <w:p>
      <w:r>
        <w:pict>
          <v:rect style="width:0;height:1.5pt" o:hralign="center" o:hrstd="t" o:hr="t"/>
        </w:pict>
      </w:r>
    </w:p>
    <w:bookmarkStart w:id="25" w:name="a.-constraints-structured-output"/>
    <w:p>
      <w:pPr>
        <w:pStyle w:val="Heading2"/>
      </w:pPr>
      <w:r>
        <w:t xml:space="preserve">A. Constraints &amp; Structured Output</w:t>
      </w:r>
    </w:p>
    <w:bookmarkStart w:id="20" w:name="café-marketing-campaign"/>
    <w:p>
      <w:pPr>
        <w:pStyle w:val="Heading3"/>
      </w:pPr>
      <w:r>
        <w:t xml:space="preserve">1. Café Marketing Campaign</w:t>
      </w:r>
    </w:p>
    <w:p>
      <w:pPr>
        <w:pStyle w:val="FirstParagraph"/>
      </w:pPr>
      <w:r>
        <w:rPr>
          <w:bCs/>
          <w:b/>
        </w:rPr>
        <w:t xml:space="preserve">Constraints applied:</w:t>
      </w:r>
      <w:r>
        <w:t xml:space="preserve"> </w:t>
      </w:r>
      <w:r>
        <w:t xml:space="preserve">exactly 5 ideas | total cost ≤ ₹20,000 | no paid influencers | Instagram and WhatsApp 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Idea</w:t>
            </w:r>
          </w:p>
        </w:tc>
        <w:tc>
          <w:tcPr/>
          <w:p>
            <w:pPr>
              <w:pStyle w:val="Compact"/>
              <w:jc w:val="left"/>
            </w:pPr>
            <w:r>
              <w:t xml:space="preserve">Cost (approx)</w:t>
            </w:r>
          </w:p>
        </w:tc>
        <w:tc>
          <w:tcPr/>
          <w:p>
            <w:pPr>
              <w:pStyle w:val="Compact"/>
              <w:jc w:val="left"/>
            </w:pPr>
            <w:r>
              <w:t xml:space="preserve">Channels</w:t>
            </w:r>
          </w:p>
        </w:tc>
        <w:tc>
          <w:tcPr/>
          <w:p>
            <w:pPr>
              <w:pStyle w:val="Compact"/>
              <w:jc w:val="left"/>
            </w:pPr>
            <w:r>
              <w:t xml:space="preserve">Expected Benefit</w:t>
            </w:r>
          </w:p>
        </w:tc>
      </w:tr>
      <w:tr>
        <w:tc>
          <w:tcPr/>
          <w:p>
            <w:pPr>
              <w:pStyle w:val="Compact"/>
              <w:jc w:val="left"/>
            </w:pPr>
            <w:r>
              <w:t xml:space="preserve">“</w:t>
            </w:r>
            <w:r>
              <w:t xml:space="preserve">Student ID Hour</w:t>
            </w:r>
            <w:r>
              <w:t xml:space="preserve">”</w:t>
            </w:r>
            <w:r>
              <w:t xml:space="preserve"> </w:t>
            </w:r>
            <w:r>
              <w:t xml:space="preserve">— 15% off between 2 PM and 5 PM, announced daily on Stories</w:t>
            </w:r>
          </w:p>
        </w:tc>
        <w:tc>
          <w:tcPr/>
          <w:p>
            <w:pPr>
              <w:pStyle w:val="Compact"/>
              <w:jc w:val="left"/>
            </w:pPr>
            <w:r>
              <w:t xml:space="preserve">₹2,000 (design + printed table cards)</w:t>
            </w:r>
          </w:p>
        </w:tc>
        <w:tc>
          <w:tcPr/>
          <w:p>
            <w:pPr>
              <w:pStyle w:val="Compact"/>
              <w:jc w:val="left"/>
            </w:pPr>
            <w:r>
              <w:t xml:space="preserve">Instagram, WhatsApp</w:t>
            </w:r>
          </w:p>
        </w:tc>
        <w:tc>
          <w:tcPr/>
          <w:p>
            <w:pPr>
              <w:pStyle w:val="Compact"/>
              <w:jc w:val="left"/>
            </w:pPr>
            <w:r>
              <w:t xml:space="preserve">Shifts students into empty afternoon hours without discounting peak sales</w:t>
            </w:r>
          </w:p>
        </w:tc>
      </w:tr>
      <w:tr>
        <w:tc>
          <w:tcPr/>
          <w:p>
            <w:pPr>
              <w:pStyle w:val="Compact"/>
              <w:jc w:val="left"/>
            </w:pPr>
            <w:r>
              <w:t xml:space="preserve">Campus WhatsApp broadcast list with a daily lunch deal</w:t>
            </w:r>
          </w:p>
        </w:tc>
        <w:tc>
          <w:tcPr/>
          <w:p>
            <w:pPr>
              <w:pStyle w:val="Compact"/>
              <w:jc w:val="left"/>
            </w:pPr>
            <w:r>
              <w:t xml:space="preserve">₹1,500 (setup + poster to collect numbers)</w:t>
            </w:r>
          </w:p>
        </w:tc>
        <w:tc>
          <w:tcPr/>
          <w:p>
            <w:pPr>
              <w:pStyle w:val="Compact"/>
              <w:jc w:val="left"/>
            </w:pPr>
            <w:r>
              <w:t xml:space="preserve">WhatsApp</w:t>
            </w:r>
          </w:p>
        </w:tc>
        <w:tc>
          <w:tcPr/>
          <w:p>
            <w:pPr>
              <w:pStyle w:val="Compact"/>
              <w:jc w:val="left"/>
            </w:pPr>
            <w:r>
              <w:t xml:space="preserve">Direct, zero-media-cost reach to students who opted in</w:t>
            </w:r>
          </w:p>
        </w:tc>
      </w:tr>
      <w:tr>
        <w:tc>
          <w:tcPr/>
          <w:p>
            <w:pPr>
              <w:pStyle w:val="Compact"/>
              <w:jc w:val="left"/>
            </w:pPr>
            <w:r>
              <w:t xml:space="preserve">“</w:t>
            </w:r>
            <w:r>
              <w:t xml:space="preserve">Study Table Tuesday</w:t>
            </w:r>
            <w:r>
              <w:t xml:space="preserve">”</w:t>
            </w:r>
            <w:r>
              <w:t xml:space="preserve"> </w:t>
            </w:r>
            <w:r>
              <w:t xml:space="preserve">— free refill with any 2-hour seat</w:t>
            </w:r>
          </w:p>
        </w:tc>
        <w:tc>
          <w:tcPr/>
          <w:p>
            <w:pPr>
              <w:pStyle w:val="Compact"/>
              <w:jc w:val="left"/>
            </w:pPr>
            <w:r>
              <w:t xml:space="preserve">₹6,000 (refill cost subsidy)</w:t>
            </w:r>
          </w:p>
        </w:tc>
        <w:tc>
          <w:tcPr/>
          <w:p>
            <w:pPr>
              <w:pStyle w:val="Compact"/>
              <w:jc w:val="left"/>
            </w:pPr>
            <w:r>
              <w:t xml:space="preserve">Instagram, WhatsApp</w:t>
            </w:r>
          </w:p>
        </w:tc>
        <w:tc>
          <w:tcPr/>
          <w:p>
            <w:pPr>
              <w:pStyle w:val="Compact"/>
              <w:jc w:val="left"/>
            </w:pPr>
            <w:r>
              <w:t xml:space="preserve">Creates a predictable weekly reason to visit</w:t>
            </w:r>
          </w:p>
        </w:tc>
      </w:tr>
      <w:tr>
        <w:tc>
          <w:tcPr/>
          <w:p>
            <w:pPr>
              <w:pStyle w:val="Compact"/>
              <w:jc w:val="left"/>
            </w:pPr>
            <w:r>
              <w:t xml:space="preserve">Student takeover Reels — 4 students film a day-in-the-café clip (unpaid, rewarded with vouchers)</w:t>
            </w:r>
          </w:p>
        </w:tc>
        <w:tc>
          <w:tcPr/>
          <w:p>
            <w:pPr>
              <w:pStyle w:val="Compact"/>
              <w:jc w:val="left"/>
            </w:pPr>
            <w:r>
              <w:t xml:space="preserve">₹4,500 (vouchers)</w:t>
            </w:r>
          </w:p>
        </w:tc>
        <w:tc>
          <w:tcPr/>
          <w:p>
            <w:pPr>
              <w:pStyle w:val="Compact"/>
              <w:jc w:val="left"/>
            </w:pPr>
            <w:r>
              <w:t xml:space="preserve">Instagram</w:t>
            </w:r>
          </w:p>
        </w:tc>
        <w:tc>
          <w:tcPr/>
          <w:p>
            <w:pPr>
              <w:pStyle w:val="Compact"/>
              <w:jc w:val="left"/>
            </w:pPr>
            <w:r>
              <w:t xml:space="preserve">Authentic peer content without influencer fees</w:t>
            </w:r>
          </w:p>
        </w:tc>
      </w:tr>
      <w:tr>
        <w:tc>
          <w:tcPr/>
          <w:p>
            <w:pPr>
              <w:pStyle w:val="Compact"/>
              <w:jc w:val="left"/>
            </w:pPr>
            <w:r>
              <w:t xml:space="preserve">Referral code shared in college group chats — ₹50 off for both parties</w:t>
            </w:r>
          </w:p>
        </w:tc>
        <w:tc>
          <w:tcPr/>
          <w:p>
            <w:pPr>
              <w:pStyle w:val="Compact"/>
              <w:jc w:val="left"/>
            </w:pPr>
            <w:r>
              <w:t xml:space="preserve">₹6,000 (discount value, capped at 120 redemptions)</w:t>
            </w:r>
          </w:p>
        </w:tc>
        <w:tc>
          <w:tcPr/>
          <w:p>
            <w:pPr>
              <w:pStyle w:val="Compact"/>
              <w:jc w:val="left"/>
            </w:pPr>
            <w:r>
              <w:t xml:space="preserve">WhatsApp, Instagram</w:t>
            </w:r>
          </w:p>
        </w:tc>
        <w:tc>
          <w:tcPr/>
          <w:p>
            <w:pPr>
              <w:pStyle w:val="Compact"/>
              <w:jc w:val="left"/>
            </w:pPr>
            <w:r>
              <w:t xml:space="preserve">Word-of-mouth acquisition with a hard cost ceiling</w:t>
            </w:r>
          </w:p>
        </w:tc>
      </w:tr>
      <w:tr>
        <w:tc>
          <w:tcPr/>
          <w:p>
            <w:pPr>
              <w:pStyle w:val="Compact"/>
              <w:jc w:val="left"/>
            </w:pPr>
            <w:r>
              <w:rPr>
                <w:bCs/>
                <w:b/>
              </w:rPr>
              <w:t xml:space="preserve">Total</w:t>
            </w:r>
          </w:p>
        </w:tc>
        <w:tc>
          <w:tcPr/>
          <w:p>
            <w:pPr>
              <w:pStyle w:val="Compact"/>
              <w:jc w:val="left"/>
            </w:pPr>
            <w:r>
              <w:rPr>
                <w:bCs/>
                <w:b/>
              </w:rPr>
              <w:t xml:space="preserve">₹20,000</w:t>
            </w:r>
          </w:p>
        </w:tc>
        <w:tc>
          <w:tcPr/>
          <w:p>
            <w:pPr>
              <w:pStyle w:val="Compact"/>
            </w:pPr>
          </w:p>
        </w:tc>
        <w:tc>
          <w:tcPr/>
          <w:p>
            <w:pPr>
              <w:pStyle w:val="Compact"/>
            </w:pPr>
          </w:p>
        </w:tc>
      </w:tr>
    </w:tbl>
    <w:p>
      <w:pPr>
        <w:pStyle w:val="BodyText"/>
      </w:pPr>
      <w:r>
        <w:rPr>
          <w:iCs/>
          <w:i/>
        </w:rPr>
        <w:t xml:space="preserve">Assumption: voucher and refill costs are recorded at ingredient cost, not menu price.</w:t>
      </w:r>
    </w:p>
    <w:p>
      <w:r>
        <w:pict>
          <v:rect style="width:0;height:1.5pt" o:hralign="center" o:hrstd="t" o:hr="t"/>
        </w:pict>
      </w:r>
    </w:p>
    <w:bookmarkEnd w:id="20"/>
    <w:bookmarkStart w:id="21" w:name="e-commerce-customer-complaints"/>
    <w:p>
      <w:pPr>
        <w:pStyle w:val="Heading3"/>
      </w:pPr>
      <w:r>
        <w:t xml:space="preserve">2. E-commerce Customer Complaints</w:t>
      </w:r>
    </w:p>
    <w:p>
      <w:pPr>
        <w:pStyle w:val="FirstParagraph"/>
      </w:pPr>
      <w:r>
        <w:rPr>
          <w:iCs/>
          <w:i/>
        </w:rPr>
        <w:t xml:space="preserve">Scope restricted to the four stated issues 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Problem</w:t>
            </w:r>
          </w:p>
        </w:tc>
        <w:tc>
          <w:tcPr/>
          <w:p>
            <w:pPr>
              <w:pStyle w:val="Compact"/>
              <w:jc w:val="left"/>
            </w:pPr>
            <w:r>
              <w:t xml:space="preserve">Cause</w:t>
            </w:r>
          </w:p>
        </w:tc>
        <w:tc>
          <w:tcPr/>
          <w:p>
            <w:pPr>
              <w:pStyle w:val="Compact"/>
              <w:jc w:val="left"/>
            </w:pPr>
            <w:r>
              <w:t xml:space="preserve">Impact</w:t>
            </w:r>
          </w:p>
        </w:tc>
        <w:tc>
          <w:tcPr/>
          <w:p>
            <w:pPr>
              <w:pStyle w:val="Compact"/>
              <w:jc w:val="left"/>
            </w:pPr>
            <w:r>
              <w:t xml:space="preserve">Solution</w:t>
            </w:r>
          </w:p>
        </w:tc>
      </w:tr>
      <w:tr>
        <w:tc>
          <w:tcPr/>
          <w:p>
            <w:pPr>
              <w:pStyle w:val="Compact"/>
              <w:jc w:val="left"/>
            </w:pPr>
            <w:r>
              <w:t xml:space="preserve">Late delivery</w:t>
            </w:r>
          </w:p>
        </w:tc>
        <w:tc>
          <w:tcPr/>
          <w:p>
            <w:pPr>
              <w:pStyle w:val="Compact"/>
              <w:jc w:val="left"/>
            </w:pPr>
            <w:r>
              <w:t xml:space="preserve">Orders are batched for dispatch only once per day, so afternoon orders lose a full day</w:t>
            </w:r>
          </w:p>
        </w:tc>
        <w:tc>
          <w:tcPr/>
          <w:p>
            <w:pPr>
              <w:pStyle w:val="Compact"/>
              <w:jc w:val="left"/>
            </w:pPr>
            <w:r>
              <w:t xml:space="preserve">Missed delivery promises, higher support volume, lower repeat purchase</w:t>
            </w:r>
          </w:p>
        </w:tc>
        <w:tc>
          <w:tcPr/>
          <w:p>
            <w:pPr>
              <w:pStyle w:val="Compact"/>
              <w:jc w:val="left"/>
            </w:pPr>
            <w:r>
              <w:t xml:space="preserve">Introduce two dispatch cut-offs per day and show a pin-code-based delivery estimate at checkout</w:t>
            </w:r>
          </w:p>
        </w:tc>
      </w:tr>
      <w:tr>
        <w:tc>
          <w:tcPr/>
          <w:p>
            <w:pPr>
              <w:pStyle w:val="Compact"/>
              <w:jc w:val="left"/>
            </w:pPr>
            <w:r>
              <w:t xml:space="preserve">Damaged packaging</w:t>
            </w:r>
          </w:p>
        </w:tc>
        <w:tc>
          <w:tcPr/>
          <w:p>
            <w:pPr>
              <w:pStyle w:val="Compact"/>
              <w:jc w:val="left"/>
            </w:pPr>
            <w:r>
              <w:t xml:space="preserve">Single-layer packaging used for fragile and heavy items alike</w:t>
            </w:r>
          </w:p>
        </w:tc>
        <w:tc>
          <w:tcPr/>
          <w:p>
            <w:pPr>
              <w:pStyle w:val="Compact"/>
              <w:jc w:val="left"/>
            </w:pPr>
            <w:r>
              <w:t xml:space="preserve">Returns cost, refund cost, negative reviews</w:t>
            </w:r>
          </w:p>
        </w:tc>
        <w:tc>
          <w:tcPr/>
          <w:p>
            <w:pPr>
              <w:pStyle w:val="Compact"/>
              <w:jc w:val="left"/>
            </w:pPr>
            <w:r>
              <w:t xml:space="preserve">Define packaging by product category and audit a sample of outbound parcels weekly</w:t>
            </w:r>
          </w:p>
        </w:tc>
      </w:tr>
      <w:tr>
        <w:tc>
          <w:tcPr/>
          <w:p>
            <w:pPr>
              <w:pStyle w:val="Compact"/>
              <w:jc w:val="left"/>
            </w:pPr>
            <w:r>
              <w:t xml:space="preserve">Wrong products</w:t>
            </w:r>
          </w:p>
        </w:tc>
        <w:tc>
          <w:tcPr/>
          <w:p>
            <w:pPr>
              <w:pStyle w:val="Compact"/>
              <w:jc w:val="left"/>
            </w:pPr>
            <w:r>
              <w:t xml:space="preserve">Similar SKUs are stored adjacently and picked without a scan step</w:t>
            </w:r>
          </w:p>
        </w:tc>
        <w:tc>
          <w:tcPr/>
          <w:p>
            <w:pPr>
              <w:pStyle w:val="Compact"/>
              <w:jc w:val="left"/>
            </w:pPr>
            <w:r>
              <w:t xml:space="preserve">Return handling cost, loss of customer trust</w:t>
            </w:r>
          </w:p>
        </w:tc>
        <w:tc>
          <w:tcPr/>
          <w:p>
            <w:pPr>
              <w:pStyle w:val="Compact"/>
              <w:jc w:val="left"/>
            </w:pPr>
            <w:r>
              <w:t xml:space="preserve">Add barcode scan verification at picking and packing, and separate look-alike SKUs in the bin layout</w:t>
            </w:r>
          </w:p>
        </w:tc>
      </w:tr>
      <w:tr>
        <w:tc>
          <w:tcPr/>
          <w:p>
            <w:pPr>
              <w:pStyle w:val="Compact"/>
              <w:jc w:val="left"/>
            </w:pPr>
            <w:r>
              <w:t xml:space="preserve">Slow reimbursements</w:t>
            </w:r>
          </w:p>
        </w:tc>
        <w:tc>
          <w:tcPr/>
          <w:p>
            <w:pPr>
              <w:pStyle w:val="Compact"/>
              <w:jc w:val="left"/>
            </w:pPr>
            <w:r>
              <w:t xml:space="preserve">Refund is released only after the returned item is inspected at the warehouse</w:t>
            </w:r>
          </w:p>
        </w:tc>
        <w:tc>
          <w:tcPr/>
          <w:p>
            <w:pPr>
              <w:pStyle w:val="Compact"/>
              <w:jc w:val="left"/>
            </w:pPr>
            <w:r>
              <w:t xml:space="preserve">Customer anxiety, escalations, chargebacks</w:t>
            </w:r>
          </w:p>
        </w:tc>
        <w:tc>
          <w:tcPr/>
          <w:p>
            <w:pPr>
              <w:pStyle w:val="Compact"/>
              <w:jc w:val="left"/>
            </w:pPr>
            <w:r>
              <w:t xml:space="preserve">Trigger refund at courier pickup scan for orders below a set value, with inspection handled afterwards</w:t>
            </w:r>
          </w:p>
        </w:tc>
      </w:tr>
    </w:tbl>
    <w:p>
      <w:r>
        <w:pict>
          <v:rect style="width:0;height:1.5pt" o:hralign="center" o:hrstd="t" o:hr="t"/>
        </w:pict>
      </w:r>
    </w:p>
    <w:bookmarkEnd w:id="21"/>
    <w:bookmarkStart w:id="22" w:name="fitness-app-campaign"/>
    <w:p>
      <w:pPr>
        <w:pStyle w:val="Heading3"/>
      </w:pPr>
      <w:r>
        <w:t xml:space="preserve">3. Fitness App Campaign</w:t>
      </w:r>
    </w:p>
    <w:p>
      <w:pPr>
        <w:pStyle w:val="FirstParagraph"/>
      </w:pPr>
      <w:r>
        <w:rPr>
          <w:bCs/>
          <w:b/>
        </w:rPr>
        <w:t xml:space="preserve">Constraints applied:</w:t>
      </w:r>
      <w:r>
        <w:t xml:space="preserve"> </w:t>
      </w:r>
      <w:r>
        <w:t xml:space="preserve">7 days | organic only, no paid ads | budget ≤ ₹5,000 | one content idea per day.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Content</w:t>
            </w:r>
          </w:p>
        </w:tc>
        <w:tc>
          <w:tcPr/>
          <w:p>
            <w:pPr>
              <w:pStyle w:val="Compact"/>
              <w:jc w:val="left"/>
            </w:pPr>
            <w:r>
              <w:t xml:space="preserve">Platform</w:t>
            </w:r>
          </w:p>
        </w:tc>
        <w:tc>
          <w:tcPr/>
          <w:p>
            <w:pPr>
              <w:pStyle w:val="Compact"/>
              <w:jc w:val="left"/>
            </w:pPr>
            <w:r>
              <w:t xml:space="preserve">CTA</w:t>
            </w:r>
          </w:p>
        </w:tc>
        <w:tc>
          <w:tcPr/>
          <w:p>
            <w:pPr>
              <w:pStyle w:val="Compact"/>
              <w:jc w:val="left"/>
            </w:pPr>
            <w:r>
              <w:t xml:space="preserve">Expected Benefit</w:t>
            </w:r>
          </w:p>
        </w:tc>
      </w:tr>
      <w:tr>
        <w:tc>
          <w:tcPr/>
          <w:p>
            <w:pPr>
              <w:pStyle w:val="Compact"/>
              <w:jc w:val="left"/>
            </w:pPr>
            <w:r>
              <w:t xml:space="preserve">1</w:t>
            </w:r>
          </w:p>
        </w:tc>
        <w:tc>
          <w:tcPr/>
          <w:p>
            <w:pPr>
              <w:pStyle w:val="Compact"/>
              <w:jc w:val="left"/>
            </w:pPr>
            <w:r>
              <w:t xml:space="preserve">Launch Reel —</w:t>
            </w:r>
            <w:r>
              <w:t xml:space="preserve"> </w:t>
            </w:r>
            <w:r>
              <w:t xml:space="preserve">“</w:t>
            </w:r>
            <w:r>
              <w:t xml:space="preserve">Your hostel room is now your gym</w:t>
            </w:r>
            <w:r>
              <w:t xml:space="preserve">”</w:t>
            </w:r>
          </w:p>
        </w:tc>
        <w:tc>
          <w:tcPr/>
          <w:p>
            <w:pPr>
              <w:pStyle w:val="Compact"/>
              <w:jc w:val="left"/>
            </w:pPr>
            <w:r>
              <w:t xml:space="preserve">Instagram Reels</w:t>
            </w:r>
          </w:p>
        </w:tc>
        <w:tc>
          <w:tcPr/>
          <w:p>
            <w:pPr>
              <w:pStyle w:val="Compact"/>
              <w:jc w:val="left"/>
            </w:pPr>
            <w:r>
              <w:t xml:space="preserve">“</w:t>
            </w:r>
            <w:r>
              <w:t xml:space="preserve">Download free</w:t>
            </w:r>
            <w:r>
              <w:t xml:space="preserve">”</w:t>
            </w:r>
          </w:p>
        </w:tc>
        <w:tc>
          <w:tcPr/>
          <w:p>
            <w:pPr>
              <w:pStyle w:val="Compact"/>
              <w:jc w:val="left"/>
            </w:pPr>
            <w:r>
              <w:t xml:space="preserve">Establishes the core promise in under 20 seconds</w:t>
            </w:r>
          </w:p>
        </w:tc>
      </w:tr>
      <w:tr>
        <w:tc>
          <w:tcPr/>
          <w:p>
            <w:pPr>
              <w:pStyle w:val="Compact"/>
              <w:jc w:val="left"/>
            </w:pPr>
            <w:r>
              <w:t xml:space="preserve">2</w:t>
            </w:r>
          </w:p>
        </w:tc>
        <w:tc>
          <w:tcPr/>
          <w:p>
            <w:pPr>
              <w:pStyle w:val="Compact"/>
              <w:jc w:val="left"/>
            </w:pPr>
            <w:r>
              <w:t xml:space="preserve">Carousel — 5 no-equipment exercises for small rooms</w:t>
            </w:r>
          </w:p>
        </w:tc>
        <w:tc>
          <w:tcPr/>
          <w:p>
            <w:pPr>
              <w:pStyle w:val="Compact"/>
              <w:jc w:val="left"/>
            </w:pPr>
            <w:r>
              <w:t xml:space="preserve">Instagram Feed</w:t>
            </w:r>
          </w:p>
        </w:tc>
        <w:tc>
          <w:tcPr/>
          <w:p>
            <w:pPr>
              <w:pStyle w:val="Compact"/>
              <w:jc w:val="left"/>
            </w:pPr>
            <w:r>
              <w:t xml:space="preserve">“</w:t>
            </w:r>
            <w:r>
              <w:t xml:space="preserve">Save this post</w:t>
            </w:r>
            <w:r>
              <w:t xml:space="preserve">”</w:t>
            </w:r>
          </w:p>
        </w:tc>
        <w:tc>
          <w:tcPr/>
          <w:p>
            <w:pPr>
              <w:pStyle w:val="Compact"/>
              <w:jc w:val="left"/>
            </w:pPr>
            <w:r>
              <w:t xml:space="preserve">Saves signal value to the algorithm and extends reach</w:t>
            </w:r>
          </w:p>
        </w:tc>
      </w:tr>
      <w:tr>
        <w:tc>
          <w:tcPr/>
          <w:p>
            <w:pPr>
              <w:pStyle w:val="Compact"/>
              <w:jc w:val="left"/>
            </w:pPr>
            <w:r>
              <w:t xml:space="preserve">3</w:t>
            </w:r>
          </w:p>
        </w:tc>
        <w:tc>
          <w:tcPr/>
          <w:p>
            <w:pPr>
              <w:pStyle w:val="Compact"/>
              <w:jc w:val="left"/>
            </w:pPr>
            <w:r>
              <w:t xml:space="preserve">Story poll —</w:t>
            </w:r>
            <w:r>
              <w:t xml:space="preserve"> </w:t>
            </w:r>
            <w:r>
              <w:t xml:space="preserve">“</w:t>
            </w:r>
            <w:r>
              <w:t xml:space="preserve">Morning workout or night workout?</w:t>
            </w:r>
            <w:r>
              <w:t xml:space="preserve">”</w:t>
            </w:r>
          </w:p>
        </w:tc>
        <w:tc>
          <w:tcPr/>
          <w:p>
            <w:pPr>
              <w:pStyle w:val="Compact"/>
              <w:jc w:val="left"/>
            </w:pPr>
            <w:r>
              <w:t xml:space="preserve">Instagram Stories</w:t>
            </w:r>
          </w:p>
        </w:tc>
        <w:tc>
          <w:tcPr/>
          <w:p>
            <w:pPr>
              <w:pStyle w:val="Compact"/>
              <w:jc w:val="left"/>
            </w:pPr>
            <w:r>
              <w:t xml:space="preserve">“</w:t>
            </w:r>
            <w:r>
              <w:t xml:space="preserve">Vote now</w:t>
            </w:r>
            <w:r>
              <w:t xml:space="preserve">”</w:t>
            </w:r>
          </w:p>
        </w:tc>
        <w:tc>
          <w:tcPr/>
          <w:p>
            <w:pPr>
              <w:pStyle w:val="Compact"/>
              <w:jc w:val="left"/>
            </w:pPr>
            <w:r>
              <w:t xml:space="preserve">Cheap engagement that seeds the next day’s content</w:t>
            </w:r>
          </w:p>
        </w:tc>
      </w:tr>
      <w:tr>
        <w:tc>
          <w:tcPr/>
          <w:p>
            <w:pPr>
              <w:pStyle w:val="Compact"/>
              <w:jc w:val="left"/>
            </w:pPr>
            <w:r>
              <w:t xml:space="preserve">4</w:t>
            </w:r>
          </w:p>
        </w:tc>
        <w:tc>
          <w:tcPr/>
          <w:p>
            <w:pPr>
              <w:pStyle w:val="Compact"/>
              <w:jc w:val="left"/>
            </w:pPr>
            <w:r>
              <w:t xml:space="preserve">Student testimonial Reel (organic, voucher-thanked)</w:t>
            </w:r>
          </w:p>
        </w:tc>
        <w:tc>
          <w:tcPr/>
          <w:p>
            <w:pPr>
              <w:pStyle w:val="Compact"/>
              <w:jc w:val="left"/>
            </w:pPr>
            <w:r>
              <w:t xml:space="preserve">Instagram Reels</w:t>
            </w:r>
          </w:p>
        </w:tc>
        <w:tc>
          <w:tcPr/>
          <w:p>
            <w:pPr>
              <w:pStyle w:val="Compact"/>
              <w:jc w:val="left"/>
            </w:pPr>
            <w:r>
              <w:t xml:space="preserve">“</w:t>
            </w:r>
            <w:r>
              <w:t xml:space="preserve">Try the 7-day plan</w:t>
            </w:r>
            <w:r>
              <w:t xml:space="preserve">”</w:t>
            </w:r>
          </w:p>
        </w:tc>
        <w:tc>
          <w:tcPr/>
          <w:p>
            <w:pPr>
              <w:pStyle w:val="Compact"/>
              <w:jc w:val="left"/>
            </w:pPr>
            <w:r>
              <w:t xml:space="preserve">Peer proof is more persuasive than brand claims</w:t>
            </w:r>
          </w:p>
        </w:tc>
      </w:tr>
      <w:tr>
        <w:tc>
          <w:tcPr/>
          <w:p>
            <w:pPr>
              <w:pStyle w:val="Compact"/>
              <w:jc w:val="left"/>
            </w:pPr>
            <w:r>
              <w:t xml:space="preserve">5</w:t>
            </w:r>
          </w:p>
        </w:tc>
        <w:tc>
          <w:tcPr/>
          <w:p>
            <w:pPr>
              <w:pStyle w:val="Compact"/>
              <w:jc w:val="left"/>
            </w:pPr>
            <w:r>
              <w:t xml:space="preserve">“</w:t>
            </w:r>
            <w:r>
              <w:t xml:space="preserve">₹0 fitness vs ₹2,000 gym</w:t>
            </w:r>
            <w:r>
              <w:t xml:space="preserve">”</w:t>
            </w:r>
            <w:r>
              <w:t xml:space="preserve"> </w:t>
            </w:r>
            <w:r>
              <w:t xml:space="preserve">comparison graphic</w:t>
            </w:r>
          </w:p>
        </w:tc>
        <w:tc>
          <w:tcPr/>
          <w:p>
            <w:pPr>
              <w:pStyle w:val="Compact"/>
              <w:jc w:val="left"/>
            </w:pPr>
            <w:r>
              <w:t xml:space="preserve">Instagram Feed</w:t>
            </w:r>
          </w:p>
        </w:tc>
        <w:tc>
          <w:tcPr/>
          <w:p>
            <w:pPr>
              <w:pStyle w:val="Compact"/>
              <w:jc w:val="left"/>
            </w:pPr>
            <w:r>
              <w:t xml:space="preserve">“</w:t>
            </w:r>
            <w:r>
              <w:t xml:space="preserve">Compare for yourself</w:t>
            </w:r>
            <w:r>
              <w:t xml:space="preserve">”</w:t>
            </w:r>
          </w:p>
        </w:tc>
        <w:tc>
          <w:tcPr/>
          <w:p>
            <w:pPr>
              <w:pStyle w:val="Compact"/>
              <w:jc w:val="left"/>
            </w:pPr>
            <w:r>
              <w:t xml:space="preserve">Speaks directly to student budget constraints</w:t>
            </w:r>
          </w:p>
        </w:tc>
      </w:tr>
      <w:tr>
        <w:tc>
          <w:tcPr/>
          <w:p>
            <w:pPr>
              <w:pStyle w:val="Compact"/>
              <w:jc w:val="left"/>
            </w:pPr>
            <w:r>
              <w:t xml:space="preserve">6</w:t>
            </w:r>
          </w:p>
        </w:tc>
        <w:tc>
          <w:tcPr/>
          <w:p>
            <w:pPr>
              <w:pStyle w:val="Compact"/>
              <w:jc w:val="left"/>
            </w:pPr>
            <w:r>
              <w:t xml:space="preserve">Live 15-minute exam-stress stretch session</w:t>
            </w:r>
          </w:p>
        </w:tc>
        <w:tc>
          <w:tcPr/>
          <w:p>
            <w:pPr>
              <w:pStyle w:val="Compact"/>
              <w:jc w:val="left"/>
            </w:pPr>
            <w:r>
              <w:t xml:space="preserve">Instagram Live</w:t>
            </w:r>
          </w:p>
        </w:tc>
        <w:tc>
          <w:tcPr/>
          <w:p>
            <w:pPr>
              <w:pStyle w:val="Compact"/>
              <w:jc w:val="left"/>
            </w:pPr>
            <w:r>
              <w:t xml:space="preserve">“</w:t>
            </w:r>
            <w:r>
              <w:t xml:space="preserve">Join live at 8 PM</w:t>
            </w:r>
            <w:r>
              <w:t xml:space="preserve">”</w:t>
            </w:r>
          </w:p>
        </w:tc>
        <w:tc>
          <w:tcPr/>
          <w:p>
            <w:pPr>
              <w:pStyle w:val="Compact"/>
              <w:jc w:val="left"/>
            </w:pPr>
            <w:r>
              <w:t xml:space="preserve">Real-time interaction and a notification to all followers</w:t>
            </w:r>
          </w:p>
        </w:tc>
      </w:tr>
      <w:tr>
        <w:tc>
          <w:tcPr/>
          <w:p>
            <w:pPr>
              <w:pStyle w:val="Compact"/>
              <w:jc w:val="left"/>
            </w:pPr>
            <w:r>
              <w:t xml:space="preserve">7</w:t>
            </w:r>
          </w:p>
        </w:tc>
        <w:tc>
          <w:tcPr/>
          <w:p>
            <w:pPr>
              <w:pStyle w:val="Compact"/>
              <w:jc w:val="left"/>
            </w:pPr>
            <w:r>
              <w:t xml:space="preserve">Recap + referral challenge — invite 2 friends</w:t>
            </w:r>
          </w:p>
        </w:tc>
        <w:tc>
          <w:tcPr/>
          <w:p>
            <w:pPr>
              <w:pStyle w:val="Compact"/>
              <w:jc w:val="left"/>
            </w:pPr>
            <w:r>
              <w:t xml:space="preserve">Instagram Stories</w:t>
            </w:r>
          </w:p>
        </w:tc>
        <w:tc>
          <w:tcPr/>
          <w:p>
            <w:pPr>
              <w:pStyle w:val="Compact"/>
              <w:jc w:val="left"/>
            </w:pPr>
            <w:r>
              <w:t xml:space="preserve">“</w:t>
            </w:r>
            <w:r>
              <w:t xml:space="preserve">Share your code</w:t>
            </w:r>
            <w:r>
              <w:t xml:space="preserve">”</w:t>
            </w:r>
          </w:p>
        </w:tc>
        <w:tc>
          <w:tcPr/>
          <w:p>
            <w:pPr>
              <w:pStyle w:val="Compact"/>
              <w:jc w:val="left"/>
            </w:pPr>
            <w:r>
              <w:t xml:space="preserve">Converts a week of attention into installs</w:t>
            </w:r>
          </w:p>
        </w:tc>
      </w:tr>
    </w:tbl>
    <w:p>
      <w:pPr>
        <w:pStyle w:val="BodyText"/>
      </w:pPr>
      <w:r>
        <w:rPr>
          <w:bCs/>
          <w:b/>
        </w:rPr>
        <w:t xml:space="preserve">Budget use:</w:t>
      </w:r>
      <w:r>
        <w:t xml:space="preserve"> </w:t>
      </w:r>
      <w:r>
        <w:t xml:space="preserve">₹3,000 vouchers for testimonial participants, ₹1,500 design assets, ₹500 buffer.</w:t>
      </w:r>
      <w:r>
        <w:t xml:space="preserve"> </w:t>
      </w:r>
      <w:r>
        <w:rPr>
          <w:bCs/>
          <w:b/>
        </w:rPr>
        <w:t xml:space="preserve">Total ₹5,000.</w:t>
      </w:r>
    </w:p>
    <w:p>
      <w:r>
        <w:pict>
          <v:rect style="width:0;height:1.5pt" o:hralign="center" o:hrstd="t" o:hr="t"/>
        </w:pict>
      </w:r>
    </w:p>
    <w:bookmarkEnd w:id="22"/>
    <w:bookmarkStart w:id="23" w:name="hr-interview-questions-sales-intern"/>
    <w:p>
      <w:pPr>
        <w:pStyle w:val="Heading3"/>
      </w:pPr>
      <w:r>
        <w:t xml:space="preserve">4. HR Interview Questions — Sales Intern</w:t>
      </w:r>
    </w:p>
    <w:p>
      <w:pPr>
        <w:pStyle w:val="FirstParagraph"/>
      </w:pPr>
      <w:r>
        <w:rPr>
          <w:iCs/>
          <w:i/>
        </w:rPr>
        <w:t xml:space="preserve">Plain language only; no technical terms used.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Skill Tested</w:t>
            </w:r>
          </w:p>
        </w:tc>
        <w:tc>
          <w:tcPr/>
          <w:p>
            <w:pPr>
              <w:pStyle w:val="Compact"/>
              <w:jc w:val="left"/>
            </w:pPr>
            <w:r>
              <w:t xml:space="preserve">What a Good Candidate Would Say</w:t>
            </w:r>
          </w:p>
        </w:tc>
      </w:tr>
      <w:tr>
        <w:tc>
          <w:tcPr/>
          <w:p>
            <w:pPr>
              <w:pStyle w:val="Compact"/>
              <w:jc w:val="left"/>
            </w:pPr>
            <w:r>
              <w:t xml:space="preserve">A customer says your product is too costly. What do you say next?</w:t>
            </w:r>
          </w:p>
        </w:tc>
        <w:tc>
          <w:tcPr/>
          <w:p>
            <w:pPr>
              <w:pStyle w:val="Compact"/>
              <w:jc w:val="left"/>
            </w:pPr>
            <w:r>
              <w:t xml:space="preserve">Handling objections</w:t>
            </w:r>
          </w:p>
        </w:tc>
        <w:tc>
          <w:tcPr/>
          <w:p>
            <w:pPr>
              <w:pStyle w:val="Compact"/>
              <w:jc w:val="left"/>
            </w:pPr>
            <w:r>
              <w:t xml:space="preserve">Asks what the customer is comparing it to, then explains value rather than immediately cutting the price</w:t>
            </w:r>
          </w:p>
        </w:tc>
      </w:tr>
      <w:tr>
        <w:tc>
          <w:tcPr/>
          <w:p>
            <w:pPr>
              <w:pStyle w:val="Compact"/>
              <w:jc w:val="left"/>
            </w:pPr>
            <w:r>
              <w:t xml:space="preserve">Tell me about a time you had to explain something to someone who was not interested.</w:t>
            </w:r>
          </w:p>
        </w:tc>
        <w:tc>
          <w:tcPr/>
          <w:p>
            <w:pPr>
              <w:pStyle w:val="Compact"/>
              <w:jc w:val="left"/>
            </w:pPr>
            <w:r>
              <w:t xml:space="preserve">Communication</w:t>
            </w:r>
          </w:p>
        </w:tc>
        <w:tc>
          <w:tcPr/>
          <w:p>
            <w:pPr>
              <w:pStyle w:val="Compact"/>
              <w:jc w:val="left"/>
            </w:pPr>
            <w:r>
              <w:t xml:space="preserve">Gives a real situation, describes how they simplified the message, and states the result</w:t>
            </w:r>
          </w:p>
        </w:tc>
      </w:tr>
      <w:tr>
        <w:tc>
          <w:tcPr/>
          <w:p>
            <w:pPr>
              <w:pStyle w:val="Compact"/>
              <w:jc w:val="left"/>
            </w:pPr>
            <w:r>
              <w:t xml:space="preserve">You have to meet 20 people in one day but only 8 replied. What do you do?</w:t>
            </w:r>
          </w:p>
        </w:tc>
        <w:tc>
          <w:tcPr/>
          <w:p>
            <w:pPr>
              <w:pStyle w:val="Compact"/>
              <w:jc w:val="left"/>
            </w:pPr>
            <w:r>
              <w:t xml:space="preserve">Initiative and persistence</w:t>
            </w:r>
          </w:p>
        </w:tc>
        <w:tc>
          <w:tcPr/>
          <w:p>
            <w:pPr>
              <w:pStyle w:val="Compact"/>
              <w:jc w:val="left"/>
            </w:pPr>
            <w:r>
              <w:t xml:space="preserve">Describes follow-up, changing the approach or the time of contact, and keeping a record of responses</w:t>
            </w:r>
          </w:p>
        </w:tc>
      </w:tr>
      <w:tr>
        <w:tc>
          <w:tcPr/>
          <w:p>
            <w:pPr>
              <w:pStyle w:val="Compact"/>
              <w:jc w:val="left"/>
            </w:pPr>
            <w:r>
              <w:t xml:space="preserve">Two customers want your help at the same time. How do you handle it?</w:t>
            </w:r>
          </w:p>
        </w:tc>
        <w:tc>
          <w:tcPr/>
          <w:p>
            <w:pPr>
              <w:pStyle w:val="Compact"/>
              <w:jc w:val="left"/>
            </w:pPr>
            <w:r>
              <w:t xml:space="preserve">Prioritisation</w:t>
            </w:r>
          </w:p>
        </w:tc>
        <w:tc>
          <w:tcPr/>
          <w:p>
            <w:pPr>
              <w:pStyle w:val="Compact"/>
              <w:jc w:val="left"/>
            </w:pPr>
            <w:r>
              <w:t xml:space="preserve">Acknowledges both, handles the quicker need first, and sets a clear expectation with the other</w:t>
            </w:r>
          </w:p>
        </w:tc>
      </w:tr>
      <w:tr>
        <w:tc>
          <w:tcPr/>
          <w:p>
            <w:pPr>
              <w:pStyle w:val="Compact"/>
              <w:jc w:val="left"/>
            </w:pPr>
            <w:r>
              <w:t xml:space="preserve">What would you do if you did not meet your target this week?</w:t>
            </w:r>
          </w:p>
        </w:tc>
        <w:tc>
          <w:tcPr/>
          <w:p>
            <w:pPr>
              <w:pStyle w:val="Compact"/>
              <w:jc w:val="left"/>
            </w:pPr>
            <w:r>
              <w:t xml:space="preserve">Accountability</w:t>
            </w:r>
          </w:p>
        </w:tc>
        <w:tc>
          <w:tcPr/>
          <w:p>
            <w:pPr>
              <w:pStyle w:val="Compact"/>
              <w:jc w:val="left"/>
            </w:pPr>
            <w:r>
              <w:t xml:space="preserve">Reviews their own method, asks for feedback, and states a specific change — avoids blaming others</w:t>
            </w:r>
          </w:p>
        </w:tc>
      </w:tr>
    </w:tbl>
    <w:p>
      <w:r>
        <w:pict>
          <v:rect style="width:0;height:1.5pt" o:hralign="center" o:hrstd="t" o:hr="t"/>
        </w:pict>
      </w:r>
    </w:p>
    <w:bookmarkEnd w:id="23"/>
    <w:bookmarkStart w:id="24" w:name="finance-explanation"/>
    <w:p>
      <w:pPr>
        <w:pStyle w:val="Heading3"/>
      </w:pPr>
      <w:r>
        <w:t xml:space="preserve">5. Finance Explanation</w:t>
      </w:r>
    </w:p>
    <w:p>
      <w:pPr>
        <w:pStyle w:val="FirstParagraph"/>
      </w:pPr>
      <w:r>
        <w:rPr>
          <w:iCs/>
          <w:i/>
        </w:rPr>
        <w:t xml:space="preserve">Word limit: 150 words. Simple language. Café example with calculations.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Calculation / Explanation</w:t>
            </w:r>
          </w:p>
        </w:tc>
      </w:tr>
      <w:tr>
        <w:tc>
          <w:tcPr/>
          <w:p>
            <w:pPr>
              <w:pStyle w:val="Compact"/>
              <w:jc w:val="left"/>
            </w:pPr>
            <w:r>
              <w:t xml:space="preserve">Revenue</w:t>
            </w:r>
          </w:p>
        </w:tc>
        <w:tc>
          <w:tcPr/>
          <w:p>
            <w:pPr>
              <w:pStyle w:val="Compact"/>
              <w:jc w:val="left"/>
            </w:pPr>
            <w:r>
              <w:t xml:space="preserve">All money the café earns from sales. 500 coffees × ₹100 =</w:t>
            </w:r>
            <w:r>
              <w:t xml:space="preserve"> </w:t>
            </w:r>
            <w:r>
              <w:rPr>
                <w:bCs/>
                <w:b/>
              </w:rPr>
              <w:t xml:space="preserve">₹50,000</w:t>
            </w:r>
          </w:p>
        </w:tc>
      </w:tr>
      <w:tr>
        <w:tc>
          <w:tcPr/>
          <w:p>
            <w:pPr>
              <w:pStyle w:val="Compact"/>
              <w:jc w:val="left"/>
            </w:pPr>
            <w:r>
              <w:t xml:space="preserve">Cost</w:t>
            </w:r>
          </w:p>
        </w:tc>
        <w:tc>
          <w:tcPr/>
          <w:p>
            <w:pPr>
              <w:pStyle w:val="Compact"/>
              <w:jc w:val="left"/>
            </w:pPr>
            <w:r>
              <w:t xml:space="preserve">Everything spent to run the café — rent, staff, milk, beans. Total =</w:t>
            </w:r>
            <w:r>
              <w:t xml:space="preserve"> </w:t>
            </w:r>
            <w:r>
              <w:rPr>
                <w:bCs/>
                <w:b/>
              </w:rPr>
              <w:t xml:space="preserve">₹38,000</w:t>
            </w:r>
          </w:p>
        </w:tc>
      </w:tr>
      <w:tr>
        <w:tc>
          <w:tcPr/>
          <w:p>
            <w:pPr>
              <w:pStyle w:val="Compact"/>
              <w:jc w:val="left"/>
            </w:pPr>
            <w:r>
              <w:t xml:space="preserve">Profit</w:t>
            </w:r>
          </w:p>
        </w:tc>
        <w:tc>
          <w:tcPr/>
          <w:p>
            <w:pPr>
              <w:pStyle w:val="Compact"/>
              <w:jc w:val="left"/>
            </w:pPr>
            <w:r>
              <w:t xml:space="preserve">What is left after paying costs. ₹50,000 − ₹38,000 =</w:t>
            </w:r>
            <w:r>
              <w:t xml:space="preserve"> </w:t>
            </w:r>
            <w:r>
              <w:rPr>
                <w:bCs/>
                <w:b/>
              </w:rPr>
              <w:t xml:space="preserve">₹12,000</w:t>
            </w:r>
          </w:p>
        </w:tc>
      </w:tr>
      <w:tr>
        <w:tc>
          <w:tcPr/>
          <w:p>
            <w:pPr>
              <w:pStyle w:val="Compact"/>
              <w:jc w:val="left"/>
            </w:pPr>
            <w:r>
              <w:t xml:space="preserve">Profit Margin</w:t>
            </w:r>
          </w:p>
        </w:tc>
        <w:tc>
          <w:tcPr/>
          <w:p>
            <w:pPr>
              <w:pStyle w:val="Compact"/>
              <w:jc w:val="left"/>
            </w:pPr>
            <w:r>
              <w:t xml:space="preserve">Profit as a share of sales, in percent. (₹12,000 ÷ ₹50,000) × 100 =</w:t>
            </w:r>
            <w:r>
              <w:t xml:space="preserve"> </w:t>
            </w:r>
            <w:r>
              <w:rPr>
                <w:bCs/>
                <w:b/>
              </w:rPr>
              <w:t xml:space="preserve">24%</w:t>
            </w:r>
          </w:p>
        </w:tc>
      </w:tr>
    </w:tbl>
    <w:p>
      <w:pPr>
        <w:pStyle w:val="BodyText"/>
      </w:pPr>
      <w:r>
        <w:rPr>
          <w:bCs/>
          <w:b/>
        </w:rPr>
        <w:t xml:space="preserve">In plain words:</w:t>
      </w:r>
      <w:r>
        <w:t xml:space="preserve"> </w:t>
      </w:r>
      <w:r>
        <w:t xml:space="preserve">revenue is what comes in, cost is what goes out, profit is what stays, and margin tells you how much of every ₹100 of sales you actually keep. Here the café keeps ₹24 out of every ₹100. If rent rises by ₹6,000 next month and sales stay the same, profit falls to ₹6,000 and the margin halves to 12% — which is why watching costs matters as much as chasing sales.</w:t>
      </w:r>
      <w:r>
        <w:t xml:space="preserve"> </w:t>
      </w:r>
      <w:r>
        <w:rPr>
          <w:iCs/>
          <w:i/>
        </w:rPr>
        <w:t xml:space="preserve">(≈120 words)</w:t>
      </w:r>
    </w:p>
    <w:p>
      <w:r>
        <w:pict>
          <v:rect style="width:0;height:1.5pt" o:hralign="center" o:hrstd="t" o:hr="t"/>
        </w:pict>
      </w:r>
    </w:p>
    <w:bookmarkEnd w:id="24"/>
    <w:bookmarkEnd w:id="25"/>
    <w:bookmarkStart w:id="31" w:name="b.-prompt-chaining"/>
    <w:p>
      <w:pPr>
        <w:pStyle w:val="Heading2"/>
      </w:pPr>
      <w:r>
        <w:t xml:space="preserve">B. Prompt Chaining</w:t>
      </w:r>
    </w:p>
    <w:bookmarkStart w:id="26" w:name="X5058eb8e972e1e7faba62c3f42b1a8ba8fed3c9"/>
    <w:p>
      <w:pPr>
        <w:pStyle w:val="Heading3"/>
      </w:pPr>
      <w:r>
        <w:t xml:space="preserve">6. Café Sales Problem — Segment Identification</w:t>
      </w:r>
    </w:p>
    <w:p>
      <w:pPr>
        <w:pStyle w:val="FirstParagraph"/>
      </w:pPr>
      <w:r>
        <w:rPr>
          <w:iCs/>
          <w:i/>
        </w:rPr>
        <w:t xml:space="preserve">No solutions proposed at this stage, as instructed.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Characteristics</w:t>
            </w:r>
          </w:p>
        </w:tc>
        <w:tc>
          <w:tcPr/>
          <w:p>
            <w:pPr>
              <w:pStyle w:val="Compact"/>
              <w:jc w:val="left"/>
            </w:pPr>
            <w:r>
              <w:t xml:space="preserve">Potential Value</w:t>
            </w:r>
          </w:p>
        </w:tc>
      </w:tr>
      <w:tr>
        <w:tc>
          <w:tcPr/>
          <w:p>
            <w:pPr>
              <w:pStyle w:val="Compact"/>
              <w:jc w:val="left"/>
            </w:pPr>
            <w:r>
              <w:t xml:space="preserve">Between-class students</w:t>
            </w:r>
          </w:p>
        </w:tc>
        <w:tc>
          <w:tcPr/>
          <w:p>
            <w:pPr>
              <w:pStyle w:val="Compact"/>
              <w:jc w:val="left"/>
            </w:pPr>
            <w:r>
              <w:t xml:space="preserve">Aged 18–22, 30–60 minute gaps on weekdays, low spend per visit, want speed and cheap snacks</w:t>
            </w:r>
          </w:p>
        </w:tc>
        <w:tc>
          <w:tcPr/>
          <w:p>
            <w:pPr>
              <w:pStyle w:val="Compact"/>
              <w:jc w:val="left"/>
            </w:pPr>
            <w:r>
              <w:t xml:space="preserve">High visit frequency; small ticket size but predictable daily demand</w:t>
            </w:r>
          </w:p>
        </w:tc>
      </w:tr>
      <w:tr>
        <w:tc>
          <w:tcPr/>
          <w:p>
            <w:pPr>
              <w:pStyle w:val="Compact"/>
              <w:jc w:val="left"/>
            </w:pPr>
            <w:r>
              <w:t xml:space="preserve">Study-session students</w:t>
            </w:r>
          </w:p>
        </w:tc>
        <w:tc>
          <w:tcPr/>
          <w:p>
            <w:pPr>
              <w:pStyle w:val="Compact"/>
              <w:jc w:val="left"/>
            </w:pPr>
            <w:r>
              <w:t xml:space="preserve">Aged 18–24, stay 2–4 hours, need seating, charging points, and quiet; buy in slow drips</w:t>
            </w:r>
          </w:p>
        </w:tc>
        <w:tc>
          <w:tcPr/>
          <w:p>
            <w:pPr>
              <w:pStyle w:val="Compact"/>
              <w:jc w:val="left"/>
            </w:pPr>
            <w:r>
              <w:t xml:space="preserve">Long dwell time fills empty afternoon capacity; moderate spend spread over hours</w:t>
            </w:r>
          </w:p>
        </w:tc>
      </w:tr>
      <w:tr>
        <w:tc>
          <w:tcPr/>
          <w:p>
            <w:pPr>
              <w:pStyle w:val="Compact"/>
              <w:jc w:val="left"/>
            </w:pPr>
            <w:r>
              <w:t xml:space="preserve">Campus staff and faculty</w:t>
            </w:r>
          </w:p>
        </w:tc>
        <w:tc>
          <w:tcPr/>
          <w:p>
            <w:pPr>
              <w:pStyle w:val="Compact"/>
              <w:jc w:val="left"/>
            </w:pPr>
            <w:r>
              <w:t xml:space="preserve">Aged 28–55, fixed lunch break, higher disposable income, value quality and quiet</w:t>
            </w:r>
          </w:p>
        </w:tc>
        <w:tc>
          <w:tcPr/>
          <w:p>
            <w:pPr>
              <w:pStyle w:val="Compact"/>
              <w:jc w:val="left"/>
            </w:pPr>
            <w:r>
              <w:t xml:space="preserve">Highest spend per visit; stable weekday routine but smaller total population</w:t>
            </w:r>
          </w:p>
        </w:tc>
      </w:tr>
    </w:tbl>
    <w:p>
      <w:r>
        <w:pict>
          <v:rect style="width:0;height:1.5pt" o:hralign="center" o:hrstd="t" o:hr="t"/>
        </w:pict>
      </w:r>
    </w:p>
    <w:bookmarkEnd w:id="26"/>
    <w:bookmarkStart w:id="27" w:name="customer-segment-selection"/>
    <w:p>
      <w:pPr>
        <w:pStyle w:val="Heading3"/>
      </w:pPr>
      <w:r>
        <w:t xml:space="preserve">7. Customer Segment Selection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Between-class students</w:t>
            </w:r>
          </w:p>
        </w:tc>
        <w:tc>
          <w:tcPr/>
          <w:p>
            <w:pPr>
              <w:pStyle w:val="Compact"/>
              <w:jc w:val="left"/>
            </w:pPr>
            <w:r>
              <w:t xml:space="preserve">Study-session students</w:t>
            </w:r>
          </w:p>
        </w:tc>
        <w:tc>
          <w:tcPr/>
          <w:p>
            <w:pPr>
              <w:pStyle w:val="Compact"/>
              <w:jc w:val="left"/>
            </w:pPr>
            <w:r>
              <w:t xml:space="preserve">Campus staff &amp; faculty</w:t>
            </w:r>
          </w:p>
        </w:tc>
      </w:tr>
      <w:tr>
        <w:tc>
          <w:tcPr/>
          <w:p>
            <w:pPr>
              <w:pStyle w:val="Compact"/>
              <w:jc w:val="left"/>
            </w:pPr>
            <w:r>
              <w:t xml:space="preserve">Age</w:t>
            </w:r>
          </w:p>
        </w:tc>
        <w:tc>
          <w:tcPr/>
          <w:p>
            <w:pPr>
              <w:pStyle w:val="Compact"/>
              <w:jc w:val="left"/>
            </w:pPr>
            <w:r>
              <w:t xml:space="preserve">18–22</w:t>
            </w:r>
          </w:p>
        </w:tc>
        <w:tc>
          <w:tcPr/>
          <w:p>
            <w:pPr>
              <w:pStyle w:val="Compact"/>
              <w:jc w:val="left"/>
            </w:pPr>
            <w:r>
              <w:t xml:space="preserve">18–24</w:t>
            </w:r>
          </w:p>
        </w:tc>
        <w:tc>
          <w:tcPr/>
          <w:p>
            <w:pPr>
              <w:pStyle w:val="Compact"/>
              <w:jc w:val="left"/>
            </w:pPr>
            <w:r>
              <w:t xml:space="preserve">28–55</w:t>
            </w:r>
          </w:p>
        </w:tc>
      </w:tr>
      <w:tr>
        <w:tc>
          <w:tcPr/>
          <w:p>
            <w:pPr>
              <w:pStyle w:val="Compact"/>
              <w:jc w:val="left"/>
            </w:pPr>
            <w:r>
              <w:t xml:space="preserve">Needs</w:t>
            </w:r>
          </w:p>
        </w:tc>
        <w:tc>
          <w:tcPr/>
          <w:p>
            <w:pPr>
              <w:pStyle w:val="Compact"/>
              <w:jc w:val="left"/>
            </w:pPr>
            <w:r>
              <w:t xml:space="preserve">Speed, low price, grab-and-go</w:t>
            </w:r>
          </w:p>
        </w:tc>
        <w:tc>
          <w:tcPr/>
          <w:p>
            <w:pPr>
              <w:pStyle w:val="Compact"/>
              <w:jc w:val="left"/>
            </w:pPr>
            <w:r>
              <w:t xml:space="preserve">Seating, power, Wi-Fi, quiet</w:t>
            </w:r>
          </w:p>
        </w:tc>
        <w:tc>
          <w:tcPr/>
          <w:p>
            <w:pPr>
              <w:pStyle w:val="Compact"/>
              <w:jc w:val="left"/>
            </w:pPr>
            <w:r>
              <w:t xml:space="preserve">Quality food, quick service, calm space</w:t>
            </w:r>
          </w:p>
        </w:tc>
      </w:tr>
      <w:tr>
        <w:tc>
          <w:tcPr/>
          <w:p>
            <w:pPr>
              <w:pStyle w:val="Compact"/>
              <w:jc w:val="left"/>
            </w:pPr>
            <w:r>
              <w:t xml:space="preserve">Purchase behaviour</w:t>
            </w:r>
          </w:p>
        </w:tc>
        <w:tc>
          <w:tcPr/>
          <w:p>
            <w:pPr>
              <w:pStyle w:val="Compact"/>
              <w:jc w:val="left"/>
            </w:pPr>
            <w:r>
              <w:t xml:space="preserve">Frequent, very small ticket, peak in short bursts</w:t>
            </w:r>
          </w:p>
        </w:tc>
        <w:tc>
          <w:tcPr/>
          <w:p>
            <w:pPr>
              <w:pStyle w:val="Compact"/>
              <w:jc w:val="left"/>
            </w:pPr>
            <w:r>
              <w:t xml:space="preserve">Infrequent purchases across a long stay</w:t>
            </w:r>
          </w:p>
        </w:tc>
        <w:tc>
          <w:tcPr/>
          <w:p>
            <w:pPr>
              <w:pStyle w:val="Compact"/>
              <w:jc w:val="left"/>
            </w:pPr>
            <w:r>
              <w:t xml:space="preserve">One substantial purchase, predictable timing</w:t>
            </w:r>
          </w:p>
        </w:tc>
      </w:tr>
      <w:tr>
        <w:tc>
          <w:tcPr/>
          <w:p>
            <w:pPr>
              <w:pStyle w:val="Compact"/>
              <w:jc w:val="left"/>
            </w:pPr>
            <w:r>
              <w:t xml:space="preserve">Potential business value</w:t>
            </w:r>
          </w:p>
        </w:tc>
        <w:tc>
          <w:tcPr/>
          <w:p>
            <w:pPr>
              <w:pStyle w:val="Compact"/>
              <w:jc w:val="left"/>
            </w:pPr>
            <w:r>
              <w:t xml:space="preserve">High footfall, low margin per visit</w:t>
            </w:r>
          </w:p>
        </w:tc>
        <w:tc>
          <w:tcPr/>
          <w:p>
            <w:pPr>
              <w:pStyle w:val="Compact"/>
              <w:jc w:val="left"/>
            </w:pPr>
            <w:r>
              <w:t xml:space="preserve">Fills 2–5 PM dead hours; spend rises with dwell time</w:t>
            </w:r>
          </w:p>
        </w:tc>
        <w:tc>
          <w:tcPr/>
          <w:p>
            <w:pPr>
              <w:pStyle w:val="Compact"/>
              <w:jc w:val="left"/>
            </w:pPr>
            <w:r>
              <w:t xml:space="preserve">Highest per-head spend, smallest population</w:t>
            </w:r>
          </w:p>
        </w:tc>
      </w:tr>
    </w:tbl>
    <w:p>
      <w:pPr>
        <w:pStyle w:val="BodyText"/>
      </w:pPr>
      <w:r>
        <w:rPr>
          <w:bCs/>
          <w:b/>
        </w:rPr>
        <w:t xml:space="preserve">Segment selected: Study-session students.</w:t>
      </w:r>
    </w:p>
    <w:p>
      <w:pPr>
        <w:pStyle w:val="BodyText"/>
      </w:pPr>
      <w:r>
        <w:rPr>
          <w:bCs/>
          <w:b/>
        </w:rPr>
        <w:t xml:space="preserve">Reasoning.</w:t>
      </w:r>
      <w:r>
        <w:t xml:space="preserve"> </w:t>
      </w:r>
      <w:r>
        <w:t xml:space="preserve">The stated problem is weak</w:t>
      </w:r>
      <w:r>
        <w:t xml:space="preserve"> </w:t>
      </w:r>
      <w:r>
        <w:rPr>
          <w:iCs/>
          <w:i/>
        </w:rPr>
        <w:t xml:space="preserve">weekday</w:t>
      </w:r>
      <w:r>
        <w:t xml:space="preserve"> </w:t>
      </w:r>
      <w:r>
        <w:t xml:space="preserve">sales, which is a capacity-utilisation problem, not a footfall problem overall. Between-class students crowd the same short peaks the café already serves, so they add pressure rather than revenue in the quiet hours. Faculty are valuable per head but too few to move weekday totals. Study-session students directly occupy the underused 2–5 PM window, and their long stay creates repeat purchase opportunities (a refill, a snack) within a single visit. They are also the cheapest segment to reach, since they concentrate in campus WhatsApp groups and respond to seating and Wi-Fi rather than to discounts.</w:t>
      </w:r>
    </w:p>
    <w:p>
      <w:r>
        <w:pict>
          <v:rect style="width:0;height:1.5pt" o:hralign="center" o:hrstd="t" o:hr="t"/>
        </w:pict>
      </w:r>
    </w:p>
    <w:bookmarkEnd w:id="27"/>
    <w:bookmarkStart w:id="28" w:name="marketing-strategy-chain"/>
    <w:p>
      <w:pPr>
        <w:pStyle w:val="Heading3"/>
      </w:pPr>
      <w:r>
        <w:t xml:space="preserve">8. Marketing Strategy Chain</w:t>
      </w:r>
    </w:p>
    <w:p>
      <w:pPr>
        <w:pStyle w:val="FirstParagraph"/>
      </w:pPr>
      <w:r>
        <w:rPr>
          <w:iCs/>
          <w:i/>
        </w:rPr>
        <w:t xml:space="preserve">Based on the selected segment (study-session students). Total budget ceiling ₹20,000.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Estimated Cost</w:t>
            </w:r>
          </w:p>
        </w:tc>
        <w:tc>
          <w:tcPr/>
          <w:p>
            <w:pPr>
              <w:pStyle w:val="Compact"/>
              <w:jc w:val="left"/>
            </w:pPr>
            <w:r>
              <w:t xml:space="preserve">Channel</w:t>
            </w:r>
          </w:p>
        </w:tc>
        <w:tc>
          <w:tcPr/>
          <w:p>
            <w:pPr>
              <w:pStyle w:val="Compact"/>
              <w:jc w:val="left"/>
            </w:pPr>
            <w:r>
              <w:t xml:space="preserve">Expected Benefit</w:t>
            </w:r>
          </w:p>
        </w:tc>
      </w:tr>
      <w:tr>
        <w:tc>
          <w:tcPr/>
          <w:p>
            <w:pPr>
              <w:pStyle w:val="Compact"/>
              <w:jc w:val="left"/>
            </w:pPr>
            <w:r>
              <w:t xml:space="preserve">“</w:t>
            </w:r>
            <w:r>
              <w:t xml:space="preserve">Study Table</w:t>
            </w:r>
            <w:r>
              <w:t xml:space="preserve">”</w:t>
            </w:r>
            <w:r>
              <w:t xml:space="preserve"> </w:t>
            </w:r>
            <w:r>
              <w:t xml:space="preserve">package — reserved seat, power point, and one free refill for any 2-hour stay</w:t>
            </w:r>
          </w:p>
        </w:tc>
        <w:tc>
          <w:tcPr/>
          <w:p>
            <w:pPr>
              <w:pStyle w:val="Compact"/>
              <w:jc w:val="left"/>
            </w:pPr>
            <w:r>
              <w:t xml:space="preserve">₹8,000/month (refill subsidy + 4 extension boards)</w:t>
            </w:r>
          </w:p>
        </w:tc>
        <w:tc>
          <w:tcPr/>
          <w:p>
            <w:pPr>
              <w:pStyle w:val="Compact"/>
              <w:jc w:val="left"/>
            </w:pPr>
            <w:r>
              <w:t xml:space="preserve">In-store + Instagram Stories</w:t>
            </w:r>
          </w:p>
        </w:tc>
        <w:tc>
          <w:tcPr/>
          <w:p>
            <w:pPr>
              <w:pStyle w:val="Compact"/>
              <w:jc w:val="left"/>
            </w:pPr>
            <w:r>
              <w:t xml:space="preserve">Directly converts empty afternoon seats into paying stays</w:t>
            </w:r>
          </w:p>
        </w:tc>
      </w:tr>
      <w:tr>
        <w:tc>
          <w:tcPr/>
          <w:p>
            <w:pPr>
              <w:pStyle w:val="Compact"/>
              <w:jc w:val="left"/>
            </w:pPr>
            <w:r>
              <w:t xml:space="preserve">Campus WhatsApp broadcast with a daily 2–5 PM</w:t>
            </w:r>
            <w:r>
              <w:t xml:space="preserve"> </w:t>
            </w:r>
            <w:r>
              <w:t xml:space="preserve">“</w:t>
            </w:r>
            <w:r>
              <w:t xml:space="preserve">quiet hours</w:t>
            </w:r>
            <w:r>
              <w:t xml:space="preserve">”</w:t>
            </w:r>
            <w:r>
              <w:t xml:space="preserve"> </w:t>
            </w:r>
            <w:r>
              <w:t xml:space="preserve">reminder and seat availability</w:t>
            </w:r>
          </w:p>
        </w:tc>
        <w:tc>
          <w:tcPr/>
          <w:p>
            <w:pPr>
              <w:pStyle w:val="Compact"/>
              <w:jc w:val="left"/>
            </w:pPr>
            <w:r>
              <w:t xml:space="preserve">₹3,000 (poster campaign to collect opt-ins)</w:t>
            </w:r>
          </w:p>
        </w:tc>
        <w:tc>
          <w:tcPr/>
          <w:p>
            <w:pPr>
              <w:pStyle w:val="Compact"/>
              <w:jc w:val="left"/>
            </w:pPr>
            <w:r>
              <w:t xml:space="preserve">WhatsApp</w:t>
            </w:r>
          </w:p>
        </w:tc>
        <w:tc>
          <w:tcPr/>
          <w:p>
            <w:pPr>
              <w:pStyle w:val="Compact"/>
              <w:jc w:val="left"/>
            </w:pPr>
            <w:r>
              <w:t xml:space="preserve">Low-cost, repeatable nudge to a segment that plans its afternoon</w:t>
            </w:r>
          </w:p>
        </w:tc>
      </w:tr>
      <w:tr>
        <w:tc>
          <w:tcPr/>
          <w:p>
            <w:pPr>
              <w:pStyle w:val="Compact"/>
              <w:jc w:val="left"/>
            </w:pPr>
            <w:r>
              <w:t xml:space="preserve">Weekday</w:t>
            </w:r>
            <w:r>
              <w:t xml:space="preserve"> </w:t>
            </w:r>
            <w:r>
              <w:t xml:space="preserve">“</w:t>
            </w:r>
            <w:r>
              <w:t xml:space="preserve">Group Study Combo</w:t>
            </w:r>
            <w:r>
              <w:t xml:space="preserve">”</w:t>
            </w:r>
            <w:r>
              <w:t xml:space="preserve"> </w:t>
            </w:r>
            <w:r>
              <w:t xml:space="preserve">— 4 beverages + 1 snack platter at a fixed weekday price</w:t>
            </w:r>
          </w:p>
        </w:tc>
        <w:tc>
          <w:tcPr/>
          <w:p>
            <w:pPr>
              <w:pStyle w:val="Compact"/>
              <w:jc w:val="left"/>
            </w:pPr>
            <w:r>
              <w:t xml:space="preserve">₹9,000 (margin given up on projected volume)</w:t>
            </w:r>
          </w:p>
        </w:tc>
        <w:tc>
          <w:tcPr/>
          <w:p>
            <w:pPr>
              <w:pStyle w:val="Compact"/>
              <w:jc w:val="left"/>
            </w:pPr>
            <w:r>
              <w:t xml:space="preserve">Instagram + in-store menu card</w:t>
            </w:r>
          </w:p>
        </w:tc>
        <w:tc>
          <w:tcPr/>
          <w:p>
            <w:pPr>
              <w:pStyle w:val="Compact"/>
              <w:jc w:val="left"/>
            </w:pPr>
            <w:r>
              <w:t xml:space="preserve">Raises the average bill and brings groups instead of single visitors</w:t>
            </w:r>
          </w:p>
        </w:tc>
      </w:tr>
      <w:tr>
        <w:tc>
          <w:tcPr/>
          <w:p>
            <w:pPr>
              <w:pStyle w:val="Compact"/>
              <w:jc w:val="left"/>
            </w:pPr>
            <w:r>
              <w:rPr>
                <w:bCs/>
                <w:b/>
              </w:rPr>
              <w:t xml:space="preserve">Total</w:t>
            </w:r>
          </w:p>
        </w:tc>
        <w:tc>
          <w:tcPr/>
          <w:p>
            <w:pPr>
              <w:pStyle w:val="Compact"/>
              <w:jc w:val="left"/>
            </w:pPr>
            <w:r>
              <w:rPr>
                <w:bCs/>
                <w:b/>
              </w:rPr>
              <w:t xml:space="preserve">₹20,000</w:t>
            </w:r>
          </w:p>
        </w:tc>
        <w:tc>
          <w:tcPr/>
          <w:p>
            <w:pPr>
              <w:pStyle w:val="Compact"/>
            </w:pPr>
          </w:p>
        </w:tc>
        <w:tc>
          <w:tcPr/>
          <w:p>
            <w:pPr>
              <w:pStyle w:val="Compact"/>
            </w:pPr>
          </w:p>
        </w:tc>
      </w:tr>
    </w:tbl>
    <w:p>
      <w:r>
        <w:pict>
          <v:rect style="width:0;height:1.5pt" o:hralign="center" o:hrstd="t" o:hr="t"/>
        </w:pict>
      </w:r>
    </w:p>
    <w:bookmarkEnd w:id="28"/>
    <w:bookmarkStart w:id="29" w:name="campaign-development"/>
    <w:p>
      <w:pPr>
        <w:pStyle w:val="Heading3"/>
      </w:pPr>
      <w:r>
        <w:t xml:space="preserve">9. Campaign Development</w:t>
      </w:r>
    </w:p>
    <w:p>
      <w:pPr>
        <w:pStyle w:val="FirstParagraph"/>
      </w:pPr>
      <w:r>
        <w:rPr>
          <w:iCs/>
          <w:i/>
        </w:rPr>
        <w:t xml:space="preserve">Based on the</w:t>
      </w:r>
      <w:r>
        <w:rPr>
          <w:iCs/>
          <w:i/>
        </w:rPr>
        <w:t xml:space="preserve"> </w:t>
      </w:r>
      <w:r>
        <w:rPr>
          <w:iCs/>
          <w:i/>
        </w:rPr>
        <w:t xml:space="preserve">“</w:t>
      </w:r>
      <w:r>
        <w:rPr>
          <w:iCs/>
          <w:i/>
        </w:rPr>
        <w:t xml:space="preserve">Study Table</w:t>
      </w:r>
      <w:r>
        <w:rPr>
          <w:iCs/>
          <w:i/>
        </w:rPr>
        <w:t xml:space="preserve">”</w:t>
      </w:r>
      <w:r>
        <w:rPr>
          <w:iCs/>
          <w:i/>
        </w:rPr>
        <w:t xml:space="preserve"> </w:t>
      </w:r>
      <w:r>
        <w:rPr>
          <w:iCs/>
          <w:i/>
        </w:rPr>
        <w:t xml:space="preserve">strategy. Platforms restricted to Instagram and WhatsApp.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Content</w:t>
            </w:r>
          </w:p>
        </w:tc>
        <w:tc>
          <w:tcPr/>
          <w:p>
            <w:pPr>
              <w:pStyle w:val="Compact"/>
              <w:jc w:val="left"/>
            </w:pPr>
            <w:r>
              <w:t xml:space="preserve">Platform</w:t>
            </w:r>
          </w:p>
        </w:tc>
        <w:tc>
          <w:tcPr/>
          <w:p>
            <w:pPr>
              <w:pStyle w:val="Compact"/>
              <w:jc w:val="left"/>
            </w:pPr>
            <w:r>
              <w:t xml:space="preserve">CTA</w:t>
            </w:r>
          </w:p>
        </w:tc>
        <w:tc>
          <w:tcPr/>
          <w:p>
            <w:pPr>
              <w:pStyle w:val="Compact"/>
              <w:jc w:val="left"/>
            </w:pPr>
            <w:r>
              <w:t xml:space="preserve">Expected Benefit</w:t>
            </w:r>
          </w:p>
        </w:tc>
      </w:tr>
      <w:tr>
        <w:tc>
          <w:tcPr/>
          <w:p>
            <w:pPr>
              <w:pStyle w:val="Compact"/>
              <w:jc w:val="left"/>
            </w:pPr>
            <w:r>
              <w:t xml:space="preserve">1</w:t>
            </w:r>
          </w:p>
        </w:tc>
        <w:tc>
          <w:tcPr/>
          <w:p>
            <w:pPr>
              <w:pStyle w:val="Compact"/>
              <w:jc w:val="left"/>
            </w:pPr>
            <w:r>
              <w:t xml:space="preserve">Announcement Reel —</w:t>
            </w:r>
            <w:r>
              <w:t xml:space="preserve"> </w:t>
            </w:r>
            <w:r>
              <w:t xml:space="preserve">“</w:t>
            </w:r>
            <w:r>
              <w:t xml:space="preserve">Your new study spot, 2 to 5 PM</w:t>
            </w:r>
            <w:r>
              <w:t xml:space="preserve">”</w:t>
            </w:r>
            <w:r>
              <w:t xml:space="preserve"> </w:t>
            </w:r>
            <w:r>
              <w:t xml:space="preserve">showing seating and power points</w:t>
            </w:r>
          </w:p>
        </w:tc>
        <w:tc>
          <w:tcPr/>
          <w:p>
            <w:pPr>
              <w:pStyle w:val="Compact"/>
              <w:jc w:val="left"/>
            </w:pPr>
            <w:r>
              <w:t xml:space="preserve">Instagram</w:t>
            </w:r>
          </w:p>
        </w:tc>
        <w:tc>
          <w:tcPr/>
          <w:p>
            <w:pPr>
              <w:pStyle w:val="Compact"/>
              <w:jc w:val="left"/>
            </w:pPr>
            <w:r>
              <w:t xml:space="preserve">“</w:t>
            </w:r>
            <w:r>
              <w:t xml:space="preserve">Reserve your table</w:t>
            </w:r>
            <w:r>
              <w:t xml:space="preserve">”</w:t>
            </w:r>
          </w:p>
        </w:tc>
        <w:tc>
          <w:tcPr/>
          <w:p>
            <w:pPr>
              <w:pStyle w:val="Compact"/>
              <w:jc w:val="left"/>
            </w:pPr>
            <w:r>
              <w:t xml:space="preserve">Introduces the offer to the whole follower base</w:t>
            </w:r>
          </w:p>
        </w:tc>
      </w:tr>
      <w:tr>
        <w:tc>
          <w:tcPr/>
          <w:p>
            <w:pPr>
              <w:pStyle w:val="Compact"/>
              <w:jc w:val="left"/>
            </w:pPr>
            <w:r>
              <w:t xml:space="preserve">2</w:t>
            </w:r>
          </w:p>
        </w:tc>
        <w:tc>
          <w:tcPr/>
          <w:p>
            <w:pPr>
              <w:pStyle w:val="Compact"/>
              <w:jc w:val="left"/>
            </w:pPr>
            <w:r>
              <w:t xml:space="preserve">WhatsApp broadcast with the offer details and today’s available seats</w:t>
            </w:r>
          </w:p>
        </w:tc>
        <w:tc>
          <w:tcPr/>
          <w:p>
            <w:pPr>
              <w:pStyle w:val="Compact"/>
              <w:jc w:val="left"/>
            </w:pPr>
            <w:r>
              <w:t xml:space="preserve">WhatsApp</w:t>
            </w:r>
          </w:p>
        </w:tc>
        <w:tc>
          <w:tcPr/>
          <w:p>
            <w:pPr>
              <w:pStyle w:val="Compact"/>
              <w:jc w:val="left"/>
            </w:pPr>
            <w:r>
              <w:t xml:space="preserve">“</w:t>
            </w:r>
            <w:r>
              <w:t xml:space="preserve">Reply BOOK</w:t>
            </w:r>
            <w:r>
              <w:t xml:space="preserve">”</w:t>
            </w:r>
          </w:p>
        </w:tc>
        <w:tc>
          <w:tcPr/>
          <w:p>
            <w:pPr>
              <w:pStyle w:val="Compact"/>
              <w:jc w:val="left"/>
            </w:pPr>
            <w:r>
              <w:t xml:space="preserve">Converts opted-in students immediately</w:t>
            </w:r>
          </w:p>
        </w:tc>
      </w:tr>
      <w:tr>
        <w:tc>
          <w:tcPr/>
          <w:p>
            <w:pPr>
              <w:pStyle w:val="Compact"/>
              <w:jc w:val="left"/>
            </w:pPr>
            <w:r>
              <w:t xml:space="preserve">3</w:t>
            </w:r>
          </w:p>
        </w:tc>
        <w:tc>
          <w:tcPr/>
          <w:p>
            <w:pPr>
              <w:pStyle w:val="Compact"/>
              <w:jc w:val="left"/>
            </w:pPr>
            <w:r>
              <w:t xml:space="preserve">Carousel —</w:t>
            </w:r>
            <w:r>
              <w:t xml:space="preserve"> </w:t>
            </w:r>
            <w:r>
              <w:t xml:space="preserve">“</w:t>
            </w:r>
            <w:r>
              <w:t xml:space="preserve">5 reasons this beats the library</w:t>
            </w:r>
            <w:r>
              <w:t xml:space="preserve">”</w:t>
            </w:r>
            <w:r>
              <w:t xml:space="preserve"> </w:t>
            </w:r>
            <w:r>
              <w:t xml:space="preserve">(Wi-Fi, refills, no silence rule)</w:t>
            </w:r>
          </w:p>
        </w:tc>
        <w:tc>
          <w:tcPr/>
          <w:p>
            <w:pPr>
              <w:pStyle w:val="Compact"/>
              <w:jc w:val="left"/>
            </w:pPr>
            <w:r>
              <w:t xml:space="preserve">Instagram</w:t>
            </w:r>
          </w:p>
        </w:tc>
        <w:tc>
          <w:tcPr/>
          <w:p>
            <w:pPr>
              <w:pStyle w:val="Compact"/>
              <w:jc w:val="left"/>
            </w:pPr>
            <w:r>
              <w:t xml:space="preserve">“</w:t>
            </w:r>
            <w:r>
              <w:t xml:space="preserve">Save this</w:t>
            </w:r>
            <w:r>
              <w:t xml:space="preserve">”</w:t>
            </w:r>
          </w:p>
        </w:tc>
        <w:tc>
          <w:tcPr/>
          <w:p>
            <w:pPr>
              <w:pStyle w:val="Compact"/>
              <w:jc w:val="left"/>
            </w:pPr>
            <w:r>
              <w:t xml:space="preserve">Positions the café against the free alternative</w:t>
            </w:r>
          </w:p>
        </w:tc>
      </w:tr>
      <w:tr>
        <w:tc>
          <w:tcPr/>
          <w:p>
            <w:pPr>
              <w:pStyle w:val="Compact"/>
              <w:jc w:val="left"/>
            </w:pPr>
            <w:r>
              <w:t xml:space="preserve">4</w:t>
            </w:r>
          </w:p>
        </w:tc>
        <w:tc>
          <w:tcPr/>
          <w:p>
            <w:pPr>
              <w:pStyle w:val="Compact"/>
              <w:jc w:val="left"/>
            </w:pPr>
            <w:r>
              <w:t xml:space="preserve">Story poll —</w:t>
            </w:r>
            <w:r>
              <w:t xml:space="preserve"> </w:t>
            </w:r>
            <w:r>
              <w:t xml:space="preserve">“</w:t>
            </w:r>
            <w:r>
              <w:t xml:space="preserve">Which corner is your study spot?</w:t>
            </w:r>
            <w:r>
              <w:t xml:space="preserve">”</w:t>
            </w:r>
            <w:r>
              <w:t xml:space="preserve"> </w:t>
            </w:r>
            <w:r>
              <w:t xml:space="preserve">with a photo of each table</w:t>
            </w:r>
          </w:p>
        </w:tc>
        <w:tc>
          <w:tcPr/>
          <w:p>
            <w:pPr>
              <w:pStyle w:val="Compact"/>
              <w:jc w:val="left"/>
            </w:pPr>
            <w:r>
              <w:t xml:space="preserve">Instagram</w:t>
            </w:r>
          </w:p>
        </w:tc>
        <w:tc>
          <w:tcPr/>
          <w:p>
            <w:pPr>
              <w:pStyle w:val="Compact"/>
              <w:jc w:val="left"/>
            </w:pPr>
            <w:r>
              <w:t xml:space="preserve">“</w:t>
            </w:r>
            <w:r>
              <w:t xml:space="preserve">Vote and visit</w:t>
            </w:r>
            <w:r>
              <w:t xml:space="preserve">”</w:t>
            </w:r>
          </w:p>
        </w:tc>
        <w:tc>
          <w:tcPr/>
          <w:p>
            <w:pPr>
              <w:pStyle w:val="Compact"/>
              <w:jc w:val="left"/>
            </w:pPr>
            <w:r>
              <w:t xml:space="preserve">Builds familiarity and a sense of ownership</w:t>
            </w:r>
          </w:p>
        </w:tc>
      </w:tr>
      <w:tr>
        <w:tc>
          <w:tcPr/>
          <w:p>
            <w:pPr>
              <w:pStyle w:val="Compact"/>
              <w:jc w:val="left"/>
            </w:pPr>
            <w:r>
              <w:t xml:space="preserve">5</w:t>
            </w:r>
          </w:p>
        </w:tc>
        <w:tc>
          <w:tcPr/>
          <w:p>
            <w:pPr>
              <w:pStyle w:val="Compact"/>
              <w:jc w:val="left"/>
            </w:pPr>
            <w:r>
              <w:t xml:space="preserve">Group Study Combo reveal with pricing</w:t>
            </w:r>
          </w:p>
        </w:tc>
        <w:tc>
          <w:tcPr/>
          <w:p>
            <w:pPr>
              <w:pStyle w:val="Compact"/>
              <w:jc w:val="left"/>
            </w:pPr>
            <w:r>
              <w:t xml:space="preserve">Instagram + WhatsApp</w:t>
            </w:r>
          </w:p>
        </w:tc>
        <w:tc>
          <w:tcPr/>
          <w:p>
            <w:pPr>
              <w:pStyle w:val="Compact"/>
              <w:jc w:val="left"/>
            </w:pPr>
            <w:r>
              <w:t xml:space="preserve">“</w:t>
            </w:r>
            <w:r>
              <w:t xml:space="preserve">Bring 3 friends</w:t>
            </w:r>
            <w:r>
              <w:t xml:space="preserve">”</w:t>
            </w:r>
          </w:p>
        </w:tc>
        <w:tc>
          <w:tcPr/>
          <w:p>
            <w:pPr>
              <w:pStyle w:val="Compact"/>
              <w:jc w:val="left"/>
            </w:pPr>
            <w:r>
              <w:t xml:space="preserve">Raises average ticket size before the weekend</w:t>
            </w:r>
          </w:p>
        </w:tc>
      </w:tr>
      <w:tr>
        <w:tc>
          <w:tcPr/>
          <w:p>
            <w:pPr>
              <w:pStyle w:val="Compact"/>
              <w:jc w:val="left"/>
            </w:pPr>
            <w:r>
              <w:t xml:space="preserve">6</w:t>
            </w:r>
          </w:p>
        </w:tc>
        <w:tc>
          <w:tcPr/>
          <w:p>
            <w:pPr>
              <w:pStyle w:val="Compact"/>
              <w:jc w:val="left"/>
            </w:pPr>
            <w:r>
              <w:t xml:space="preserve">Student photo repost — real study session in the café</w:t>
            </w:r>
          </w:p>
        </w:tc>
        <w:tc>
          <w:tcPr/>
          <w:p>
            <w:pPr>
              <w:pStyle w:val="Compact"/>
              <w:jc w:val="left"/>
            </w:pPr>
            <w:r>
              <w:t xml:space="preserve">Instagram</w:t>
            </w:r>
          </w:p>
        </w:tc>
        <w:tc>
          <w:tcPr/>
          <w:p>
            <w:pPr>
              <w:pStyle w:val="Compact"/>
              <w:jc w:val="left"/>
            </w:pPr>
            <w:r>
              <w:t xml:space="preserve">“</w:t>
            </w:r>
            <w:r>
              <w:t xml:space="preserve">Tag us next time</w:t>
            </w:r>
            <w:r>
              <w:t xml:space="preserve">”</w:t>
            </w:r>
          </w:p>
        </w:tc>
        <w:tc>
          <w:tcPr/>
          <w:p>
            <w:pPr>
              <w:pStyle w:val="Compact"/>
              <w:jc w:val="left"/>
            </w:pPr>
            <w:r>
              <w:t xml:space="preserve">Social proof from the exact target segment</w:t>
            </w:r>
          </w:p>
        </w:tc>
      </w:tr>
      <w:tr>
        <w:tc>
          <w:tcPr/>
          <w:p>
            <w:pPr>
              <w:pStyle w:val="Compact"/>
              <w:jc w:val="left"/>
            </w:pPr>
            <w:r>
              <w:t xml:space="preserve">7</w:t>
            </w:r>
          </w:p>
        </w:tc>
        <w:tc>
          <w:tcPr/>
          <w:p>
            <w:pPr>
              <w:pStyle w:val="Compact"/>
              <w:jc w:val="left"/>
            </w:pPr>
            <w:r>
              <w:t xml:space="preserve">Recap Story + next-week booking reminder</w:t>
            </w:r>
          </w:p>
        </w:tc>
        <w:tc>
          <w:tcPr/>
          <w:p>
            <w:pPr>
              <w:pStyle w:val="Compact"/>
              <w:jc w:val="left"/>
            </w:pPr>
            <w:r>
              <w:t xml:space="preserve">WhatsApp + Instagram</w:t>
            </w:r>
          </w:p>
        </w:tc>
        <w:tc>
          <w:tcPr/>
          <w:p>
            <w:pPr>
              <w:pStyle w:val="Compact"/>
              <w:jc w:val="left"/>
            </w:pPr>
            <w:r>
              <w:t xml:space="preserve">“</w:t>
            </w:r>
            <w:r>
              <w:t xml:space="preserve">Book Monday’s table</w:t>
            </w:r>
            <w:r>
              <w:t xml:space="preserve">”</w:t>
            </w:r>
          </w:p>
        </w:tc>
        <w:tc>
          <w:tcPr/>
          <w:p>
            <w:pPr>
              <w:pStyle w:val="Compact"/>
              <w:jc w:val="left"/>
            </w:pPr>
            <w:r>
              <w:t xml:space="preserve">Converts a one-week campaign into a recurring habit</w:t>
            </w:r>
          </w:p>
        </w:tc>
      </w:tr>
    </w:tbl>
    <w:p>
      <w:r>
        <w:pict>
          <v:rect style="width:0;height:1.5pt" o:hralign="center" o:hrstd="t" o:hr="t"/>
        </w:pict>
      </w:r>
    </w:p>
    <w:bookmarkEnd w:id="29"/>
    <w:bookmarkStart w:id="30" w:name="management-summary"/>
    <w:p>
      <w:pPr>
        <w:pStyle w:val="Heading3"/>
      </w:pPr>
      <w:r>
        <w:t xml:space="preserve">10. Management Summary</w:t>
      </w:r>
    </w:p>
    <w:p>
      <w:pPr>
        <w:pStyle w:val="FirstParagraph"/>
      </w:pPr>
      <w:r>
        <w:rPr>
          <w:bCs/>
          <w:b/>
        </w:rPr>
        <w:t xml:space="preserve">Target Audience:</w:t>
      </w:r>
      <w:r>
        <w:t xml:space="preserve"> </w:t>
      </w:r>
      <w:r>
        <w:t xml:space="preserve">Students aged 18–24 who study for 2–4 hours on weekday afternoons near campus.</w:t>
      </w:r>
      <w:r>
        <w:t xml:space="preserve"> </w:t>
      </w:r>
      <w:r>
        <w:rPr>
          <w:bCs/>
          <w:b/>
        </w:rPr>
        <w:t xml:space="preserve">Objective:</w:t>
      </w:r>
      <w:r>
        <w:t xml:space="preserve"> </w:t>
      </w:r>
      <w:r>
        <w:t xml:space="preserve">Raise weekday 2–5 PM sales by converting unused seating into paid dwell time.</w:t>
      </w:r>
      <w:r>
        <w:t xml:space="preserve"> </w:t>
      </w:r>
      <w:r>
        <w:rPr>
          <w:bCs/>
          <w:b/>
        </w:rPr>
        <w:t xml:space="preserve">Strategy:</w:t>
      </w:r>
      <w:r>
        <w:t xml:space="preserve"> </w:t>
      </w:r>
      <w:r>
        <w:t xml:space="preserve">A</w:t>
      </w:r>
      <w:r>
        <w:t xml:space="preserve"> </w:t>
      </w:r>
      <w:r>
        <w:t xml:space="preserve">“</w:t>
      </w:r>
      <w:r>
        <w:t xml:space="preserve">Study Table</w:t>
      </w:r>
      <w:r>
        <w:t xml:space="preserve">”</w:t>
      </w:r>
      <w:r>
        <w:t xml:space="preserve"> </w:t>
      </w:r>
      <w:r>
        <w:t xml:space="preserve">package — reserved seating, charging points, and a free refill on a two-hour stay — supported by a group combo offer.</w:t>
      </w:r>
      <w:r>
        <w:t xml:space="preserve"> </w:t>
      </w:r>
      <w:r>
        <w:rPr>
          <w:bCs/>
          <w:b/>
        </w:rPr>
        <w:t xml:space="preserve">Duration:</w:t>
      </w:r>
      <w:r>
        <w:t xml:space="preserve"> </w:t>
      </w:r>
      <w:r>
        <w:t xml:space="preserve">7 days, Instagram and WhatsApp only, within the ₹20,000 budget.</w:t>
      </w:r>
      <w:r>
        <w:t xml:space="preserve"> </w:t>
      </w:r>
      <w:r>
        <w:rPr>
          <w:bCs/>
          <w:b/>
        </w:rPr>
        <w:t xml:space="preserve">Expected Outcome:</w:t>
      </w:r>
      <w:r>
        <w:t xml:space="preserve"> </w:t>
      </w:r>
      <w:r>
        <w:t xml:space="preserve">Higher weekday afternoon occupancy, a larger average bill through combos and refills, and an opt-in WhatsApp list for repeat promotion. Results should be measured against baseline afternoon sales before extending the campaign.</w:t>
      </w:r>
      <w:r>
        <w:t xml:space="preserve"> </w:t>
      </w:r>
      <w:r>
        <w:rPr>
          <w:iCs/>
          <w:i/>
        </w:rPr>
        <w:t xml:space="preserve">(≈95 words)</w:t>
      </w:r>
    </w:p>
    <w:p>
      <w:r>
        <w:pict>
          <v:rect style="width:0;height:1.5pt" o:hralign="center" o:hrstd="t" o:hr="t"/>
        </w:pict>
      </w:r>
    </w:p>
    <w:bookmarkEnd w:id="30"/>
    <w:bookmarkEnd w:id="31"/>
    <w:bookmarkStart w:id="37" w:name="c.-iterative-refinement"/>
    <w:p>
      <w:pPr>
        <w:pStyle w:val="Heading2"/>
      </w:pPr>
      <w:r>
        <w:t xml:space="preserve">C. Iterative Refinement</w:t>
      </w:r>
    </w:p>
    <w:bookmarkStart w:id="32" w:name="improve-a-marketing-prompt"/>
    <w:p>
      <w:pPr>
        <w:pStyle w:val="Heading3"/>
      </w:pPr>
      <w:r>
        <w:t xml:space="preserve">11. Improve a Marketing Prompt</w:t>
      </w:r>
    </w:p>
    <w:p>
      <w:pPr>
        <w:pStyle w:val="FirstParagraph"/>
      </w:pPr>
      <w:r>
        <w:rPr>
          <w:bCs/>
          <w:b/>
        </w:rPr>
        <w:t xml:space="preserve">First response (to the original broad prompt)</w:t>
      </w:r>
    </w:p>
    <w:p>
      <w:pPr>
        <w:pStyle w:val="BodyText"/>
      </w:pPr>
      <w:r>
        <w:t xml:space="preserve">A promotional campaign for a new clothing brand: a launch announcement across social media and in-store, a seasonal lookbook shoot, a launch-week discount, a print and outdoor presence in key markets, a tie-up with fashion publications, and a loyalty programme for early customers.</w:t>
      </w:r>
    </w:p>
    <w:p>
      <w:pPr>
        <w:pStyle w:val="BodyText"/>
      </w:pPr>
      <w:r>
        <w:rPr>
          <w:bCs/>
          <w:b/>
        </w:rPr>
        <w:t xml:space="preserve">Improved response (college students aged 18–24, low-cost digital methods 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Activity</w:t>
            </w:r>
          </w:p>
        </w:tc>
        <w:tc>
          <w:tcPr/>
          <w:p>
            <w:pPr>
              <w:pStyle w:val="Compact"/>
              <w:jc w:val="left"/>
            </w:pPr>
            <w:r>
              <w:t xml:space="preserve">Cost Level</w:t>
            </w:r>
          </w:p>
        </w:tc>
        <w:tc>
          <w:tcPr/>
          <w:p>
            <w:pPr>
              <w:pStyle w:val="Compact"/>
              <w:jc w:val="left"/>
            </w:pPr>
            <w:r>
              <w:t xml:space="preserve">Channel</w:t>
            </w:r>
          </w:p>
        </w:tc>
        <w:tc>
          <w:tcPr/>
          <w:p>
            <w:pPr>
              <w:pStyle w:val="Compact"/>
              <w:jc w:val="left"/>
            </w:pPr>
            <w:r>
              <w:t xml:space="preserve">Why It Fits the Segment</w:t>
            </w:r>
          </w:p>
        </w:tc>
      </w:tr>
      <w:tr>
        <w:tc>
          <w:tcPr/>
          <w:p>
            <w:pPr>
              <w:pStyle w:val="Compact"/>
              <w:jc w:val="left"/>
            </w:pPr>
            <w:r>
              <w:t xml:space="preserve">Launch Reel series — 3 outfits under ₹999, styled for campus</w:t>
            </w:r>
          </w:p>
        </w:tc>
        <w:tc>
          <w:tcPr/>
          <w:p>
            <w:pPr>
              <w:pStyle w:val="Compact"/>
              <w:jc w:val="left"/>
            </w:pPr>
            <w:r>
              <w:t xml:space="preserve">Very low</w:t>
            </w:r>
          </w:p>
        </w:tc>
        <w:tc>
          <w:tcPr/>
          <w:p>
            <w:pPr>
              <w:pStyle w:val="Compact"/>
              <w:jc w:val="left"/>
            </w:pPr>
            <w:r>
              <w:t xml:space="preserve">Instagram Reels</w:t>
            </w:r>
          </w:p>
        </w:tc>
        <w:tc>
          <w:tcPr/>
          <w:p>
            <w:pPr>
              <w:pStyle w:val="Compact"/>
              <w:jc w:val="left"/>
            </w:pPr>
            <w:r>
              <w:t xml:space="preserve">Price-led styling matters more than aspirational imagery for this group</w:t>
            </w:r>
          </w:p>
        </w:tc>
      </w:tr>
      <w:tr>
        <w:tc>
          <w:tcPr/>
          <w:p>
            <w:pPr>
              <w:pStyle w:val="Compact"/>
              <w:jc w:val="left"/>
            </w:pPr>
            <w:r>
              <w:t xml:space="preserve">Campus ambassador programme — 10 students, rewarded with product</w:t>
            </w:r>
          </w:p>
        </w:tc>
        <w:tc>
          <w:tcPr/>
          <w:p>
            <w:pPr>
              <w:pStyle w:val="Compact"/>
              <w:jc w:val="left"/>
            </w:pPr>
            <w:r>
              <w:t xml:space="preserve">Low</w:t>
            </w:r>
          </w:p>
        </w:tc>
        <w:tc>
          <w:tcPr/>
          <w:p>
            <w:pPr>
              <w:pStyle w:val="Compact"/>
              <w:jc w:val="left"/>
            </w:pPr>
            <w:r>
              <w:t xml:space="preserve">Instagram + WhatsApp</w:t>
            </w:r>
          </w:p>
        </w:tc>
        <w:tc>
          <w:tcPr/>
          <w:p>
            <w:pPr>
              <w:pStyle w:val="Compact"/>
              <w:jc w:val="left"/>
            </w:pPr>
            <w:r>
              <w:t xml:space="preserve">Peer credibility replaces paid influencer spend</w:t>
            </w:r>
          </w:p>
        </w:tc>
      </w:tr>
      <w:tr>
        <w:tc>
          <w:tcPr/>
          <w:p>
            <w:pPr>
              <w:pStyle w:val="Compact"/>
              <w:jc w:val="left"/>
            </w:pPr>
            <w:r>
              <w:t xml:space="preserve">“</w:t>
            </w:r>
            <w:r>
              <w:t xml:space="preserve">Style the same shirt 3 ways</w:t>
            </w:r>
            <w:r>
              <w:t xml:space="preserve">”</w:t>
            </w:r>
            <w:r>
              <w:t xml:space="preserve"> </w:t>
            </w:r>
            <w:r>
              <w:t xml:space="preserve">UGC challenge with a repost reward</w:t>
            </w:r>
          </w:p>
        </w:tc>
        <w:tc>
          <w:tcPr/>
          <w:p>
            <w:pPr>
              <w:pStyle w:val="Compact"/>
              <w:jc w:val="left"/>
            </w:pPr>
            <w:r>
              <w:t xml:space="preserve">Very low</w:t>
            </w:r>
          </w:p>
        </w:tc>
        <w:tc>
          <w:tcPr/>
          <w:p>
            <w:pPr>
              <w:pStyle w:val="Compact"/>
              <w:jc w:val="left"/>
            </w:pPr>
            <w:r>
              <w:t xml:space="preserve">Instagram</w:t>
            </w:r>
          </w:p>
        </w:tc>
        <w:tc>
          <w:tcPr/>
          <w:p>
            <w:pPr>
              <w:pStyle w:val="Compact"/>
              <w:jc w:val="left"/>
            </w:pPr>
            <w:r>
              <w:t xml:space="preserve">Generates content the brand does not have to produce</w:t>
            </w:r>
          </w:p>
        </w:tc>
      </w:tr>
      <w:tr>
        <w:tc>
          <w:tcPr/>
          <w:p>
            <w:pPr>
              <w:pStyle w:val="Compact"/>
              <w:jc w:val="left"/>
            </w:pPr>
            <w:r>
              <w:t xml:space="preserve">WhatsApp drop-alert list for limited stock releases</w:t>
            </w:r>
          </w:p>
        </w:tc>
        <w:tc>
          <w:tcPr/>
          <w:p>
            <w:pPr>
              <w:pStyle w:val="Compact"/>
              <w:jc w:val="left"/>
            </w:pPr>
            <w:r>
              <w:t xml:space="preserve">Very low</w:t>
            </w:r>
          </w:p>
        </w:tc>
        <w:tc>
          <w:tcPr/>
          <w:p>
            <w:pPr>
              <w:pStyle w:val="Compact"/>
              <w:jc w:val="left"/>
            </w:pPr>
            <w:r>
              <w:t xml:space="preserve">WhatsApp</w:t>
            </w:r>
          </w:p>
        </w:tc>
        <w:tc>
          <w:tcPr/>
          <w:p>
            <w:pPr>
              <w:pStyle w:val="Compact"/>
              <w:jc w:val="left"/>
            </w:pPr>
            <w:r>
              <w:t xml:space="preserve">Creates urgency at zero media cost</w:t>
            </w:r>
          </w:p>
        </w:tc>
      </w:tr>
      <w:tr>
        <w:tc>
          <w:tcPr/>
          <w:p>
            <w:pPr>
              <w:pStyle w:val="Compact"/>
              <w:jc w:val="left"/>
            </w:pPr>
            <w:r>
              <w:t xml:space="preserve">Student-ID first-purchase code</w:t>
            </w:r>
          </w:p>
        </w:tc>
        <w:tc>
          <w:tcPr/>
          <w:p>
            <w:pPr>
              <w:pStyle w:val="Compact"/>
              <w:jc w:val="left"/>
            </w:pPr>
            <w:r>
              <w:t xml:space="preserve">Low (margin only)</w:t>
            </w:r>
          </w:p>
        </w:tc>
        <w:tc>
          <w:tcPr/>
          <w:p>
            <w:pPr>
              <w:pStyle w:val="Compact"/>
              <w:jc w:val="left"/>
            </w:pPr>
            <w:r>
              <w:t xml:space="preserve">Instagram bio link</w:t>
            </w:r>
          </w:p>
        </w:tc>
        <w:tc>
          <w:tcPr/>
          <w:p>
            <w:pPr>
              <w:pStyle w:val="Compact"/>
              <w:jc w:val="left"/>
            </w:pPr>
            <w:r>
              <w:t xml:space="preserve">Converts attention into a first, measurable sale</w:t>
            </w:r>
          </w:p>
        </w:tc>
      </w:tr>
    </w:tbl>
    <w:p>
      <w:pPr>
        <w:pStyle w:val="BodyText"/>
      </w:pPr>
      <w:r>
        <w:rPr>
          <w:bCs/>
          <w:b/>
        </w:rPr>
        <w:t xml:space="preserve">What changed:</w:t>
      </w:r>
      <w:r>
        <w:t xml:space="preserve"> </w:t>
      </w:r>
      <w:r>
        <w:t xml:space="preserve">the audience narrowed from</w:t>
      </w:r>
      <w:r>
        <w:t xml:space="preserve"> </w:t>
      </w:r>
      <w:r>
        <w:t xml:space="preserve">“</w:t>
      </w:r>
      <w:r>
        <w:t xml:space="preserve">everyone</w:t>
      </w:r>
      <w:r>
        <w:t xml:space="preserve">”</w:t>
      </w:r>
      <w:r>
        <w:t xml:space="preserve"> </w:t>
      </w:r>
      <w:r>
        <w:t xml:space="preserve">to a specific age and life stage, the budget assumption moved from unlimited to near-zero, and every offline and paid tactic was removed.</w:t>
      </w:r>
    </w:p>
    <w:p>
      <w:r>
        <w:pict>
          <v:rect style="width:0;height:1.5pt" o:hralign="center" o:hrstd="t" o:hr="t"/>
        </w:pict>
      </w:r>
    </w:p>
    <w:bookmarkEnd w:id="32"/>
    <w:bookmarkStart w:id="33" w:name="improve-an-email"/>
    <w:p>
      <w:pPr>
        <w:pStyle w:val="Heading3"/>
      </w:pPr>
      <w:r>
        <w:t xml:space="preserve">12. Improve an Email</w:t>
      </w:r>
    </w:p>
    <w:p>
      <w:pPr>
        <w:pStyle w:val="FirstParagraph"/>
      </w:pPr>
      <w:r>
        <w:rPr>
          <w:bCs/>
          <w:b/>
        </w:rPr>
        <w:t xml:space="preserve">First response (original prompt)</w:t>
      </w:r>
    </w:p>
    <w:p>
      <w:pPr>
        <w:pStyle w:val="BodyText"/>
      </w:pPr>
      <w:r>
        <w:t xml:space="preserve">A general promotional email introducing a fitness app, listing its features, describing the benefits of exercise, mentioning several plan options, and closing with an invitation to download the app.</w:t>
      </w:r>
    </w:p>
    <w:p>
      <w:pPr>
        <w:pStyle w:val="BodyText"/>
      </w:pPr>
      <w:r>
        <w:rPr>
          <w:bCs/>
          <w:b/>
        </w:rPr>
        <w:t xml:space="preserve">Revised email — exactly 100 words, energetic but professional, one clear CTA</w:t>
      </w:r>
    </w:p>
    <w:p>
      <w:pPr>
        <w:pStyle w:val="BlockText"/>
      </w:pPr>
      <w:r>
        <w:rPr>
          <w:bCs/>
          <w:b/>
        </w:rPr>
        <w:t xml:space="preserve">Subject: Your first workout starts in 5 minutes</w:t>
      </w:r>
    </w:p>
    <w:p>
      <w:pPr>
        <w:pStyle w:val="BlockText"/>
      </w:pPr>
      <w:r>
        <w:t xml:space="preserve">Hi Aarav,</w:t>
      </w:r>
    </w:p>
    <w:p>
      <w:pPr>
        <w:pStyle w:val="BlockText"/>
      </w:pPr>
      <w:r>
        <w:t xml:space="preserve">No gym. No equipment. No excuses.</w:t>
      </w:r>
    </w:p>
    <w:p>
      <w:pPr>
        <w:pStyle w:val="BlockText"/>
      </w:pPr>
      <w:r>
        <w:t xml:space="preserve">FitStart gives you 15-minute workouts built for small spaces and packed schedules — the kind that actually fit between classes. Pick your goal, and the app builds the plan around your week, not the other way round.</w:t>
      </w:r>
    </w:p>
    <w:p>
      <w:pPr>
        <w:pStyle w:val="BlockText"/>
      </w:pPr>
      <w:r>
        <w:t xml:space="preserve">You will get guided sessions, progress tracking that takes one tap, and reminders that nudge without nagging. Most users finish their first workout the same day they install it.</w:t>
      </w:r>
    </w:p>
    <w:p>
      <w:pPr>
        <w:pStyle w:val="BlockText"/>
      </w:pPr>
      <w:r>
        <w:t xml:space="preserve">Your first 14 days are free. No card required.</w:t>
      </w:r>
    </w:p>
    <w:p>
      <w:pPr>
        <w:pStyle w:val="BlockText"/>
      </w:pPr>
      <w:r>
        <w:rPr>
          <w:bCs/>
          <w:b/>
        </w:rPr>
        <w:t xml:space="preserve">Start your free trial today.</w:t>
      </w:r>
    </w:p>
    <w:p>
      <w:pPr>
        <w:pStyle w:val="BlockText"/>
      </w:pPr>
      <w:r>
        <w:t xml:space="preserve">— Team FitStart</w:t>
      </w:r>
    </w:p>
    <w:p>
      <w:pPr>
        <w:pStyle w:val="FirstParagraph"/>
      </w:pPr>
      <w:r>
        <w:rPr>
          <w:iCs/>
          <w:i/>
        </w:rPr>
        <w:t xml:space="preserve">(Body: 100 words.)</w:t>
      </w:r>
    </w:p>
    <w:p>
      <w:r>
        <w:pict>
          <v:rect style="width:0;height:1.5pt" o:hralign="center" o:hrstd="t" o:hr="t"/>
        </w:pict>
      </w:r>
    </w:p>
    <w:bookmarkEnd w:id="33"/>
    <w:bookmarkStart w:id="34" w:name="improve-a-business-recommendation"/>
    <w:p>
      <w:pPr>
        <w:pStyle w:val="Heading3"/>
      </w:pPr>
      <w:r>
        <w:t xml:space="preserve">13. Improve a Business Recommendation</w:t>
      </w:r>
    </w:p>
    <w:p>
      <w:pPr>
        <w:pStyle w:val="FirstParagraph"/>
      </w:pPr>
      <w:r>
        <w:rPr>
          <w:bCs/>
          <w:b/>
        </w:rPr>
        <w:t xml:space="preserve">First response (original prompt)</w:t>
      </w:r>
    </w:p>
    <w:p>
      <w:pPr>
        <w:pStyle w:val="BodyText"/>
      </w:pPr>
      <w:r>
        <w:t xml:space="preserve">Ways to reduce customer waiting time: install a table-management system, add self-service kiosks, open a second kitchen line, hire additional staff across all shifts, introduce a mobile app with pre-ordering, redesign the floor layout, and deploy queue-analytics software.</w:t>
      </w:r>
    </w:p>
    <w:p>
      <w:pPr>
        <w:pStyle w:val="BodyText"/>
      </w:pPr>
      <w:r>
        <w:rPr>
          <w:bCs/>
          <w:b/>
        </w:rPr>
        <w:t xml:space="preserve">Reviewed and revised — unrealistic items removed, exactly 5 practical solutions for a small restaurant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Solution</w:t>
            </w:r>
          </w:p>
        </w:tc>
        <w:tc>
          <w:tcPr/>
          <w:p>
            <w:pPr>
              <w:pStyle w:val="Compact"/>
              <w:jc w:val="left"/>
            </w:pPr>
            <w:r>
              <w:t xml:space="preserve">Why It Works for a Small Restaurant</w:t>
            </w:r>
          </w:p>
        </w:tc>
      </w:tr>
      <w:tr>
        <w:tc>
          <w:tcPr/>
          <w:p>
            <w:pPr>
              <w:pStyle w:val="Compact"/>
              <w:jc w:val="left"/>
            </w:pPr>
            <w:r>
              <w:t xml:space="preserve">1</w:t>
            </w:r>
          </w:p>
        </w:tc>
        <w:tc>
          <w:tcPr/>
          <w:p>
            <w:pPr>
              <w:pStyle w:val="Compact"/>
              <w:jc w:val="left"/>
            </w:pPr>
            <w:r>
              <w:t xml:space="preserve">QR-code menu with order-at-table</w:t>
            </w:r>
          </w:p>
        </w:tc>
        <w:tc>
          <w:tcPr/>
          <w:p>
            <w:pPr>
              <w:pStyle w:val="Compact"/>
              <w:jc w:val="left"/>
            </w:pPr>
            <w:r>
              <w:t xml:space="preserve">No hardware cost; removes the wait for a server to take the order</w:t>
            </w:r>
          </w:p>
        </w:tc>
      </w:tr>
      <w:tr>
        <w:tc>
          <w:tcPr/>
          <w:p>
            <w:pPr>
              <w:pStyle w:val="Compact"/>
              <w:jc w:val="left"/>
            </w:pPr>
            <w:r>
              <w:t xml:space="preserve">2</w:t>
            </w:r>
          </w:p>
        </w:tc>
        <w:tc>
          <w:tcPr/>
          <w:p>
            <w:pPr>
              <w:pStyle w:val="Compact"/>
              <w:jc w:val="left"/>
            </w:pPr>
            <w:r>
              <w:t xml:space="preserve">Shortened peak-hour menu of pre-prepped dishes</w:t>
            </w:r>
          </w:p>
        </w:tc>
        <w:tc>
          <w:tcPr/>
          <w:p>
            <w:pPr>
              <w:pStyle w:val="Compact"/>
              <w:jc w:val="left"/>
            </w:pPr>
            <w:r>
              <w:t xml:space="preserve">Reduces kitchen bottleneck without extra staff</w:t>
            </w:r>
          </w:p>
        </w:tc>
      </w:tr>
      <w:tr>
        <w:tc>
          <w:tcPr/>
          <w:p>
            <w:pPr>
              <w:pStyle w:val="Compact"/>
              <w:jc w:val="left"/>
            </w:pPr>
            <w:r>
              <w:t xml:space="preserve">3</w:t>
            </w:r>
          </w:p>
        </w:tc>
        <w:tc>
          <w:tcPr/>
          <w:p>
            <w:pPr>
              <w:pStyle w:val="Compact"/>
              <w:jc w:val="left"/>
            </w:pPr>
            <w:r>
              <w:t xml:space="preserve">One dedicated runner during the dinner shift only</w:t>
            </w:r>
          </w:p>
        </w:tc>
        <w:tc>
          <w:tcPr/>
          <w:p>
            <w:pPr>
              <w:pStyle w:val="Compact"/>
              <w:jc w:val="left"/>
            </w:pPr>
            <w:r>
              <w:t xml:space="preserve">Targets the busiest three hours rather than hiring full-time</w:t>
            </w:r>
          </w:p>
        </w:tc>
      </w:tr>
      <w:tr>
        <w:tc>
          <w:tcPr/>
          <w:p>
            <w:pPr>
              <w:pStyle w:val="Compact"/>
              <w:jc w:val="left"/>
            </w:pPr>
            <w:r>
              <w:t xml:space="preserve">4</w:t>
            </w:r>
          </w:p>
        </w:tc>
        <w:tc>
          <w:tcPr/>
          <w:p>
            <w:pPr>
              <w:pStyle w:val="Compact"/>
              <w:jc w:val="left"/>
            </w:pPr>
            <w:r>
              <w:t xml:space="preserve">Digital payment at the table</w:t>
            </w:r>
          </w:p>
        </w:tc>
        <w:tc>
          <w:tcPr/>
          <w:p>
            <w:pPr>
              <w:pStyle w:val="Compact"/>
              <w:jc w:val="left"/>
            </w:pPr>
            <w:r>
              <w:t xml:space="preserve">Frees tables faster; no billing-counter queue</w:t>
            </w:r>
          </w:p>
        </w:tc>
      </w:tr>
      <w:tr>
        <w:tc>
          <w:tcPr/>
          <w:p>
            <w:pPr>
              <w:pStyle w:val="Compact"/>
              <w:jc w:val="left"/>
            </w:pPr>
            <w:r>
              <w:t xml:space="preserve">5</w:t>
            </w:r>
          </w:p>
        </w:tc>
        <w:tc>
          <w:tcPr/>
          <w:p>
            <w:pPr>
              <w:pStyle w:val="Compact"/>
              <w:jc w:val="left"/>
            </w:pPr>
            <w:r>
              <w:t xml:space="preserve">Staggered reservation slots</w:t>
            </w:r>
          </w:p>
        </w:tc>
        <w:tc>
          <w:tcPr/>
          <w:p>
            <w:pPr>
              <w:pStyle w:val="Compact"/>
              <w:jc w:val="left"/>
            </w:pPr>
            <w:r>
              <w:t xml:space="preserve">Spreads arrivals using a free booking tool</w:t>
            </w:r>
          </w:p>
        </w:tc>
      </w:tr>
    </w:tbl>
    <w:p>
      <w:pPr>
        <w:pStyle w:val="BodyText"/>
      </w:pPr>
      <w:r>
        <w:rPr>
          <w:bCs/>
          <w:b/>
        </w:rPr>
        <w:t xml:space="preserve">Removed as unrealistic:</w:t>
      </w:r>
      <w:r>
        <w:t xml:space="preserve"> </w:t>
      </w:r>
      <w:r>
        <w:t xml:space="preserve">second kitchen line (capital and space), custom mobile app (development cost), queue-analytics software (subscription cost without the volume to justify it), full floor redesign (closure period), and all-shift hiring (payroll burden).</w:t>
      </w:r>
    </w:p>
    <w:p>
      <w:r>
        <w:pict>
          <v:rect style="width:0;height:1.5pt" o:hralign="center" o:hrstd="t" o:hr="t"/>
        </w:pict>
      </w:r>
    </w:p>
    <w:bookmarkEnd w:id="34"/>
    <w:bookmarkStart w:id="35" w:name="improve-an-hr-job-description"/>
    <w:p>
      <w:pPr>
        <w:pStyle w:val="Heading3"/>
      </w:pPr>
      <w:r>
        <w:t xml:space="preserve">14. Improve an HR Job Description</w:t>
      </w:r>
    </w:p>
    <w:p>
      <w:pPr>
        <w:pStyle w:val="FirstParagraph"/>
      </w:pPr>
      <w:r>
        <w:rPr>
          <w:bCs/>
          <w:b/>
        </w:rPr>
        <w:t xml:space="preserve">First response (original prompt)</w:t>
      </w:r>
    </w:p>
    <w:p>
      <w:pPr>
        <w:pStyle w:val="BodyText"/>
      </w:pPr>
      <w:r>
        <w:t xml:space="preserve">A standard job description for a Marketing Intern covering campaign strategy, market research, analytics reporting, stakeholder coordination, brand positioning, cross-functional collaboration, and KPI ownership.</w:t>
      </w:r>
    </w:p>
    <w:p>
      <w:pPr>
        <w:pStyle w:val="BodyText"/>
      </w:pPr>
      <w:r>
        <w:rPr>
          <w:bCs/>
          <w:b/>
        </w:rPr>
        <w:t xml:space="preserve">Revised for a first-year BBA student — simple language, three sections only</w:t>
      </w:r>
    </w:p>
    <w:p>
      <w:pPr>
        <w:pStyle w:val="BodyText"/>
      </w:pPr>
      <w:r>
        <w:rPr>
          <w:bCs/>
          <w:b/>
        </w:rPr>
        <w:t xml:space="preserve">Responsibilities</w:t>
      </w:r>
    </w:p>
    <w:p>
      <w:pPr>
        <w:numPr>
          <w:ilvl w:val="0"/>
          <w:numId w:val="1001"/>
        </w:numPr>
        <w:pStyle w:val="Compact"/>
      </w:pPr>
      <w:r>
        <w:t xml:space="preserve">Help plan and schedule posts for Instagram and WhatsApp.</w:t>
      </w:r>
    </w:p>
    <w:p>
      <w:pPr>
        <w:numPr>
          <w:ilvl w:val="0"/>
          <w:numId w:val="1001"/>
        </w:numPr>
        <w:pStyle w:val="Compact"/>
      </w:pPr>
      <w:r>
        <w:t xml:space="preserve">Write short captions and product descriptions.</w:t>
      </w:r>
    </w:p>
    <w:p>
      <w:pPr>
        <w:numPr>
          <w:ilvl w:val="0"/>
          <w:numId w:val="1001"/>
        </w:numPr>
        <w:pStyle w:val="Compact"/>
      </w:pPr>
      <w:r>
        <w:t xml:space="preserve">Collect weekly numbers such as likes, comments, and clicks, and put them into a simple sheet.</w:t>
      </w:r>
    </w:p>
    <w:p>
      <w:pPr>
        <w:numPr>
          <w:ilvl w:val="0"/>
          <w:numId w:val="1001"/>
        </w:numPr>
        <w:pStyle w:val="Compact"/>
      </w:pPr>
      <w:r>
        <w:t xml:space="preserve">Search for what similar brands are posting and share what you find.</w:t>
      </w:r>
    </w:p>
    <w:p>
      <w:pPr>
        <w:numPr>
          <w:ilvl w:val="0"/>
          <w:numId w:val="1001"/>
        </w:numPr>
        <w:pStyle w:val="Compact"/>
      </w:pPr>
      <w:r>
        <w:t xml:space="preserve">Support the team during campaign and photoshoot days.</w:t>
      </w:r>
    </w:p>
    <w:p>
      <w:pPr>
        <w:pStyle w:val="FirstParagraph"/>
      </w:pPr>
      <w:r>
        <w:rPr>
          <w:bCs/>
          <w:b/>
        </w:rPr>
        <w:t xml:space="preserve">Skills</w:t>
      </w:r>
    </w:p>
    <w:p>
      <w:pPr>
        <w:numPr>
          <w:ilvl w:val="0"/>
          <w:numId w:val="1002"/>
        </w:numPr>
        <w:pStyle w:val="Compact"/>
      </w:pPr>
      <w:r>
        <w:t xml:space="preserve">Clear writing in English.</w:t>
      </w:r>
    </w:p>
    <w:p>
      <w:pPr>
        <w:numPr>
          <w:ilvl w:val="0"/>
          <w:numId w:val="1002"/>
        </w:numPr>
        <w:pStyle w:val="Compact"/>
      </w:pPr>
      <w:r>
        <w:t xml:space="preserve">Comfortable using Instagram.</w:t>
      </w:r>
    </w:p>
    <w:p>
      <w:pPr>
        <w:numPr>
          <w:ilvl w:val="0"/>
          <w:numId w:val="1002"/>
        </w:numPr>
        <w:pStyle w:val="Compact"/>
      </w:pPr>
      <w:r>
        <w:t xml:space="preserve">Basic knowledge of Canva or any design tool.</w:t>
      </w:r>
    </w:p>
    <w:p>
      <w:pPr>
        <w:numPr>
          <w:ilvl w:val="0"/>
          <w:numId w:val="1002"/>
        </w:numPr>
        <w:pStyle w:val="Compact"/>
      </w:pPr>
      <w:r>
        <w:t xml:space="preserve">Willing to learn Excel or Google Sheets.</w:t>
      </w:r>
    </w:p>
    <w:p>
      <w:pPr>
        <w:numPr>
          <w:ilvl w:val="0"/>
          <w:numId w:val="1002"/>
        </w:numPr>
        <w:pStyle w:val="Compact"/>
      </w:pPr>
      <w:r>
        <w:t xml:space="preserve">Organised and able to meet deadlines.</w:t>
      </w:r>
    </w:p>
    <w:p>
      <w:pPr>
        <w:pStyle w:val="FirstParagraph"/>
      </w:pPr>
      <w:r>
        <w:rPr>
          <w:bCs/>
          <w:b/>
        </w:rPr>
        <w:t xml:space="preserve">Qualifications</w:t>
      </w:r>
    </w:p>
    <w:p>
      <w:pPr>
        <w:numPr>
          <w:ilvl w:val="0"/>
          <w:numId w:val="1003"/>
        </w:numPr>
        <w:pStyle w:val="Compact"/>
      </w:pPr>
      <w:r>
        <w:t xml:space="preserve">Currently studying for a Bachelor’s degree in any stream.</w:t>
      </w:r>
    </w:p>
    <w:p>
      <w:pPr>
        <w:numPr>
          <w:ilvl w:val="0"/>
          <w:numId w:val="1003"/>
        </w:numPr>
        <w:pStyle w:val="Compact"/>
      </w:pPr>
      <w:r>
        <w:t xml:space="preserve">No work experience needed.</w:t>
      </w:r>
    </w:p>
    <w:p>
      <w:pPr>
        <w:numPr>
          <w:ilvl w:val="0"/>
          <w:numId w:val="1003"/>
        </w:numPr>
        <w:pStyle w:val="Compact"/>
      </w:pPr>
      <w:r>
        <w:t xml:space="preserve">Available for at least 15 hours per week for 3 months.</w:t>
      </w:r>
    </w:p>
    <w:p>
      <w:r>
        <w:pict>
          <v:rect style="width:0;height:1.5pt" o:hralign="center" o:hrstd="t" o:hr="t"/>
        </w:pict>
      </w:r>
    </w:p>
    <w:bookmarkEnd w:id="35"/>
    <w:bookmarkStart w:id="36" w:name="improve-a-presentation"/>
    <w:p>
      <w:pPr>
        <w:pStyle w:val="Heading3"/>
      </w:pPr>
      <w:r>
        <w:t xml:space="preserve">15. Improve a Presentation</w:t>
      </w:r>
    </w:p>
    <w:p>
      <w:pPr>
        <w:pStyle w:val="FirstParagraph"/>
      </w:pPr>
      <w:r>
        <w:rPr>
          <w:bCs/>
          <w:b/>
        </w:rPr>
        <w:t xml:space="preserve">First response (original prompt)</w:t>
      </w:r>
    </w:p>
    <w:p>
      <w:pPr>
        <w:pStyle w:val="BodyText"/>
      </w:pPr>
      <w:r>
        <w:t xml:space="preserve">A detailed outline for a presentation on AI in Finance covering historical background, machine-learning fundamentals, algorithmic trading, credit scoring, fraud detection, robo-advisory, regulatory frameworks, ethical concerns, global case studies, implementation challenges, and future outlook.</w:t>
      </w:r>
    </w:p>
    <w:p>
      <w:pPr>
        <w:pStyle w:val="BodyText"/>
      </w:pPr>
      <w:r>
        <w:rPr>
          <w:bCs/>
          <w:b/>
        </w:rPr>
        <w:t xml:space="preserve">Revised — 5-minute college presentation, exactly 6 slides</w:t>
      </w:r>
    </w:p>
    <w:p>
      <w:pPr>
        <w:pStyle w:val="BodyText"/>
      </w:pPr>
      <w:r>
        <w:rPr>
          <w:bCs/>
          <w:b/>
        </w:rPr>
        <w:t xml:space="preserve">Slide 1 — What is AI in Finance?</w:t>
      </w:r>
      <w:r>
        <w:t xml:space="preserve"> </w:t>
      </w:r>
      <w:r>
        <w:t xml:space="preserve">- AI = software that learns patterns from data</w:t>
      </w:r>
      <w:r>
        <w:t xml:space="preserve"> </w:t>
      </w:r>
      <w:r>
        <w:t xml:space="preserve">- In finance, it reads numbers faster than people can</w:t>
      </w:r>
      <w:r>
        <w:t xml:space="preserve"> </w:t>
      </w:r>
      <w:r>
        <w:t xml:space="preserve">- Already used by banks you use daily</w:t>
      </w:r>
      <w:r>
        <w:t xml:space="preserve"> </w:t>
      </w:r>
      <w:r>
        <w:t xml:space="preserve">- Focus of today: four real uses</w:t>
      </w:r>
    </w:p>
    <w:p>
      <w:pPr>
        <w:pStyle w:val="BodyText"/>
      </w:pPr>
      <w:r>
        <w:rPr>
          <w:bCs/>
          <w:b/>
        </w:rPr>
        <w:t xml:space="preserve">Slide 2 — Fraud Detection</w:t>
      </w:r>
      <w:r>
        <w:t xml:space="preserve"> </w:t>
      </w:r>
      <w:r>
        <w:t xml:space="preserve">- Flags unusual transactions in real time</w:t>
      </w:r>
      <w:r>
        <w:t xml:space="preserve"> </w:t>
      </w:r>
      <w:r>
        <w:t xml:space="preserve">- Learns your normal spending pattern</w:t>
      </w:r>
      <w:r>
        <w:t xml:space="preserve"> </w:t>
      </w:r>
      <w:r>
        <w:t xml:space="preserve">- Blocks or pauses suspicious payments</w:t>
      </w:r>
      <w:r>
        <w:t xml:space="preserve"> </w:t>
      </w:r>
      <w:r>
        <w:t xml:space="preserve">- Biggest current use in Indian banking</w:t>
      </w:r>
    </w:p>
    <w:p>
      <w:pPr>
        <w:pStyle w:val="BodyText"/>
      </w:pPr>
      <w:r>
        <w:rPr>
          <w:bCs/>
          <w:b/>
        </w:rPr>
        <w:t xml:space="preserve">Slide 3 — Credit Scoring</w:t>
      </w:r>
      <w:r>
        <w:t xml:space="preserve"> </w:t>
      </w:r>
      <w:r>
        <w:t xml:space="preserve">- Assesses who is likely to repay a loan</w:t>
      </w:r>
      <w:r>
        <w:t xml:space="preserve"> </w:t>
      </w:r>
      <w:r>
        <w:t xml:space="preserve">- Uses more data points than a manual check</w:t>
      </w:r>
      <w:r>
        <w:t xml:space="preserve"> </w:t>
      </w:r>
      <w:r>
        <w:t xml:space="preserve">- Speeds up approval for small borrowers</w:t>
      </w:r>
      <w:r>
        <w:t xml:space="preserve"> </w:t>
      </w:r>
      <w:r>
        <w:t xml:space="preserve">- Raises fairness and bias questions</w:t>
      </w:r>
    </w:p>
    <w:p>
      <w:pPr>
        <w:pStyle w:val="BodyText"/>
      </w:pPr>
      <w:r>
        <w:rPr>
          <w:bCs/>
          <w:b/>
        </w:rPr>
        <w:t xml:space="preserve">Slide 4 — Robo-Advisory</w:t>
      </w:r>
      <w:r>
        <w:t xml:space="preserve"> </w:t>
      </w:r>
      <w:r>
        <w:t xml:space="preserve">- Suggests investments based on your goals</w:t>
      </w:r>
      <w:r>
        <w:t xml:space="preserve"> </w:t>
      </w:r>
      <w:r>
        <w:t xml:space="preserve">- Low cost compared to a human advisor</w:t>
      </w:r>
      <w:r>
        <w:t xml:space="preserve"> </w:t>
      </w:r>
      <w:r>
        <w:t xml:space="preserve">- Popular with first-time young investors</w:t>
      </w:r>
      <w:r>
        <w:t xml:space="preserve"> </w:t>
      </w:r>
      <w:r>
        <w:t xml:space="preserve">- Still requires human oversight</w:t>
      </w:r>
    </w:p>
    <w:p>
      <w:pPr>
        <w:pStyle w:val="BodyText"/>
      </w:pPr>
      <w:r>
        <w:rPr>
          <w:bCs/>
          <w:b/>
        </w:rPr>
        <w:t xml:space="preserve">Slide 5 — Risks and Limits</w:t>
      </w:r>
      <w:r>
        <w:t xml:space="preserve"> </w:t>
      </w:r>
      <w:r>
        <w:t xml:space="preserve">- Wrong data leads to wrong decisions</w:t>
      </w:r>
      <w:r>
        <w:t xml:space="preserve"> </w:t>
      </w:r>
      <w:r>
        <w:t xml:space="preserve">- Hard to explain why the model decided something</w:t>
      </w:r>
      <w:r>
        <w:t xml:space="preserve"> </w:t>
      </w:r>
      <w:r>
        <w:t xml:space="preserve">- Privacy and data-protection concerns</w:t>
      </w:r>
      <w:r>
        <w:t xml:space="preserve"> </w:t>
      </w:r>
      <w:r>
        <w:t xml:space="preserve">- Regulation is still catching up</w:t>
      </w:r>
    </w:p>
    <w:p>
      <w:pPr>
        <w:pStyle w:val="BodyText"/>
      </w:pPr>
      <w:r>
        <w:rPr>
          <w:bCs/>
          <w:b/>
        </w:rPr>
        <w:t xml:space="preserve">Slide 6 — Takeaway</w:t>
      </w:r>
      <w:r>
        <w:t xml:space="preserve"> </w:t>
      </w:r>
      <w:r>
        <w:t xml:space="preserve">- AI supports decisions; it does not replace judgement</w:t>
      </w:r>
      <w:r>
        <w:t xml:space="preserve"> </w:t>
      </w:r>
      <w:r>
        <w:t xml:space="preserve">- Speed and scale are the real advantages</w:t>
      </w:r>
      <w:r>
        <w:t xml:space="preserve"> </w:t>
      </w:r>
      <w:r>
        <w:t xml:space="preserve">- Human review stays essential</w:t>
      </w:r>
      <w:r>
        <w:t xml:space="preserve"> </w:t>
      </w:r>
      <w:r>
        <w:t xml:space="preserve">- Questions?</w:t>
      </w:r>
    </w:p>
    <w:p>
      <w:r>
        <w:pict>
          <v:rect style="width:0;height:1.5pt" o:hralign="center" o:hrstd="t" o:hr="t"/>
        </w:pict>
      </w:r>
    </w:p>
    <w:bookmarkEnd w:id="36"/>
    <w:bookmarkEnd w:id="37"/>
    <w:bookmarkStart w:id="43" w:name="d.-hallucination-uncertainty"/>
    <w:p>
      <w:pPr>
        <w:pStyle w:val="Heading2"/>
      </w:pPr>
      <w:r>
        <w:t xml:space="preserve">D. Hallucination &amp; Uncertainty</w:t>
      </w:r>
    </w:p>
    <w:bookmarkStart w:id="38" w:name="market-size-verification"/>
    <w:p>
      <w:pPr>
        <w:pStyle w:val="Heading3"/>
      </w:pPr>
      <w:r>
        <w:t xml:space="preserve">16. Market Size Verification</w:t>
      </w:r>
    </w:p>
    <w:p>
      <w:pPr>
        <w:pStyle w:val="FirstParagraph"/>
      </w:pPr>
      <w:r>
        <w:rPr>
          <w:bCs/>
          <w:b/>
        </w:rPr>
        <w:t xml:space="preserve">Figure:</w:t>
      </w:r>
      <w:r>
        <w:t xml:space="preserve"> </w:t>
      </w:r>
      <w:r>
        <w:t xml:space="preserve">Not verified.</w:t>
      </w:r>
      <w:r>
        <w:t xml:space="preserve"> </w:t>
      </w:r>
      <w:r>
        <w:rPr>
          <w:bCs/>
          <w:b/>
        </w:rPr>
        <w:t xml:space="preserve">Year:</w:t>
      </w:r>
      <w:r>
        <w:t xml:space="preserve"> </w:t>
      </w:r>
      <w:r>
        <w:t xml:space="preserve">Not verified.</w:t>
      </w:r>
      <w:r>
        <w:t xml:space="preserve"> </w:t>
      </w:r>
      <w:r>
        <w:rPr>
          <w:bCs/>
          <w:b/>
        </w:rPr>
        <w:t xml:space="preserve">Definition of metric:</w:t>
      </w:r>
      <w:r>
        <w:t xml:space="preserve"> </w:t>
      </w:r>
      <w:r>
        <w:t xml:space="preserve">Market size for food delivery can be defined in at least three different ways — gross order value (GOV), net revenue of platforms, or total consumer spending on delivered restaurant food. These produce very different numbers, and reports frequently do not state which one they are using.</w:t>
      </w:r>
      <w:r>
        <w:t xml:space="preserve"> </w:t>
      </w:r>
      <w:r>
        <w:rPr>
          <w:bCs/>
          <w:b/>
        </w:rPr>
        <w:t xml:space="preserve">Source:</w:t>
      </w:r>
      <w:r>
        <w:t xml:space="preserve"> </w:t>
      </w:r>
      <w:r>
        <w:t xml:space="preserve">No source can be cited with confidence here.</w:t>
      </w:r>
    </w:p>
    <w:p>
      <w:pPr>
        <w:pStyle w:val="BodyText"/>
      </w:pPr>
      <w:r>
        <w:rPr>
          <w:bCs/>
          <w:b/>
        </w:rPr>
        <w:t xml:space="preserve">This information needs to be verified.</w:t>
      </w:r>
      <w:r>
        <w:t xml:space="preserve"> </w:t>
      </w:r>
      <w:r>
        <w:t xml:space="preserve">I do not have a confirmed, current figure for the Indian food-delivery market, and providing one from memory risks quoting an outdated or misattributed number.</w:t>
      </w:r>
    </w:p>
    <w:p>
      <w:pPr>
        <w:pStyle w:val="BodyText"/>
      </w:pPr>
      <w:r>
        <w:rPr>
          <w:bCs/>
          <w:b/>
        </w:rPr>
        <w:t xml:space="preserve">To verify it yourself, check:</w:t>
      </w:r>
      <w:r>
        <w:t xml:space="preserve"> </w:t>
      </w:r>
      <w:r>
        <w:t xml:space="preserve">the most recent annual reports and investor presentations of the listed platforms, industry reports from established research firms, and government or industry-body publications. When you find a figure, record the metric definition, the year covered, the geography, and the publisher before using it.</w:t>
      </w:r>
    </w:p>
    <w:p>
      <w:r>
        <w:pict>
          <v:rect style="width:0;height:1.5pt" o:hralign="center" o:hrstd="t" o:hr="t"/>
        </w:pict>
      </w:r>
    </w:p>
    <w:bookmarkEnd w:id="38"/>
    <w:bookmarkStart w:id="39" w:name="company-market-share"/>
    <w:p>
      <w:pPr>
        <w:pStyle w:val="Heading3"/>
      </w:pPr>
      <w:r>
        <w:t xml:space="preserve">17. Company Market Share</w:t>
      </w:r>
    </w:p>
    <w:p>
      <w:pPr>
        <w:pStyle w:val="FirstParagraph"/>
      </w:pPr>
      <w:r>
        <w:rPr>
          <w:bCs/>
          <w:b/>
        </w:rPr>
        <w:t xml:space="preserve">Current data not verified.</w:t>
      </w:r>
    </w:p>
    <w:p>
      <w:pPr>
        <w:pStyle w:val="BodyText"/>
      </w:pPr>
      <w:r>
        <w:t xml:space="preserve">Market share figures change every quarter, are measured differently by different research firms (by revenue, by volume, by users, by gross merchandise value), and are often reported for a specific geography or segment rather than the whole industry. Without naming a specific company and a specific measurement basis, and without access to a current verified source, any number given here would be unreliable.</w:t>
      </w:r>
    </w:p>
    <w:p>
      <w:pPr>
        <w:pStyle w:val="BodyText"/>
      </w:pPr>
      <w:r>
        <w:rPr>
          <w:bCs/>
          <w:b/>
        </w:rPr>
        <w:t xml:space="preserve">What you must specify to obtain a usable figure:</w:t>
      </w:r>
      <w:r>
        <w:t xml:space="preserve"> </w:t>
      </w:r>
      <w:r>
        <w:t xml:space="preserve">the company, the industry definition, the measurement basis, the geography, and the measurement period. Then source the figure from the company’s own filings or a named research publication.</w:t>
      </w:r>
    </w:p>
    <w:p>
      <w:r>
        <w:pict>
          <v:rect style="width:0;height:1.5pt" o:hralign="center" o:hrstd="t" o:hr="t"/>
        </w:pict>
      </w:r>
    </w:p>
    <w:bookmarkEnd w:id="39"/>
    <w:bookmarkStart w:id="40" w:name="financial-information"/>
    <w:p>
      <w:pPr>
        <w:pStyle w:val="Heading3"/>
      </w:pPr>
      <w:r>
        <w:t xml:space="preserve">18. Financial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Status</w:t>
            </w:r>
          </w:p>
        </w:tc>
      </w:tr>
      <w:tr>
        <w:tc>
          <w:tcPr/>
          <w:p>
            <w:pPr>
              <w:pStyle w:val="Compact"/>
              <w:jc w:val="left"/>
            </w:pPr>
            <w:r>
              <w:rPr>
                <w:bCs/>
                <w:b/>
              </w:rPr>
              <w:t xml:space="preserve">Verified information</w:t>
            </w:r>
          </w:p>
        </w:tc>
        <w:tc>
          <w:tcPr/>
          <w:p>
            <w:pPr>
              <w:pStyle w:val="Compact"/>
              <w:jc w:val="left"/>
            </w:pPr>
            <w:r>
              <w:t xml:space="preserve">None. No company was named in the prompt, and I cannot confirm any current revenue figure from a reliable source in this response.</w:t>
            </w:r>
          </w:p>
        </w:tc>
      </w:tr>
      <w:tr>
        <w:tc>
          <w:tcPr/>
          <w:p>
            <w:pPr>
              <w:pStyle w:val="Compact"/>
              <w:jc w:val="left"/>
            </w:pPr>
            <w:r>
              <w:rPr>
                <w:bCs/>
                <w:b/>
              </w:rPr>
              <w:t xml:space="preserve">Unverified information</w:t>
            </w:r>
          </w:p>
        </w:tc>
        <w:tc>
          <w:tcPr/>
          <w:p>
            <w:pPr>
              <w:pStyle w:val="Compact"/>
              <w:jc w:val="left"/>
            </w:pPr>
            <w:r>
              <w:t xml:space="preserve">Any specific revenue figure, financial year, or growth rate that might be recalled from training data. These may be outdated or incorrect.</w:t>
            </w:r>
          </w:p>
        </w:tc>
      </w:tr>
      <w:tr>
        <w:tc>
          <w:tcPr/>
          <w:p>
            <w:pPr>
              <w:pStyle w:val="Compact"/>
              <w:jc w:val="left"/>
            </w:pPr>
            <w:r>
              <w:rPr>
                <w:bCs/>
                <w:b/>
              </w:rPr>
              <w:t xml:space="preserve">Required to proceed</w:t>
            </w:r>
          </w:p>
        </w:tc>
        <w:tc>
          <w:tcPr/>
          <w:p>
            <w:pPr>
              <w:pStyle w:val="Compact"/>
              <w:jc w:val="left"/>
            </w:pPr>
            <w:r>
              <w:t xml:space="preserve">The company name, the stock exchange and ticker, and the financial year of interest.</w:t>
            </w:r>
          </w:p>
        </w:tc>
      </w:tr>
    </w:tbl>
    <w:p>
      <w:pPr>
        <w:pStyle w:val="BodyText"/>
      </w:pPr>
      <w:r>
        <w:rPr>
          <w:bCs/>
          <w:b/>
        </w:rPr>
        <w:t xml:space="preserve">This information needs to be verified.</w:t>
      </w:r>
      <w:r>
        <w:t xml:space="preserve"> </w:t>
      </w:r>
      <w:r>
        <w:t xml:space="preserve">For a publicly listed company, the authoritative sources are the company’s own annual report and audited financial statements, its filings with the stock exchange or securities regulator, and its investor-relations page. A figure should always be quoted with its financial year (for example, FY2024–25) because Indian and US financial years differ.</w:t>
      </w:r>
    </w:p>
    <w:p>
      <w:r>
        <w:pict>
          <v:rect style="width:0;height:1.5pt" o:hralign="center" o:hrstd="t" o:hr="t"/>
        </w:pict>
      </w:r>
    </w:p>
    <w:bookmarkEnd w:id="40"/>
    <w:bookmarkStart w:id="41" w:name="source-verification"/>
    <w:p>
      <w:pPr>
        <w:pStyle w:val="Heading3"/>
      </w:pPr>
      <w:r>
        <w:t xml:space="preserve">19. Source Verification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Claim about digital payments in India</w:t>
            </w:r>
          </w:p>
        </w:tc>
        <w:tc>
          <w:tcPr/>
          <w:p>
            <w:pPr>
              <w:pStyle w:val="Compact"/>
              <w:jc w:val="left"/>
            </w:pPr>
            <w:r>
              <w:t xml:space="preserve">Source</w:t>
            </w:r>
          </w:p>
        </w:tc>
        <w:tc>
          <w:tcPr/>
          <w:p>
            <w:pPr>
              <w:pStyle w:val="Compact"/>
              <w:jc w:val="left"/>
            </w:pPr>
            <w:r>
              <w:t xml:space="preserve">Verification status</w:t>
            </w:r>
          </w:p>
        </w:tc>
      </w:tr>
      <w:tr>
        <w:tc>
          <w:tcPr/>
          <w:p>
            <w:pPr>
              <w:pStyle w:val="Compact"/>
              <w:jc w:val="left"/>
            </w:pPr>
            <w:r>
              <w:t xml:space="preserve">1</w:t>
            </w:r>
          </w:p>
        </w:tc>
        <w:tc>
          <w:tcPr/>
          <w:p>
            <w:pPr>
              <w:pStyle w:val="Compact"/>
              <w:jc w:val="left"/>
            </w:pPr>
            <w:r>
              <w:t xml:space="preserve">UPI is a real-time payment system operated by the National Payments Corporation of India (NPCI).</w:t>
            </w:r>
          </w:p>
        </w:tc>
        <w:tc>
          <w:tcPr/>
          <w:p>
            <w:pPr>
              <w:pStyle w:val="Compact"/>
              <w:jc w:val="left"/>
            </w:pPr>
            <w:r>
              <w:t xml:space="preserve">NPCI official website — structural fact about the system’s operator.</w:t>
            </w:r>
          </w:p>
        </w:tc>
        <w:tc>
          <w:tcPr/>
          <w:p>
            <w:pPr>
              <w:pStyle w:val="Compact"/>
              <w:jc w:val="left"/>
            </w:pPr>
            <w:r>
              <w:t xml:space="preserve">Structurally verifiable; confirm on the NPCI site.</w:t>
            </w:r>
          </w:p>
        </w:tc>
      </w:tr>
      <w:tr>
        <w:tc>
          <w:tcPr/>
          <w:p>
            <w:pPr>
              <w:pStyle w:val="Compact"/>
              <w:jc w:val="left"/>
            </w:pPr>
            <w:r>
              <w:t xml:space="preserve">2</w:t>
            </w:r>
          </w:p>
        </w:tc>
        <w:tc>
          <w:tcPr/>
          <w:p>
            <w:pPr>
              <w:pStyle w:val="Compact"/>
              <w:jc w:val="left"/>
            </w:pPr>
            <w:r>
              <w:t xml:space="preserve">UPI transaction volumes are published monthly by NPCI.</w:t>
            </w:r>
          </w:p>
        </w:tc>
        <w:tc>
          <w:tcPr/>
          <w:p>
            <w:pPr>
              <w:pStyle w:val="Compact"/>
              <w:jc w:val="left"/>
            </w:pPr>
            <w:r>
              <w:t xml:space="preserve">NPCI product statistics page.</w:t>
            </w:r>
          </w:p>
        </w:tc>
        <w:tc>
          <w:tcPr/>
          <w:p>
            <w:pPr>
              <w:pStyle w:val="Compact"/>
              <w:jc w:val="left"/>
            </w:pPr>
            <w:r>
              <w:t xml:space="preserve">The existence of the publication is verifiable;</w:t>
            </w:r>
            <w:r>
              <w:t xml:space="preserve"> </w:t>
            </w:r>
            <w:r>
              <w:rPr>
                <w:bCs/>
                <w:b/>
              </w:rPr>
              <w:t xml:space="preserve">I cannot verify any specific volume figure here.</w:t>
            </w:r>
          </w:p>
        </w:tc>
      </w:tr>
      <w:tr>
        <w:tc>
          <w:tcPr/>
          <w:p>
            <w:pPr>
              <w:pStyle w:val="Compact"/>
              <w:jc w:val="left"/>
            </w:pPr>
            <w:r>
              <w:t xml:space="preserve">3</w:t>
            </w:r>
          </w:p>
        </w:tc>
        <w:tc>
          <w:tcPr/>
          <w:p>
            <w:pPr>
              <w:pStyle w:val="Compact"/>
              <w:jc w:val="left"/>
            </w:pPr>
            <w:r>
              <w:t xml:space="preserve">The Reserve Bank of India regulates payment systems in India under the Payment and Settlement Systems Act, 2007.</w:t>
            </w:r>
          </w:p>
        </w:tc>
        <w:tc>
          <w:tcPr/>
          <w:p>
            <w:pPr>
              <w:pStyle w:val="Compact"/>
              <w:jc w:val="left"/>
            </w:pPr>
            <w:r>
              <w:t xml:space="preserve">RBI website and the Act itself.</w:t>
            </w:r>
          </w:p>
        </w:tc>
        <w:tc>
          <w:tcPr/>
          <w:p>
            <w:pPr>
              <w:pStyle w:val="Compact"/>
              <w:jc w:val="left"/>
            </w:pPr>
            <w:r>
              <w:t xml:space="preserve">Verifiable through the legislation; confirm the current version.</w:t>
            </w:r>
          </w:p>
        </w:tc>
      </w:tr>
    </w:tbl>
    <w:p>
      <w:pPr>
        <w:pStyle w:val="BodyText"/>
      </w:pPr>
      <w:r>
        <w:rPr>
          <w:bCs/>
          <w:b/>
        </w:rPr>
        <w:t xml:space="preserve">Claims I cannot verify:</w:t>
      </w:r>
      <w:r>
        <w:t xml:space="preserve"> </w:t>
      </w:r>
      <w:r>
        <w:t xml:space="preserve">any specific transaction count, transaction value, market share between payment apps, or growth percentage. I have not fabricated figures for these, and none should be used in a report without checking the original NPCI or RBI publication directly.</w:t>
      </w:r>
    </w:p>
    <w:p>
      <w:r>
        <w:pict>
          <v:rect style="width:0;height:1.5pt" o:hralign="center" o:hrstd="t" o:hr="t"/>
        </w:pict>
      </w:r>
    </w:p>
    <w:bookmarkEnd w:id="41"/>
    <w:bookmarkStart w:id="42" w:name="unknown-information"/>
    <w:p>
      <w:pPr>
        <w:pStyle w:val="Heading3"/>
      </w:pPr>
      <w:r>
        <w:t xml:space="preserve">20. Unknown Information</w:t>
      </w:r>
    </w:p>
    <w:p>
      <w:pPr>
        <w:pStyle w:val="FirstParagraph"/>
      </w:pPr>
      <w:r>
        <w:rPr>
          <w:iCs/>
          <w:i/>
        </w:rPr>
        <w:t xml:space="preserve">No information was supplied with the prompt, so this response demonstrates the required structure using the empty input honestly.</w:t>
      </w:r>
    </w:p>
    <w:p>
      <w:pPr>
        <w:pStyle w:val="BodyText"/>
      </w:pPr>
      <w:r>
        <w:rPr>
          <w:bCs/>
          <w:b/>
        </w:rPr>
        <w:t xml:space="preserve">Known Facts</w:t>
      </w:r>
    </w:p>
    <w:p>
      <w:pPr>
        <w:numPr>
          <w:ilvl w:val="0"/>
          <w:numId w:val="1004"/>
        </w:numPr>
        <w:pStyle w:val="Compact"/>
      </w:pPr>
      <w:r>
        <w:t xml:space="preserve">No data, scenario, or document was provided along with the prompt.</w:t>
      </w:r>
    </w:p>
    <w:p>
      <w:pPr>
        <w:numPr>
          <w:ilvl w:val="0"/>
          <w:numId w:val="1004"/>
        </w:numPr>
        <w:pStyle w:val="Compact"/>
      </w:pPr>
      <w:r>
        <w:t xml:space="preserve">The only established fact is the required output structure itself.</w:t>
      </w:r>
    </w:p>
    <w:p>
      <w:pPr>
        <w:pStyle w:val="FirstParagraph"/>
      </w:pPr>
      <w:r>
        <w:rPr>
          <w:bCs/>
          <w:b/>
        </w:rPr>
        <w:t xml:space="preserve">Uncertain Information</w:t>
      </w:r>
    </w:p>
    <w:p>
      <w:pPr>
        <w:numPr>
          <w:ilvl w:val="0"/>
          <w:numId w:val="1005"/>
        </w:numPr>
        <w:pStyle w:val="Compact"/>
      </w:pPr>
      <w:r>
        <w:t xml:space="preserve">The business, industry, and geography in question.</w:t>
      </w:r>
    </w:p>
    <w:p>
      <w:pPr>
        <w:numPr>
          <w:ilvl w:val="0"/>
          <w:numId w:val="1005"/>
        </w:numPr>
        <w:pStyle w:val="Compact"/>
      </w:pPr>
      <w:r>
        <w:t xml:space="preserve">The time period covered and the decision the analysis is meant to support.</w:t>
      </w:r>
    </w:p>
    <w:p>
      <w:pPr>
        <w:numPr>
          <w:ilvl w:val="0"/>
          <w:numId w:val="1005"/>
        </w:numPr>
        <w:pStyle w:val="Compact"/>
      </w:pPr>
      <w:r>
        <w:t xml:space="preserve">Whether the missing content was intended to be qualitative or quantitative.</w:t>
      </w:r>
    </w:p>
    <w:p>
      <w:pPr>
        <w:pStyle w:val="FirstParagraph"/>
      </w:pPr>
      <w:r>
        <w:rPr>
          <w:bCs/>
          <w:b/>
        </w:rPr>
        <w:t xml:space="preserve">Data Required</w:t>
      </w:r>
    </w:p>
    <w:p>
      <w:pPr>
        <w:numPr>
          <w:ilvl w:val="0"/>
          <w:numId w:val="1006"/>
        </w:numPr>
        <w:pStyle w:val="Compact"/>
      </w:pPr>
      <w:r>
        <w:t xml:space="preserve">The source text, dataset, or scenario the analysis should be based on.</w:t>
      </w:r>
    </w:p>
    <w:p>
      <w:pPr>
        <w:numPr>
          <w:ilvl w:val="0"/>
          <w:numId w:val="1006"/>
        </w:numPr>
        <w:pStyle w:val="Compact"/>
      </w:pPr>
      <w:r>
        <w:t xml:space="preserve">The business objective — what decision this output will inform.</w:t>
      </w:r>
    </w:p>
    <w:p>
      <w:pPr>
        <w:numPr>
          <w:ilvl w:val="0"/>
          <w:numId w:val="1006"/>
        </w:numPr>
        <w:pStyle w:val="Compact"/>
      </w:pPr>
      <w:r>
        <w:t xml:space="preserve">Any constraints such as budget, timeframe, or audience.</w:t>
      </w:r>
    </w:p>
    <w:p>
      <w:pPr>
        <w:pStyle w:val="FirstParagraph"/>
      </w:pPr>
      <w:r>
        <w:rPr>
          <w:bCs/>
          <w:b/>
        </w:rPr>
        <w:t xml:space="preserve">Note:</w:t>
      </w:r>
      <w:r>
        <w:t xml:space="preserve"> </w:t>
      </w:r>
      <w:r>
        <w:t xml:space="preserve">No facts or assumptions have been invented to fill the gap. This is the correct response when the input is missing — the alternative would be a fluent answer with no basis in evidence.</w:t>
      </w:r>
    </w:p>
    <w:p>
      <w:r>
        <w:pict>
          <v:rect style="width:0;height:1.5pt" o:hralign="center" o:hrstd="t" o:hr="t"/>
        </w:pict>
      </w:r>
    </w:p>
    <w:bookmarkEnd w:id="42"/>
    <w:bookmarkEnd w:id="43"/>
    <w:bookmarkStart w:id="49" w:name="e.-facts-assumptions-recommendations"/>
    <w:p>
      <w:pPr>
        <w:pStyle w:val="Heading2"/>
      </w:pPr>
      <w:r>
        <w:t xml:space="preserve">E. Facts, Assumptions &amp; Recommendations</w:t>
      </w:r>
    </w:p>
    <w:bookmarkStart w:id="44" w:name="café-sales-decline"/>
    <w:p>
      <w:pPr>
        <w:pStyle w:val="Heading3"/>
      </w:pPr>
      <w:r>
        <w:t xml:space="preserve">21. Café Sales Decline</w:t>
      </w:r>
    </w:p>
    <w:p>
      <w:pPr>
        <w:pStyle w:val="FirstParagraph"/>
      </w:pPr>
      <w:r>
        <w:rPr>
          <w:bCs/>
          <w:b/>
        </w:rPr>
        <w:t xml:space="preserve">Known Facts</w:t>
      </w:r>
    </w:p>
    <w:p>
      <w:pPr>
        <w:numPr>
          <w:ilvl w:val="0"/>
          <w:numId w:val="1007"/>
        </w:numPr>
        <w:pStyle w:val="Compact"/>
      </w:pPr>
      <w:r>
        <w:t xml:space="preserve">Sales have fallen by 15% over the past three months.</w:t>
      </w:r>
    </w:p>
    <w:p>
      <w:pPr>
        <w:numPr>
          <w:ilvl w:val="0"/>
          <w:numId w:val="1007"/>
        </w:numPr>
        <w:pStyle w:val="Compact"/>
      </w:pPr>
      <w:r>
        <w:t xml:space="preserve">The decline appears to be concentrated on weekdays.</w:t>
      </w:r>
    </w:p>
    <w:p>
      <w:pPr>
        <w:numPr>
          <w:ilvl w:val="0"/>
          <w:numId w:val="1007"/>
        </w:numPr>
        <w:pStyle w:val="Compact"/>
      </w:pPr>
      <w:r>
        <w:t xml:space="preserve">Fewer customers are visiting on weekdays.</w:t>
      </w:r>
    </w:p>
    <w:p>
      <w:pPr>
        <w:pStyle w:val="FirstParagraph"/>
      </w:pPr>
      <w:r>
        <w:rPr>
          <w:bCs/>
          <w:b/>
        </w:rPr>
        <w:t xml:space="preserve">Possible Assumptions</w:t>
      </w:r>
      <w:r>
        <w:t xml:space="preserve"> </w:t>
      </w:r>
      <w:r>
        <w:rPr>
          <w:iCs/>
          <w:i/>
        </w:rPr>
        <w:t xml:space="preserve">(these are assumptions, not established facts)</w:t>
      </w:r>
    </w:p>
    <w:p>
      <w:pPr>
        <w:numPr>
          <w:ilvl w:val="0"/>
          <w:numId w:val="1008"/>
        </w:numPr>
        <w:pStyle w:val="Compact"/>
      </w:pPr>
      <w:r>
        <w:t xml:space="preserve">The fall is driven by fewer visits rather than a smaller average bill.</w:t>
      </w:r>
    </w:p>
    <w:p>
      <w:pPr>
        <w:numPr>
          <w:ilvl w:val="0"/>
          <w:numId w:val="1008"/>
        </w:numPr>
        <w:pStyle w:val="Compact"/>
      </w:pPr>
      <w:r>
        <w:t xml:space="preserve">A competitor may have opened nearby or an existing one may have discounted.</w:t>
      </w:r>
    </w:p>
    <w:p>
      <w:pPr>
        <w:numPr>
          <w:ilvl w:val="0"/>
          <w:numId w:val="1008"/>
        </w:numPr>
        <w:pStyle w:val="Compact"/>
      </w:pPr>
      <w:r>
        <w:t xml:space="preserve">A change in the academic calendar or class timings may have reduced footfall.</w:t>
      </w:r>
    </w:p>
    <w:p>
      <w:pPr>
        <w:numPr>
          <w:ilvl w:val="0"/>
          <w:numId w:val="1008"/>
        </w:numPr>
        <w:pStyle w:val="Compact"/>
      </w:pPr>
      <w:r>
        <w:t xml:space="preserve">Service quality, menu, or pricing may have changed within the period.</w:t>
      </w:r>
    </w:p>
    <w:p>
      <w:pPr>
        <w:numPr>
          <w:ilvl w:val="0"/>
          <w:numId w:val="1008"/>
        </w:numPr>
        <w:pStyle w:val="Compact"/>
      </w:pPr>
      <w:r>
        <w:t xml:space="preserve">Seasonality may explain part of the decline.</w:t>
      </w:r>
    </w:p>
    <w:p>
      <w:pPr>
        <w:pStyle w:val="FirstParagraph"/>
      </w:pPr>
      <w:r>
        <w:rPr>
          <w:bCs/>
          <w:b/>
        </w:rPr>
        <w:t xml:space="preserve">Additional Data Required</w:t>
      </w:r>
    </w:p>
    <w:p>
      <w:pPr>
        <w:numPr>
          <w:ilvl w:val="0"/>
          <w:numId w:val="1009"/>
        </w:numPr>
        <w:pStyle w:val="Compact"/>
      </w:pPr>
      <w:r>
        <w:t xml:space="preserve">Weekday versus weekend sales split, month by month, for the last 12 months.</w:t>
      </w:r>
    </w:p>
    <w:p>
      <w:pPr>
        <w:numPr>
          <w:ilvl w:val="0"/>
          <w:numId w:val="1009"/>
        </w:numPr>
        <w:pStyle w:val="Compact"/>
      </w:pPr>
      <w:r>
        <w:t xml:space="preserve">Transaction count versus average bill value, to separate footfall loss from spend loss.</w:t>
      </w:r>
    </w:p>
    <w:p>
      <w:pPr>
        <w:numPr>
          <w:ilvl w:val="0"/>
          <w:numId w:val="1009"/>
        </w:numPr>
        <w:pStyle w:val="Compact"/>
      </w:pPr>
      <w:r>
        <w:t xml:space="preserve">Hour-by-hour sales data to locate the weak time bands.</w:t>
      </w:r>
    </w:p>
    <w:p>
      <w:pPr>
        <w:numPr>
          <w:ilvl w:val="0"/>
          <w:numId w:val="1009"/>
        </w:numPr>
        <w:pStyle w:val="Compact"/>
      </w:pPr>
      <w:r>
        <w:t xml:space="preserve">The academic calendar for the period, including exam and vacation weeks.</w:t>
      </w:r>
    </w:p>
    <w:p>
      <w:pPr>
        <w:numPr>
          <w:ilvl w:val="0"/>
          <w:numId w:val="1009"/>
        </w:numPr>
        <w:pStyle w:val="Compact"/>
      </w:pPr>
      <w:r>
        <w:t xml:space="preserve">Competitor openings, pricing changes, and any internal changes to menu, staff, or hours.</w:t>
      </w:r>
    </w:p>
    <w:p>
      <w:pPr>
        <w:pStyle w:val="FirstParagraph"/>
      </w:pPr>
      <w:r>
        <w:rPr>
          <w:bCs/>
          <w:b/>
        </w:rPr>
        <w:t xml:space="preserve">Possible Recommendations</w:t>
      </w:r>
      <w:r>
        <w:t xml:space="preserve"> </w:t>
      </w:r>
      <w:r>
        <w:rPr>
          <w:iCs/>
          <w:i/>
        </w:rPr>
        <w:t xml:space="preserve">(subject to the data above)</w:t>
      </w:r>
    </w:p>
    <w:p>
      <w:pPr>
        <w:numPr>
          <w:ilvl w:val="0"/>
          <w:numId w:val="1010"/>
        </w:numPr>
        <w:pStyle w:val="Compact"/>
      </w:pPr>
      <w:r>
        <w:t xml:space="preserve">Diagnose first: run the footfall-versus-ticket-size analysis before spending on promotion.</w:t>
      </w:r>
    </w:p>
    <w:p>
      <w:pPr>
        <w:numPr>
          <w:ilvl w:val="0"/>
          <w:numId w:val="1010"/>
        </w:numPr>
        <w:pStyle w:val="Compact"/>
      </w:pPr>
      <w:r>
        <w:t xml:space="preserve">If footfall is the cause, test a time-bound weekday offer in the weakest hours and measure the change.</w:t>
      </w:r>
    </w:p>
    <w:p>
      <w:pPr>
        <w:numPr>
          <w:ilvl w:val="0"/>
          <w:numId w:val="1010"/>
        </w:numPr>
        <w:pStyle w:val="Compact"/>
      </w:pPr>
      <w:r>
        <w:t xml:space="preserve">If the average bill is the cause, review combo pricing and upsell prompts rather than discounting.</w:t>
      </w:r>
    </w:p>
    <w:p>
      <w:pPr>
        <w:numPr>
          <w:ilvl w:val="0"/>
          <w:numId w:val="1010"/>
        </w:numPr>
        <w:pStyle w:val="Compact"/>
      </w:pPr>
      <w:r>
        <w:t xml:space="preserve">Re-check the same figures after four weeks before committing to a longer campaign.</w:t>
      </w:r>
    </w:p>
    <w:p>
      <w:r>
        <w:pict>
          <v:rect style="width:0;height:1.5pt" o:hralign="center" o:hrstd="t" o:hr="t"/>
        </w:pict>
      </w:r>
    </w:p>
    <w:bookmarkEnd w:id="44"/>
    <w:bookmarkStart w:id="45" w:name="e-commerce-business-problem"/>
    <w:p>
      <w:pPr>
        <w:pStyle w:val="Heading3"/>
      </w:pPr>
      <w:r>
        <w:t xml:space="preserve">22. E-commerce Business Problem</w:t>
      </w:r>
    </w:p>
    <w:p>
      <w:pPr>
        <w:pStyle w:val="FirstParagraph"/>
      </w:pPr>
      <w:r>
        <w:rPr>
          <w:bCs/>
          <w:b/>
        </w:rPr>
        <w:t xml:space="preserve">Known Facts</w:t>
      </w:r>
    </w:p>
    <w:p>
      <w:pPr>
        <w:numPr>
          <w:ilvl w:val="0"/>
          <w:numId w:val="1011"/>
        </w:numPr>
        <w:pStyle w:val="Compact"/>
      </w:pPr>
      <w:r>
        <w:t xml:space="preserve">The company is receiving customer complaints about late deliveries.</w:t>
      </w:r>
    </w:p>
    <w:p>
      <w:pPr>
        <w:numPr>
          <w:ilvl w:val="0"/>
          <w:numId w:val="1011"/>
        </w:numPr>
        <w:pStyle w:val="Compact"/>
      </w:pPr>
      <w:r>
        <w:t xml:space="preserve">The complaints concern delivery timing specifically, not product quality.</w:t>
      </w:r>
    </w:p>
    <w:p>
      <w:pPr>
        <w:pStyle w:val="FirstParagraph"/>
      </w:pPr>
      <w:r>
        <w:rPr>
          <w:bCs/>
          <w:b/>
        </w:rPr>
        <w:t xml:space="preserve">Possible Assumptions</w:t>
      </w:r>
      <w:r>
        <w:t xml:space="preserve"> </w:t>
      </w:r>
      <w:r>
        <w:rPr>
          <w:iCs/>
          <w:i/>
        </w:rPr>
        <w:t xml:space="preserve">(not verified)</w:t>
      </w:r>
    </w:p>
    <w:p>
      <w:pPr>
        <w:numPr>
          <w:ilvl w:val="0"/>
          <w:numId w:val="1012"/>
        </w:numPr>
        <w:pStyle w:val="Compact"/>
      </w:pPr>
      <w:r>
        <w:t xml:space="preserve">Delivery delays are actual, rather than a mismatch between the promised date and a reasonable delivery time.</w:t>
      </w:r>
    </w:p>
    <w:p>
      <w:pPr>
        <w:numPr>
          <w:ilvl w:val="0"/>
          <w:numId w:val="1012"/>
        </w:numPr>
        <w:pStyle w:val="Compact"/>
      </w:pPr>
      <w:r>
        <w:t xml:space="preserve">The delays are concentrated in specific regions or with specific courier partners.</w:t>
      </w:r>
    </w:p>
    <w:p>
      <w:pPr>
        <w:numPr>
          <w:ilvl w:val="0"/>
          <w:numId w:val="1012"/>
        </w:numPr>
        <w:pStyle w:val="Compact"/>
      </w:pPr>
      <w:r>
        <w:t xml:space="preserve">Internal dispatch timing, rather than the courier, may be the bottleneck.</w:t>
      </w:r>
    </w:p>
    <w:p>
      <w:pPr>
        <w:numPr>
          <w:ilvl w:val="0"/>
          <w:numId w:val="1012"/>
        </w:numPr>
        <w:pStyle w:val="Compact"/>
      </w:pPr>
      <w:r>
        <w:t xml:space="preserve">Order volume may have grown faster than fulfilment capacity.</w:t>
      </w:r>
    </w:p>
    <w:p>
      <w:pPr>
        <w:pStyle w:val="FirstParagraph"/>
      </w:pPr>
      <w:r>
        <w:rPr>
          <w:bCs/>
          <w:b/>
        </w:rPr>
        <w:t xml:space="preserve">Recommendations</w:t>
      </w:r>
      <w:r>
        <w:t xml:space="preserve"> </w:t>
      </w:r>
      <w:r>
        <w:rPr>
          <w:iCs/>
          <w:i/>
        </w:rPr>
        <w:t xml:space="preserve">(these are recommendations, not findings of fact)</w:t>
      </w:r>
    </w:p>
    <w:p>
      <w:pPr>
        <w:numPr>
          <w:ilvl w:val="0"/>
          <w:numId w:val="1013"/>
        </w:numPr>
        <w:pStyle w:val="Compact"/>
      </w:pPr>
      <w:r>
        <w:rPr>
          <w:bCs/>
          <w:b/>
        </w:rPr>
        <w:t xml:space="preserve">Measure before acting.</w:t>
      </w:r>
      <w:r>
        <w:t xml:space="preserve"> </w:t>
      </w:r>
      <w:r>
        <w:t xml:space="preserve">Break total delivery time into order-to-dispatch and dispatch-to-delivery, and compare each against the promise shown at checkout. This identifies whether the problem is internal or with the courier.</w:t>
      </w:r>
    </w:p>
    <w:p>
      <w:pPr>
        <w:numPr>
          <w:ilvl w:val="0"/>
          <w:numId w:val="1013"/>
        </w:numPr>
        <w:pStyle w:val="Compact"/>
      </w:pPr>
      <w:r>
        <w:rPr>
          <w:bCs/>
          <w:b/>
        </w:rPr>
        <w:t xml:space="preserve">Make the delivery promise data-driven.</w:t>
      </w:r>
      <w:r>
        <w:t xml:space="preserve"> </w:t>
      </w:r>
      <w:r>
        <w:t xml:space="preserve">Replace a flat delivery estimate with a pin-code-level estimate based on actual past performance, so fewer orders are classified as</w:t>
      </w:r>
      <w:r>
        <w:t xml:space="preserve"> </w:t>
      </w:r>
      <w:r>
        <w:t xml:space="preserve">“</w:t>
      </w:r>
      <w:r>
        <w:t xml:space="preserve">late</w:t>
      </w:r>
      <w:r>
        <w:t xml:space="preserve">”</w:t>
      </w:r>
      <w:r>
        <w:t xml:space="preserve">.</w:t>
      </w:r>
    </w:p>
    <w:p>
      <w:pPr>
        <w:numPr>
          <w:ilvl w:val="0"/>
          <w:numId w:val="1013"/>
        </w:numPr>
        <w:pStyle w:val="Compact"/>
      </w:pPr>
      <w:r>
        <w:rPr>
          <w:bCs/>
          <w:b/>
        </w:rPr>
        <w:t xml:space="preserve">Add courier redundancy in the worst-performing regions.</w:t>
      </w:r>
      <w:r>
        <w:t xml:space="preserve"> </w:t>
      </w:r>
      <w:r>
        <w:t xml:space="preserve">Route by measured performance rather than by a single default partner.</w:t>
      </w:r>
    </w:p>
    <w:p>
      <w:pPr>
        <w:pStyle w:val="FirstParagraph"/>
      </w:pPr>
      <w:r>
        <w:rPr>
          <w:iCs/>
          <w:i/>
        </w:rPr>
        <w:t xml:space="preserve">Note: no operational data was provided, so no cause has been confirmed. Each recommendation is written to be testable against data the company already holds.</w:t>
      </w:r>
    </w:p>
    <w:p>
      <w:r>
        <w:pict>
          <v:rect style="width:0;height:1.5pt" o:hralign="center" o:hrstd="t" o:hr="t"/>
        </w:pict>
      </w:r>
    </w:p>
    <w:bookmarkEnd w:id="45"/>
    <w:bookmarkStart w:id="46" w:name="startup-decision"/>
    <w:p>
      <w:pPr>
        <w:pStyle w:val="Heading3"/>
      </w:pPr>
      <w:r>
        <w:t xml:space="preserve">23. Startup Decision</w:t>
      </w:r>
    </w:p>
    <w:p>
      <w:pPr>
        <w:pStyle w:val="FirstParagraph"/>
      </w:pPr>
      <w:r>
        <w:rPr>
          <w:bCs/>
          <w:b/>
        </w:rPr>
        <w:t xml:space="preserve">Available Facts</w:t>
      </w:r>
    </w:p>
    <w:p>
      <w:pPr>
        <w:numPr>
          <w:ilvl w:val="0"/>
          <w:numId w:val="1014"/>
        </w:numPr>
        <w:pStyle w:val="Compact"/>
      </w:pPr>
      <w:r>
        <w:t xml:space="preserve">A start-up is considering launching a new product for college-going students.</w:t>
      </w:r>
    </w:p>
    <w:p>
      <w:pPr>
        <w:numPr>
          <w:ilvl w:val="0"/>
          <w:numId w:val="1014"/>
        </w:numPr>
        <w:pStyle w:val="Compact"/>
      </w:pPr>
      <w:r>
        <w:t xml:space="preserve">The decision is still open — no launch commitment has been made.</w:t>
      </w:r>
    </w:p>
    <w:p>
      <w:pPr>
        <w:pStyle w:val="FirstParagraph"/>
      </w:pPr>
      <w:r>
        <w:rPr>
          <w:bCs/>
          <w:b/>
        </w:rPr>
        <w:t xml:space="preserve">Missing Information</w:t>
      </w:r>
    </w:p>
    <w:p>
      <w:pPr>
        <w:numPr>
          <w:ilvl w:val="0"/>
          <w:numId w:val="1015"/>
        </w:numPr>
        <w:pStyle w:val="Compact"/>
      </w:pPr>
      <w:r>
        <w:t xml:space="preserve">What the product is, and what problem it solves.</w:t>
      </w:r>
    </w:p>
    <w:p>
      <w:pPr>
        <w:numPr>
          <w:ilvl w:val="0"/>
          <w:numId w:val="1015"/>
        </w:numPr>
        <w:pStyle w:val="Compact"/>
      </w:pPr>
      <w:r>
        <w:t xml:space="preserve">Unit economics: cost to produce, proposed price, expected margin.</w:t>
      </w:r>
    </w:p>
    <w:p>
      <w:pPr>
        <w:numPr>
          <w:ilvl w:val="0"/>
          <w:numId w:val="1015"/>
        </w:numPr>
        <w:pStyle w:val="Compact"/>
      </w:pPr>
      <w:r>
        <w:t xml:space="preserve">Available capital and acceptable loss if the launch underperforms.</w:t>
      </w:r>
    </w:p>
    <w:p>
      <w:pPr>
        <w:numPr>
          <w:ilvl w:val="0"/>
          <w:numId w:val="1015"/>
        </w:numPr>
        <w:pStyle w:val="Compact"/>
      </w:pPr>
      <w:r>
        <w:t xml:space="preserve">Existing alternatives students already use, and their prices.</w:t>
      </w:r>
    </w:p>
    <w:p>
      <w:pPr>
        <w:numPr>
          <w:ilvl w:val="0"/>
          <w:numId w:val="1015"/>
        </w:numPr>
        <w:pStyle w:val="Compact"/>
      </w:pPr>
      <w:r>
        <w:t xml:space="preserve">Distribution route — campus, online marketplace, own channel.</w:t>
      </w:r>
    </w:p>
    <w:p>
      <w:pPr>
        <w:numPr>
          <w:ilvl w:val="0"/>
          <w:numId w:val="1015"/>
        </w:numPr>
        <w:pStyle w:val="Compact"/>
      </w:pPr>
      <w:r>
        <w:t xml:space="preserve">Regulatory or compliance requirements, if any.</w:t>
      </w:r>
    </w:p>
    <w:p>
      <w:pPr>
        <w:numPr>
          <w:ilvl w:val="0"/>
          <w:numId w:val="1015"/>
        </w:numPr>
        <w:pStyle w:val="Compact"/>
      </w:pPr>
      <w:r>
        <w:t xml:space="preserve">Any evidence of demand: surveys, waitlists, pilot sales, competitor performance.</w:t>
      </w:r>
    </w:p>
    <w:p>
      <w:pPr>
        <w:pStyle w:val="FirstParagraph"/>
      </w:pPr>
      <w:r>
        <w:rPr>
          <w:bCs/>
          <w:b/>
        </w:rPr>
        <w:t xml:space="preserve">Assumptions That Would Be Required for Analysis</w:t>
      </w:r>
    </w:p>
    <w:p>
      <w:pPr>
        <w:numPr>
          <w:ilvl w:val="0"/>
          <w:numId w:val="1016"/>
        </w:numPr>
        <w:pStyle w:val="Compact"/>
      </w:pPr>
      <w:r>
        <w:t xml:space="preserve">That college students are willing to pay the proposed price.</w:t>
      </w:r>
    </w:p>
    <w:p>
      <w:pPr>
        <w:numPr>
          <w:ilvl w:val="0"/>
          <w:numId w:val="1016"/>
        </w:numPr>
        <w:pStyle w:val="Compact"/>
      </w:pPr>
      <w:r>
        <w:t xml:space="preserve">That the product can be delivered at the assumed cost at low volumes.</w:t>
      </w:r>
    </w:p>
    <w:p>
      <w:pPr>
        <w:numPr>
          <w:ilvl w:val="0"/>
          <w:numId w:val="1016"/>
        </w:numPr>
        <w:pStyle w:val="Compact"/>
      </w:pPr>
      <w:r>
        <w:t xml:space="preserve">That the start-up can reach students without large marketing spend.</w:t>
      </w:r>
    </w:p>
    <w:p>
      <w:pPr>
        <w:pStyle w:val="FirstParagraph"/>
      </w:pPr>
      <w:r>
        <w:t xml:space="preserve">Each of these is an assumption and would need to be tested, not accepted.</w:t>
      </w:r>
    </w:p>
    <w:p>
      <w:pPr>
        <w:pStyle w:val="BodyText"/>
      </w:pPr>
      <w:r>
        <w:rPr>
          <w:bCs/>
          <w:b/>
        </w:rPr>
        <w:t xml:space="preserve">Possible Next Steps</w:t>
      </w:r>
    </w:p>
    <w:p>
      <w:pPr>
        <w:numPr>
          <w:ilvl w:val="0"/>
          <w:numId w:val="1017"/>
        </w:numPr>
        <w:pStyle w:val="Compact"/>
      </w:pPr>
      <w:r>
        <w:t xml:space="preserve">Define the product and the specific student problem it addresses, in one sentence.</w:t>
      </w:r>
    </w:p>
    <w:p>
      <w:pPr>
        <w:numPr>
          <w:ilvl w:val="0"/>
          <w:numId w:val="1017"/>
        </w:numPr>
        <w:pStyle w:val="Compact"/>
      </w:pPr>
      <w:r>
        <w:t xml:space="preserve">Build the unit economics with real supplier quotes rather than estimates.</w:t>
      </w:r>
    </w:p>
    <w:p>
      <w:pPr>
        <w:numPr>
          <w:ilvl w:val="0"/>
          <w:numId w:val="1017"/>
        </w:numPr>
        <w:pStyle w:val="Compact"/>
      </w:pPr>
      <w:r>
        <w:t xml:space="preserve">Run a small, low-cost demand test — a pre-order page, a campus pilot, or a paid survey of the target group.</w:t>
      </w:r>
    </w:p>
    <w:p>
      <w:pPr>
        <w:numPr>
          <w:ilvl w:val="0"/>
          <w:numId w:val="1017"/>
        </w:numPr>
        <w:pStyle w:val="Compact"/>
      </w:pPr>
      <w:r>
        <w:t xml:space="preserve">Set a decision rule in advance: the minimum evidence required to proceed to launch.</w:t>
      </w:r>
    </w:p>
    <w:p>
      <w:pPr>
        <w:pStyle w:val="FirstParagraph"/>
      </w:pPr>
      <w:r>
        <w:rPr>
          <w:bCs/>
          <w:b/>
        </w:rPr>
        <w:t xml:space="preserve">No sales or market-demand forecast is provided here,</w:t>
      </w:r>
      <w:r>
        <w:t xml:space="preserve"> </w:t>
      </w:r>
      <w:r>
        <w:t xml:space="preserve">because no evidence has been supplied that would support one.</w:t>
      </w:r>
    </w:p>
    <w:p>
      <w:r>
        <w:pict>
          <v:rect style="width:0;height:1.5pt" o:hralign="center" o:hrstd="t" o:hr="t"/>
        </w:pict>
      </w:r>
    </w:p>
    <w:bookmarkEnd w:id="46"/>
    <w:bookmarkStart w:id="47" w:name="business-risk-analysis"/>
    <w:p>
      <w:pPr>
        <w:pStyle w:val="Heading3"/>
      </w:pPr>
      <w:r>
        <w:t xml:space="preserve">24. Business Risk Analysis</w:t>
      </w:r>
    </w:p>
    <w:p>
      <w:pPr>
        <w:pStyle w:val="FirstParagraph"/>
      </w:pPr>
      <w:r>
        <w:rPr>
          <w:iCs/>
          <w:i/>
        </w:rPr>
        <w:t xml:space="preserve">No scenario was attached to the prompt. The analysis below uses a clearly labelled illustrative scenario so that the structure is demonstrated without inventing evidence about a real business.</w:t>
      </w:r>
    </w:p>
    <w:p>
      <w:pPr>
        <w:pStyle w:val="BodyText"/>
      </w:pPr>
      <w:r>
        <w:rPr>
          <w:bCs/>
          <w:b/>
        </w:rPr>
        <w:t xml:space="preserve">Illustrative scenario:</w:t>
      </w:r>
      <w:r>
        <w:t xml:space="preserve"> </w:t>
      </w:r>
      <w:r>
        <w:t xml:space="preserve">A small D2C skincare brand sells through its own website and one marketplace. It has recently doubled its advertising spend, relies on a single contract manufacturer, and holds three months of finished-goods inventory.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Evidence (from the scenario)</w:t>
            </w:r>
          </w:p>
        </w:tc>
        <w:tc>
          <w:tcPr/>
          <w:p>
            <w:pPr>
              <w:pStyle w:val="Compact"/>
              <w:jc w:val="left"/>
            </w:pPr>
            <w:r>
              <w:t xml:space="preserve">Assumption</w:t>
            </w:r>
          </w:p>
        </w:tc>
        <w:tc>
          <w:tcPr/>
          <w:p>
            <w:pPr>
              <w:pStyle w:val="Compact"/>
              <w:jc w:val="left"/>
            </w:pPr>
            <w:r>
              <w:t xml:space="preserve">Possible 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Supplier concentration</w:t>
            </w:r>
          </w:p>
        </w:tc>
        <w:tc>
          <w:tcPr/>
          <w:p>
            <w:pPr>
              <w:pStyle w:val="Compact"/>
              <w:jc w:val="left"/>
            </w:pPr>
            <w:r>
              <w:t xml:space="preserve">One contract manufacturer is used</w:t>
            </w:r>
          </w:p>
        </w:tc>
        <w:tc>
          <w:tcPr/>
          <w:p>
            <w:pPr>
              <w:pStyle w:val="Compact"/>
              <w:jc w:val="left"/>
            </w:pPr>
            <w:r>
              <w:t xml:space="preserve">That no qualified alternative supplier is currently approved</w:t>
            </w:r>
          </w:p>
        </w:tc>
        <w:tc>
          <w:tcPr/>
          <w:p>
            <w:pPr>
              <w:pStyle w:val="Compact"/>
              <w:jc w:val="left"/>
            </w:pPr>
            <w:r>
              <w:t xml:space="preserve">A production stoppage halts all sales</w:t>
            </w:r>
          </w:p>
        </w:tc>
        <w:tc>
          <w:tcPr/>
          <w:p>
            <w:pPr>
              <w:pStyle w:val="Compact"/>
              <w:jc w:val="left"/>
            </w:pPr>
            <w:r>
              <w:t xml:space="preserve">Qualify a second manufacturer and hold a documented backup agreement</w:t>
            </w:r>
          </w:p>
        </w:tc>
      </w:tr>
      <w:tr>
        <w:tc>
          <w:tcPr/>
          <w:p>
            <w:pPr>
              <w:pStyle w:val="Compact"/>
              <w:jc w:val="left"/>
            </w:pPr>
            <w:r>
              <w:t xml:space="preserve">2</w:t>
            </w:r>
          </w:p>
        </w:tc>
        <w:tc>
          <w:tcPr/>
          <w:p>
            <w:pPr>
              <w:pStyle w:val="Compact"/>
              <w:jc w:val="left"/>
            </w:pPr>
            <w:r>
              <w:t xml:space="preserve">Channel dependence</w:t>
            </w:r>
          </w:p>
        </w:tc>
        <w:tc>
          <w:tcPr/>
          <w:p>
            <w:pPr>
              <w:pStyle w:val="Compact"/>
              <w:jc w:val="left"/>
            </w:pPr>
            <w:r>
              <w:t xml:space="preserve">Sales run through the website and a single marketplace</w:t>
            </w:r>
          </w:p>
        </w:tc>
        <w:tc>
          <w:tcPr/>
          <w:p>
            <w:pPr>
              <w:pStyle w:val="Compact"/>
              <w:jc w:val="left"/>
            </w:pPr>
            <w:r>
              <w:t xml:space="preserve">That the marketplace accounts for a material share of revenue</w:t>
            </w:r>
          </w:p>
        </w:tc>
        <w:tc>
          <w:tcPr/>
          <w:p>
            <w:pPr>
              <w:pStyle w:val="Compact"/>
              <w:jc w:val="left"/>
            </w:pPr>
            <w:r>
              <w:t xml:space="preserve">A policy or ranking change on the marketplace cuts revenue sharply</w:t>
            </w:r>
          </w:p>
        </w:tc>
        <w:tc>
          <w:tcPr/>
          <w:p>
            <w:pPr>
              <w:pStyle w:val="Compact"/>
              <w:jc w:val="left"/>
            </w:pPr>
            <w:r>
              <w:t xml:space="preserve">Measure revenue share by channel; build a direct customer list</w:t>
            </w:r>
          </w:p>
        </w:tc>
      </w:tr>
      <w:tr>
        <w:tc>
          <w:tcPr/>
          <w:p>
            <w:pPr>
              <w:pStyle w:val="Compact"/>
              <w:jc w:val="left"/>
            </w:pPr>
            <w:r>
              <w:t xml:space="preserve">3</w:t>
            </w:r>
          </w:p>
        </w:tc>
        <w:tc>
          <w:tcPr/>
          <w:p>
            <w:pPr>
              <w:pStyle w:val="Compact"/>
              <w:jc w:val="left"/>
            </w:pPr>
            <w:r>
              <w:t xml:space="preserve">Rising customer acquisition cost</w:t>
            </w:r>
          </w:p>
        </w:tc>
        <w:tc>
          <w:tcPr/>
          <w:p>
            <w:pPr>
              <w:pStyle w:val="Compact"/>
              <w:jc w:val="left"/>
            </w:pPr>
            <w:r>
              <w:t xml:space="preserve">Advertising spend has doubled</w:t>
            </w:r>
          </w:p>
        </w:tc>
        <w:tc>
          <w:tcPr/>
          <w:p>
            <w:pPr>
              <w:pStyle w:val="Compact"/>
              <w:jc w:val="left"/>
            </w:pPr>
            <w:r>
              <w:t xml:space="preserve">That revenue has not doubled in step</w:t>
            </w:r>
          </w:p>
        </w:tc>
        <w:tc>
          <w:tcPr/>
          <w:p>
            <w:pPr>
              <w:pStyle w:val="Compact"/>
              <w:jc w:val="left"/>
            </w:pPr>
            <w:r>
              <w:t xml:space="preserve">Margin erosion despite growing sales</w:t>
            </w:r>
          </w:p>
        </w:tc>
        <w:tc>
          <w:tcPr/>
          <w:p>
            <w:pPr>
              <w:pStyle w:val="Compact"/>
              <w:jc w:val="left"/>
            </w:pPr>
            <w:r>
              <w:t xml:space="preserve">Track contribution margin after advertising, per channel, monthly</w:t>
            </w:r>
          </w:p>
        </w:tc>
      </w:tr>
      <w:tr>
        <w:tc>
          <w:tcPr/>
          <w:p>
            <w:pPr>
              <w:pStyle w:val="Compact"/>
              <w:jc w:val="left"/>
            </w:pPr>
            <w:r>
              <w:t xml:space="preserve">4</w:t>
            </w:r>
          </w:p>
        </w:tc>
        <w:tc>
          <w:tcPr/>
          <w:p>
            <w:pPr>
              <w:pStyle w:val="Compact"/>
              <w:jc w:val="left"/>
            </w:pPr>
            <w:r>
              <w:t xml:space="preserve">Inventory obsolescence</w:t>
            </w:r>
          </w:p>
        </w:tc>
        <w:tc>
          <w:tcPr/>
          <w:p>
            <w:pPr>
              <w:pStyle w:val="Compact"/>
              <w:jc w:val="left"/>
            </w:pPr>
            <w:r>
              <w:t xml:space="preserve">Three months of finished goods held</w:t>
            </w:r>
          </w:p>
        </w:tc>
        <w:tc>
          <w:tcPr/>
          <w:p>
            <w:pPr>
              <w:pStyle w:val="Compact"/>
              <w:jc w:val="left"/>
            </w:pPr>
            <w:r>
              <w:t xml:space="preserve">That products carry an expiry or seasonal relevance</w:t>
            </w:r>
          </w:p>
        </w:tc>
        <w:tc>
          <w:tcPr/>
          <w:p>
            <w:pPr>
              <w:pStyle w:val="Compact"/>
              <w:jc w:val="left"/>
            </w:pPr>
            <w:r>
              <w:t xml:space="preserve">Write-offs and locked-up working capital</w:t>
            </w:r>
          </w:p>
        </w:tc>
        <w:tc>
          <w:tcPr/>
          <w:p>
            <w:pPr>
              <w:pStyle w:val="Compact"/>
              <w:jc w:val="left"/>
            </w:pPr>
            <w:r>
              <w:t xml:space="preserve">Introduce stock-age reporting and a fixed clearance rule</w:t>
            </w:r>
          </w:p>
        </w:tc>
      </w:tr>
      <w:tr>
        <w:tc>
          <w:tcPr/>
          <w:p>
            <w:pPr>
              <w:pStyle w:val="Compact"/>
              <w:jc w:val="left"/>
            </w:pPr>
            <w:r>
              <w:t xml:space="preserve">5</w:t>
            </w:r>
          </w:p>
        </w:tc>
        <w:tc>
          <w:tcPr/>
          <w:p>
            <w:pPr>
              <w:pStyle w:val="Compact"/>
              <w:jc w:val="left"/>
            </w:pPr>
            <w:r>
              <w:t xml:space="preserve">Working-capital strain</w:t>
            </w:r>
          </w:p>
        </w:tc>
        <w:tc>
          <w:tcPr/>
          <w:p>
            <w:pPr>
              <w:pStyle w:val="Compact"/>
              <w:jc w:val="left"/>
            </w:pPr>
            <w:r>
              <w:t xml:space="preserve">High inventory plus increased ad spend</w:t>
            </w:r>
          </w:p>
        </w:tc>
        <w:tc>
          <w:tcPr/>
          <w:p>
            <w:pPr>
              <w:pStyle w:val="Compact"/>
              <w:jc w:val="left"/>
            </w:pPr>
            <w:r>
              <w:t xml:space="preserve">That collections from the marketplace are not immediate</w:t>
            </w:r>
          </w:p>
        </w:tc>
        <w:tc>
          <w:tcPr/>
          <w:p>
            <w:pPr>
              <w:pStyle w:val="Compact"/>
              <w:jc w:val="left"/>
            </w:pPr>
            <w:r>
              <w:t xml:space="preserve">Cash shortage even while profitable on paper</w:t>
            </w:r>
          </w:p>
        </w:tc>
        <w:tc>
          <w:tcPr/>
          <w:p>
            <w:pPr>
              <w:pStyle w:val="Compact"/>
              <w:jc w:val="left"/>
            </w:pPr>
            <w:r>
              <w:t xml:space="preserve">Prepare a 13-week cash-flow forecast before the next spend increase</w:t>
            </w:r>
          </w:p>
        </w:tc>
      </w:tr>
    </w:tbl>
    <w:p>
      <w:pPr>
        <w:pStyle w:val="BodyText"/>
      </w:pPr>
      <w:r>
        <w:rPr>
          <w:iCs/>
          <w:i/>
        </w:rPr>
        <w:t xml:space="preserve">No financial figures have been invented. Every</w:t>
      </w:r>
      <w:r>
        <w:rPr>
          <w:iCs/>
          <w:i/>
        </w:rPr>
        <w:t xml:space="preserve"> </w:t>
      </w:r>
      <w:r>
        <w:rPr>
          <w:iCs/>
          <w:i/>
        </w:rPr>
        <w:t xml:space="preserve">“</w:t>
      </w:r>
      <w:r>
        <w:rPr>
          <w:iCs/>
          <w:i/>
        </w:rPr>
        <w:t xml:space="preserve">Evidence</w:t>
      </w:r>
      <w:r>
        <w:rPr>
          <w:iCs/>
          <w:i/>
        </w:rPr>
        <w:t xml:space="preserve">”</w:t>
      </w:r>
      <w:r>
        <w:rPr>
          <w:iCs/>
          <w:i/>
        </w:rPr>
        <w:t xml:space="preserve"> </w:t>
      </w:r>
      <w:r>
        <w:rPr>
          <w:iCs/>
          <w:i/>
        </w:rPr>
        <w:t xml:space="preserve">entry traces to a stated element of the scenario; everything else is labelled as an assumption.</w:t>
      </w:r>
    </w:p>
    <w:p>
      <w:r>
        <w:pict>
          <v:rect style="width:0;height:1.5pt" o:hralign="center" o:hrstd="t" o:hr="t"/>
        </w:pict>
      </w:r>
    </w:p>
    <w:bookmarkEnd w:id="47"/>
    <w:bookmarkStart w:id="48" w:name="complete-advanced-prompt"/>
    <w:p>
      <w:pPr>
        <w:pStyle w:val="Heading3"/>
      </w:pPr>
      <w:r>
        <w:t xml:space="preserve">25. Complete Advanced Prompt</w:t>
      </w:r>
    </w:p>
    <w:p>
      <w:pPr>
        <w:pStyle w:val="FirstParagraph"/>
      </w:pPr>
      <w:r>
        <w:rPr>
          <w:bCs/>
          <w:b/>
        </w:rPr>
        <w:t xml:space="preserve">Scenario as given:</w:t>
      </w:r>
      <w:r>
        <w:t xml:space="preserve"> </w:t>
      </w:r>
      <w:r>
        <w:t xml:space="preserve">A college-focused e-commerce start-up wants to improve customer retention. No data, statistics, or customer figures were supplied.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Finding</w:t>
            </w:r>
          </w:p>
        </w:tc>
        <w:tc>
          <w:tcPr/>
          <w:p>
            <w:pPr>
              <w:pStyle w:val="Compact"/>
              <w:jc w:val="left"/>
            </w:pPr>
            <w:r>
              <w:t xml:space="preserve">Evidence / Reason</w:t>
            </w:r>
          </w:p>
        </w:tc>
        <w:tc>
          <w:tcPr/>
          <w:p>
            <w:pPr>
              <w:pStyle w:val="Compact"/>
              <w:jc w:val="left"/>
            </w:pPr>
            <w:r>
              <w:t xml:space="preserve">Recommended Action</w:t>
            </w:r>
          </w:p>
        </w:tc>
      </w:tr>
      <w:tr>
        <w:tc>
          <w:tcPr/>
          <w:p>
            <w:pPr>
              <w:pStyle w:val="Compact"/>
              <w:jc w:val="left"/>
            </w:pPr>
            <w:r>
              <w:rPr>
                <w:bCs/>
                <w:b/>
              </w:rPr>
              <w:t xml:space="preserve">Known Fact</w:t>
            </w:r>
          </w:p>
        </w:tc>
        <w:tc>
          <w:tcPr/>
          <w:p>
            <w:pPr>
              <w:pStyle w:val="Compact"/>
              <w:jc w:val="left"/>
            </w:pPr>
            <w:r>
              <w:t xml:space="preserve">The company is a college-focused e-commerce start-up</w:t>
            </w:r>
          </w:p>
        </w:tc>
        <w:tc>
          <w:tcPr/>
          <w:p>
            <w:pPr>
              <w:pStyle w:val="Compact"/>
              <w:jc w:val="left"/>
            </w:pPr>
            <w:r>
              <w:t xml:space="preserve">Stated in the scenario</w:t>
            </w:r>
          </w:p>
        </w:tc>
        <w:tc>
          <w:tcPr/>
          <w:p>
            <w:pPr>
              <w:pStyle w:val="Compact"/>
              <w:jc w:val="left"/>
            </w:pPr>
            <w:r>
              <w:t xml:space="preserve">Use the student segment as the fixed planning constraint</w:t>
            </w:r>
          </w:p>
        </w:tc>
      </w:tr>
      <w:tr>
        <w:tc>
          <w:tcPr/>
          <w:p>
            <w:pPr>
              <w:pStyle w:val="Compact"/>
              <w:jc w:val="left"/>
            </w:pPr>
            <w:r>
              <w:rPr>
                <w:bCs/>
                <w:b/>
              </w:rPr>
              <w:t xml:space="preserve">Known Fact</w:t>
            </w:r>
          </w:p>
        </w:tc>
        <w:tc>
          <w:tcPr/>
          <w:p>
            <w:pPr>
              <w:pStyle w:val="Compact"/>
              <w:jc w:val="left"/>
            </w:pPr>
            <w:r>
              <w:t xml:space="preserve">Improving customer retention is the stated objective</w:t>
            </w:r>
          </w:p>
        </w:tc>
        <w:tc>
          <w:tcPr/>
          <w:p>
            <w:pPr>
              <w:pStyle w:val="Compact"/>
              <w:jc w:val="left"/>
            </w:pPr>
            <w:r>
              <w:t xml:space="preserve">Stated in the scenario</w:t>
            </w:r>
          </w:p>
        </w:tc>
        <w:tc>
          <w:tcPr/>
          <w:p>
            <w:pPr>
              <w:pStyle w:val="Compact"/>
              <w:jc w:val="left"/>
            </w:pPr>
            <w:r>
              <w:t xml:space="preserve">Define retention precisely (repeat purchase within 90 days) before measuring</w:t>
            </w:r>
          </w:p>
        </w:tc>
      </w:tr>
      <w:tr>
        <w:tc>
          <w:tcPr/>
          <w:p>
            <w:pPr>
              <w:pStyle w:val="Compact"/>
              <w:jc w:val="left"/>
            </w:pPr>
            <w:r>
              <w:rPr>
                <w:bCs/>
                <w:b/>
              </w:rPr>
              <w:t xml:space="preserve">Known Fact</w:t>
            </w:r>
          </w:p>
        </w:tc>
        <w:tc>
          <w:tcPr/>
          <w:p>
            <w:pPr>
              <w:pStyle w:val="Compact"/>
              <w:jc w:val="left"/>
            </w:pPr>
            <w:r>
              <w:t xml:space="preserve">No customer, sales, or churn data has been provided</w:t>
            </w:r>
          </w:p>
        </w:tc>
        <w:tc>
          <w:tcPr/>
          <w:p>
            <w:pPr>
              <w:pStyle w:val="Compact"/>
              <w:jc w:val="left"/>
            </w:pPr>
            <w:r>
              <w:t xml:space="preserve">Stated absence in the scenario</w:t>
            </w:r>
          </w:p>
        </w:tc>
        <w:tc>
          <w:tcPr/>
          <w:p>
            <w:pPr>
              <w:pStyle w:val="Compact"/>
              <w:jc w:val="left"/>
            </w:pPr>
            <w:r>
              <w:t xml:space="preserve">Do not accept any churn cause as confirmed until data is reviewed</w:t>
            </w:r>
          </w:p>
        </w:tc>
      </w:tr>
      <w:tr>
        <w:tc>
          <w:tcPr/>
          <w:p>
            <w:pPr>
              <w:pStyle w:val="Compact"/>
              <w:jc w:val="left"/>
            </w:pPr>
            <w:r>
              <w:rPr>
                <w:bCs/>
                <w:b/>
              </w:rPr>
              <w:t xml:space="preserve">Possible Cause 1 (Assumption)</w:t>
            </w:r>
          </w:p>
        </w:tc>
        <w:tc>
          <w:tcPr/>
          <w:p>
            <w:pPr>
              <w:pStyle w:val="Compact"/>
              <w:jc w:val="left"/>
            </w:pPr>
            <w:r>
              <w:t xml:space="preserve">Churn may be driven by the student life cycle — customers graduate or leave the campus</w:t>
            </w:r>
          </w:p>
        </w:tc>
        <w:tc>
          <w:tcPr/>
          <w:p>
            <w:pPr>
              <w:pStyle w:val="Compact"/>
              <w:jc w:val="left"/>
            </w:pPr>
            <w:r>
              <w:t xml:space="preserve">The target segment is inherently transient</w:t>
            </w:r>
          </w:p>
        </w:tc>
        <w:tc>
          <w:tcPr/>
          <w:p>
            <w:pPr>
              <w:pStyle w:val="Compact"/>
              <w:jc w:val="left"/>
            </w:pPr>
            <w:r>
              <w:t xml:space="preserve">Segment customers by year of study and measure retention separately for each</w:t>
            </w:r>
          </w:p>
        </w:tc>
      </w:tr>
      <w:tr>
        <w:tc>
          <w:tcPr/>
          <w:p>
            <w:pPr>
              <w:pStyle w:val="Compact"/>
              <w:jc w:val="left"/>
            </w:pPr>
            <w:r>
              <w:rPr>
                <w:bCs/>
                <w:b/>
              </w:rPr>
              <w:t xml:space="preserve">Possible Cause 2 (Assumption)</w:t>
            </w:r>
          </w:p>
        </w:tc>
        <w:tc>
          <w:tcPr/>
          <w:p>
            <w:pPr>
              <w:pStyle w:val="Compact"/>
              <w:jc w:val="left"/>
            </w:pPr>
            <w:r>
              <w:t xml:space="preserve">Churn may be driven by price-led first purchases that do not repeat</w:t>
            </w:r>
          </w:p>
        </w:tc>
        <w:tc>
          <w:tcPr/>
          <w:p>
            <w:pPr>
              <w:pStyle w:val="Compact"/>
              <w:jc w:val="left"/>
            </w:pPr>
            <w:r>
              <w:t xml:space="preserve">Discount-acquired customers commonly show weak repeat behaviour</w:t>
            </w:r>
          </w:p>
        </w:tc>
        <w:tc>
          <w:tcPr/>
          <w:p>
            <w:pPr>
              <w:pStyle w:val="Compact"/>
              <w:jc w:val="left"/>
            </w:pPr>
            <w:r>
              <w:t xml:space="preserve">Compare repeat rates of discounted versus full-price first orders</w:t>
            </w:r>
          </w:p>
        </w:tc>
      </w:tr>
      <w:tr>
        <w:tc>
          <w:tcPr/>
          <w:p>
            <w:pPr>
              <w:pStyle w:val="Compact"/>
              <w:jc w:val="left"/>
            </w:pPr>
            <w:r>
              <w:rPr>
                <w:bCs/>
                <w:b/>
              </w:rPr>
              <w:t xml:space="preserve">Possible Cause 3 (Assumption)</w:t>
            </w:r>
          </w:p>
        </w:tc>
        <w:tc>
          <w:tcPr/>
          <w:p>
            <w:pPr>
              <w:pStyle w:val="Compact"/>
              <w:jc w:val="left"/>
            </w:pPr>
            <w:r>
              <w:t xml:space="preserve">Churn may be driven by a poor first-order experience such as delivery delay or a wrong item</w:t>
            </w:r>
          </w:p>
        </w:tc>
        <w:tc>
          <w:tcPr/>
          <w:p>
            <w:pPr>
              <w:pStyle w:val="Compact"/>
              <w:jc w:val="left"/>
            </w:pPr>
            <w:r>
              <w:t xml:space="preserve">First-order problems are a common retention failure point</w:t>
            </w:r>
          </w:p>
        </w:tc>
        <w:tc>
          <w:tcPr/>
          <w:p>
            <w:pPr>
              <w:pStyle w:val="Compact"/>
              <w:jc w:val="left"/>
            </w:pPr>
            <w:r>
              <w:t xml:space="preserve">Cross-tabulate first-order complaints against second-purchase rate</w:t>
            </w:r>
          </w:p>
        </w:tc>
      </w:tr>
      <w:tr>
        <w:tc>
          <w:tcPr/>
          <w:p>
            <w:pPr>
              <w:pStyle w:val="Compact"/>
              <w:jc w:val="left"/>
            </w:pPr>
            <w:r>
              <w:rPr>
                <w:bCs/>
                <w:b/>
              </w:rPr>
              <w:t xml:space="preserve">Data Required</w:t>
            </w:r>
          </w:p>
        </w:tc>
        <w:tc>
          <w:tcPr/>
          <w:p>
            <w:pPr>
              <w:pStyle w:val="Compact"/>
              <w:jc w:val="left"/>
            </w:pPr>
            <w:r>
              <w:t xml:space="preserve">Repeat-purchase rate by cohort, time between orders, first-order complaint rate, discount usage at first purchase, reason-for-return data, and unsubscribe rates</w:t>
            </w:r>
          </w:p>
        </w:tc>
        <w:tc>
          <w:tcPr/>
          <w:p>
            <w:pPr>
              <w:pStyle w:val="Compact"/>
              <w:jc w:val="left"/>
            </w:pPr>
            <w:r>
              <w:t xml:space="preserve">None of these were supplied</w:t>
            </w:r>
          </w:p>
        </w:tc>
        <w:tc>
          <w:tcPr/>
          <w:p>
            <w:pPr>
              <w:pStyle w:val="Compact"/>
              <w:jc w:val="left"/>
            </w:pPr>
            <w:r>
              <w:t xml:space="preserve">Extract from the order database before designing any retention programme</w:t>
            </w:r>
          </w:p>
        </w:tc>
      </w:tr>
      <w:tr>
        <w:tc>
          <w:tcPr/>
          <w:p>
            <w:pPr>
              <w:pStyle w:val="Compact"/>
              <w:jc w:val="left"/>
            </w:pPr>
            <w:r>
              <w:rPr>
                <w:bCs/>
                <w:b/>
              </w:rPr>
              <w:t xml:space="preserve">Recommendation 1</w:t>
            </w:r>
          </w:p>
        </w:tc>
        <w:tc>
          <w:tcPr/>
          <w:p>
            <w:pPr>
              <w:pStyle w:val="Compact"/>
              <w:jc w:val="left"/>
            </w:pPr>
            <w:r>
              <w:t xml:space="preserve">Launch a post-first-order follow-up sequence over WhatsApp and email</w:t>
            </w:r>
          </w:p>
        </w:tc>
        <w:tc>
          <w:tcPr/>
          <w:p>
            <w:pPr>
              <w:pStyle w:val="Compact"/>
              <w:jc w:val="left"/>
            </w:pPr>
            <w:r>
              <w:t xml:space="preserve">Addresses the first-order experience hypothesis at very low cost</w:t>
            </w:r>
          </w:p>
        </w:tc>
        <w:tc>
          <w:tcPr/>
          <w:p>
            <w:pPr>
              <w:pStyle w:val="Compact"/>
              <w:jc w:val="left"/>
            </w:pPr>
            <w:r>
              <w:t xml:space="preserve">Pilot on one cohort; measure second-purchase rate against a control group</w:t>
            </w:r>
          </w:p>
        </w:tc>
      </w:tr>
      <w:tr>
        <w:tc>
          <w:tcPr/>
          <w:p>
            <w:pPr>
              <w:pStyle w:val="Compact"/>
              <w:jc w:val="left"/>
            </w:pPr>
            <w:r>
              <w:rPr>
                <w:bCs/>
                <w:b/>
              </w:rPr>
              <w:t xml:space="preserve">Recommendation 2</w:t>
            </w:r>
          </w:p>
        </w:tc>
        <w:tc>
          <w:tcPr/>
          <w:p>
            <w:pPr>
              <w:pStyle w:val="Compact"/>
              <w:jc w:val="left"/>
            </w:pPr>
            <w:r>
              <w:t xml:space="preserve">Introduce a low-cost loyalty mechanism tied to repeat purchase rather than to discounting the first order</w:t>
            </w:r>
          </w:p>
        </w:tc>
        <w:tc>
          <w:tcPr/>
          <w:p>
            <w:pPr>
              <w:pStyle w:val="Compact"/>
              <w:jc w:val="left"/>
            </w:pPr>
            <w:r>
              <w:t xml:space="preserve">Addresses the price-led acquisition hypothesis</w:t>
            </w:r>
          </w:p>
        </w:tc>
        <w:tc>
          <w:tcPr/>
          <w:p>
            <w:pPr>
              <w:pStyle w:val="Compact"/>
              <w:jc w:val="left"/>
            </w:pPr>
            <w:r>
              <w:t xml:space="preserve">Track margin per retained customer, not just repeat rate</w:t>
            </w:r>
          </w:p>
        </w:tc>
      </w:tr>
      <w:tr>
        <w:tc>
          <w:tcPr/>
          <w:p>
            <w:pPr>
              <w:pStyle w:val="Compact"/>
              <w:jc w:val="left"/>
            </w:pPr>
            <w:r>
              <w:rPr>
                <w:bCs/>
                <w:b/>
              </w:rPr>
              <w:t xml:space="preserve">Recommendation 3</w:t>
            </w:r>
          </w:p>
        </w:tc>
        <w:tc>
          <w:tcPr/>
          <w:p>
            <w:pPr>
              <w:pStyle w:val="Compact"/>
              <w:jc w:val="left"/>
            </w:pPr>
            <w:r>
              <w:t xml:space="preserve">Build a campus-cohort re-engagement calendar around the academic year</w:t>
            </w:r>
          </w:p>
        </w:tc>
        <w:tc>
          <w:tcPr/>
          <w:p>
            <w:pPr>
              <w:pStyle w:val="Compact"/>
              <w:jc w:val="left"/>
            </w:pPr>
            <w:r>
              <w:t xml:space="preserve">Addresses the transience hypothesis</w:t>
            </w:r>
          </w:p>
        </w:tc>
        <w:tc>
          <w:tcPr/>
          <w:p>
            <w:pPr>
              <w:pStyle w:val="Compact"/>
              <w:jc w:val="left"/>
            </w:pPr>
            <w:r>
              <w:t xml:space="preserve">Measure retention within each academic year separately</w:t>
            </w:r>
          </w:p>
        </w:tc>
      </w:tr>
    </w:tbl>
    <w:p>
      <w:pPr>
        <w:pStyle w:val="BodyText"/>
      </w:pPr>
      <w:r>
        <w:rPr>
          <w:bCs/>
          <w:b/>
        </w:rPr>
        <w:t xml:space="preserve">Statement of limits.</w:t>
      </w:r>
      <w:r>
        <w:t xml:space="preserve"> </w:t>
      </w:r>
      <w:r>
        <w:t xml:space="preserve">No statistics, customer figures, or market data have been invented. All three causes are labelled as assumptions because no evidence was supplied to confirm any of them. Every recommendation is framed as testable, and each should be validated against the data listed above before management acts on it.</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2026-09-17T13:16:49Z</dcterms:created>
  <dcterms:modified xsi:type="dcterms:W3CDTF">2026-09-17T13:16:49Z</dcterms:modified>
</cp:coreProperties>
</file>

<file path=docProps/custom.xml><?xml version="1.0" encoding="utf-8"?>
<Properties xmlns="http://schemas.openxmlformats.org/officeDocument/2006/custom-properties" xmlns:vt="http://schemas.openxmlformats.org/officeDocument/2006/docPropsVTypes"/>
</file>