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426A" w:rsidRDefault="0063426A">
      <w:pPr>
        <w:spacing w:after="208" w:line="259" w:lineRule="auto"/>
        <w:ind w:left="0" w:right="0" w:firstLine="0"/>
      </w:pPr>
      <w:bookmarkStart w:id="0" w:name="_GoBack"/>
      <w:bookmarkEnd w:id="0"/>
    </w:p>
    <w:p w:rsidR="0063426A" w:rsidRDefault="008461C9">
      <w:pPr>
        <w:spacing w:after="0" w:line="259" w:lineRule="auto"/>
        <w:ind w:left="0" w:right="0" w:firstLine="0"/>
      </w:pPr>
      <w:r>
        <w:rPr>
          <w:color w:val="2F5496"/>
          <w:sz w:val="32"/>
        </w:rPr>
        <w:t xml:space="preserve">Python Dependencies: </w:t>
      </w:r>
    </w:p>
    <w:p w:rsidR="0063426A" w:rsidRDefault="008461C9">
      <w:pPr>
        <w:spacing w:after="0" w:line="259" w:lineRule="auto"/>
        <w:ind w:left="0" w:right="0" w:firstLine="0"/>
      </w:pPr>
      <w:r>
        <w:rPr>
          <w:rFonts w:ascii="Calibri" w:eastAsia="Calibri" w:hAnsi="Calibri" w:cs="Calibri"/>
        </w:rPr>
        <w:t xml:space="preserve"> </w:t>
      </w:r>
    </w:p>
    <w:p w:rsidR="0063426A" w:rsidRDefault="008461C9">
      <w:pPr>
        <w:spacing w:after="0" w:line="240" w:lineRule="auto"/>
        <w:ind w:left="0" w:right="4443" w:firstLine="0"/>
        <w:jc w:val="both"/>
      </w:pPr>
      <w:r>
        <w:rPr>
          <w:rFonts w:ascii="Calibri" w:eastAsia="Calibri" w:hAnsi="Calibri" w:cs="Calibri"/>
        </w:rPr>
        <w:t xml:space="preserve">Requires: Python3 and following python3 </w:t>
      </w:r>
      <w:proofErr w:type="gramStart"/>
      <w:r>
        <w:rPr>
          <w:rFonts w:ascii="Calibri" w:eastAsia="Calibri" w:hAnsi="Calibri" w:cs="Calibri"/>
        </w:rPr>
        <w:t>packages  Install</w:t>
      </w:r>
      <w:proofErr w:type="gramEnd"/>
      <w:r>
        <w:rPr>
          <w:rFonts w:ascii="Calibri" w:eastAsia="Calibri" w:hAnsi="Calibri" w:cs="Calibri"/>
        </w:rPr>
        <w:t xml:space="preserve"> the following packages using command  pip install “</w:t>
      </w:r>
      <w:proofErr w:type="spellStart"/>
      <w:r>
        <w:rPr>
          <w:rFonts w:ascii="Calibri" w:eastAsia="Calibri" w:hAnsi="Calibri" w:cs="Calibri"/>
          <w:i/>
        </w:rPr>
        <w:t>dependency_package</w:t>
      </w:r>
      <w:proofErr w:type="spellEnd"/>
      <w:r>
        <w:rPr>
          <w:rFonts w:ascii="Calibri" w:eastAsia="Calibri" w:hAnsi="Calibri" w:cs="Calibri"/>
        </w:rPr>
        <w:t xml:space="preserve">” </w:t>
      </w:r>
    </w:p>
    <w:p w:rsidR="0063426A" w:rsidRDefault="008461C9">
      <w:pPr>
        <w:pStyle w:val="Heading2"/>
        <w:ind w:left="-5"/>
      </w:pPr>
      <w:proofErr w:type="spellStart"/>
      <w:r>
        <w:rPr>
          <w:b/>
          <w:color w:val="000000"/>
          <w:sz w:val="24"/>
        </w:rPr>
        <w:t>numpy</w:t>
      </w:r>
      <w:proofErr w:type="spellEnd"/>
      <w:r>
        <w:rPr>
          <w:b/>
          <w:color w:val="000000"/>
          <w:sz w:val="24"/>
        </w:rPr>
        <w:t xml:space="preserve">, </w:t>
      </w:r>
      <w:proofErr w:type="spellStart"/>
      <w:r>
        <w:rPr>
          <w:b/>
          <w:color w:val="000000"/>
          <w:sz w:val="24"/>
        </w:rPr>
        <w:t>tensorflow</w:t>
      </w:r>
      <w:proofErr w:type="spellEnd"/>
      <w:r>
        <w:rPr>
          <w:b/>
          <w:color w:val="000000"/>
          <w:sz w:val="24"/>
        </w:rPr>
        <w:t xml:space="preserve">, keras, </w:t>
      </w:r>
      <w:proofErr w:type="spellStart"/>
      <w:r>
        <w:rPr>
          <w:b/>
          <w:color w:val="000000"/>
          <w:sz w:val="24"/>
        </w:rPr>
        <w:t>sklearn</w:t>
      </w:r>
      <w:proofErr w:type="spellEnd"/>
      <w:r>
        <w:rPr>
          <w:b/>
          <w:color w:val="000000"/>
          <w:sz w:val="24"/>
        </w:rPr>
        <w:t xml:space="preserve">, </w:t>
      </w:r>
      <w:proofErr w:type="spellStart"/>
      <w:r>
        <w:rPr>
          <w:b/>
          <w:color w:val="000000"/>
          <w:sz w:val="24"/>
        </w:rPr>
        <w:t>joblib</w:t>
      </w:r>
      <w:proofErr w:type="spellEnd"/>
      <w:r>
        <w:rPr>
          <w:b/>
          <w:color w:val="000000"/>
          <w:sz w:val="24"/>
        </w:rPr>
        <w:t xml:space="preserve">, matplotlib  </w:t>
      </w:r>
    </w:p>
    <w:p w:rsidR="0063426A" w:rsidRDefault="008461C9">
      <w:pPr>
        <w:spacing w:after="0" w:line="259" w:lineRule="auto"/>
        <w:ind w:left="0" w:right="0" w:firstLine="0"/>
      </w:pPr>
      <w:r>
        <w:rPr>
          <w:rFonts w:ascii="Calibri" w:eastAsia="Calibri" w:hAnsi="Calibri" w:cs="Calibri"/>
        </w:rPr>
        <w:t xml:space="preserve"> </w:t>
      </w:r>
    </w:p>
    <w:p w:rsidR="0063426A" w:rsidRDefault="008461C9">
      <w:pPr>
        <w:spacing w:line="250" w:lineRule="auto"/>
        <w:ind w:left="-5" w:right="6165"/>
      </w:pPr>
      <w:r>
        <w:rPr>
          <w:rFonts w:ascii="Calibri" w:eastAsia="Calibri" w:hAnsi="Calibri" w:cs="Calibri"/>
        </w:rPr>
        <w:t>To run python files type: python3 “</w:t>
      </w:r>
      <w:r>
        <w:rPr>
          <w:rFonts w:ascii="Calibri" w:eastAsia="Calibri" w:hAnsi="Calibri" w:cs="Calibri"/>
          <w:i/>
        </w:rPr>
        <w:t>file_name.py</w:t>
      </w:r>
      <w:r>
        <w:rPr>
          <w:rFonts w:ascii="Calibri" w:eastAsia="Calibri" w:hAnsi="Calibri" w:cs="Calibri"/>
        </w:rPr>
        <w:t xml:space="preserve">” </w:t>
      </w:r>
    </w:p>
    <w:p w:rsidR="0063426A" w:rsidRDefault="008461C9">
      <w:pPr>
        <w:spacing w:after="331" w:line="259" w:lineRule="auto"/>
        <w:ind w:left="0" w:right="0" w:firstLine="0"/>
      </w:pPr>
      <w:r>
        <w:rPr>
          <w:rFonts w:ascii="Calibri" w:eastAsia="Calibri" w:hAnsi="Calibri" w:cs="Calibri"/>
        </w:rPr>
        <w:t xml:space="preserve"> </w:t>
      </w:r>
    </w:p>
    <w:p w:rsidR="0063426A" w:rsidRDefault="008461C9">
      <w:pPr>
        <w:pStyle w:val="Heading2"/>
        <w:tabs>
          <w:tab w:val="center" w:pos="462"/>
          <w:tab w:val="center" w:pos="1618"/>
        </w:tabs>
        <w:ind w:left="0" w:firstLine="0"/>
      </w:pPr>
      <w:r>
        <w:rPr>
          <w:color w:val="000000"/>
          <w:sz w:val="22"/>
        </w:rPr>
        <w:tab/>
      </w:r>
      <w:r>
        <w:rPr>
          <w:rFonts w:ascii="Times New Roman" w:eastAsia="Times New Roman" w:hAnsi="Times New Roman" w:cs="Times New Roman"/>
          <w:b/>
        </w:rPr>
        <w:t>I.</w:t>
      </w:r>
      <w:r>
        <w:rPr>
          <w:rFonts w:ascii="Arial" w:eastAsia="Arial" w:hAnsi="Arial" w:cs="Arial"/>
          <w:b/>
        </w:rPr>
        <w:t xml:space="preserve"> </w:t>
      </w:r>
      <w:r>
        <w:rPr>
          <w:rFonts w:ascii="Arial" w:eastAsia="Arial" w:hAnsi="Arial" w:cs="Arial"/>
          <w:b/>
        </w:rPr>
        <w:tab/>
      </w:r>
      <w:r>
        <w:t>Abstract</w:t>
      </w:r>
      <w:r>
        <w:rPr>
          <w:rFonts w:ascii="Times New Roman" w:eastAsia="Times New Roman" w:hAnsi="Times New Roman" w:cs="Times New Roman"/>
          <w:b/>
        </w:rPr>
        <w:t xml:space="preserve"> </w:t>
      </w:r>
    </w:p>
    <w:p w:rsidR="0063426A" w:rsidRDefault="008461C9">
      <w:pPr>
        <w:spacing w:after="11" w:line="227" w:lineRule="auto"/>
        <w:ind w:left="-5" w:right="45"/>
        <w:jc w:val="both"/>
      </w:pPr>
      <w:r>
        <w:t>An Intrusion Detection system is a software application that monitors network traffic flowing through an organization’s network connecting all the systems. It helps in detecting malicious attacks by actively looking suspicious activities and know</w:t>
      </w:r>
      <w:r>
        <w:t>n threats and protect the network from further harm by generating an alert as soon as it finds something suspicious. However, intrusion detection systems are dependent on experts’ knowledge or large amount of labeled (anomaly or normal) network flows. Acqu</w:t>
      </w:r>
      <w:r>
        <w:t xml:space="preserve">iring labeled data is expensive. We are proposing </w:t>
      </w:r>
      <w:r>
        <w:rPr>
          <w:b/>
        </w:rPr>
        <w:t>DAID (Deep Active Intrusion Detection)</w:t>
      </w:r>
      <w:r>
        <w:t xml:space="preserve"> which is a semi-supervised deep neural network model that can work with very few labeled samples and improve upon the quality of anomaly detection where there is a pau</w:t>
      </w:r>
      <w:r>
        <w:t>city of labeled data using Active Learning. Active Learning is a technique where given a large set of unlabeled data, we can select a subset of data for annotation that can boost the performance of the model the best. Using this method, we can get an optim</w:t>
      </w:r>
      <w:r>
        <w:t xml:space="preserve">al model in respect to cost of annotation, and cost of model error.   </w:t>
      </w:r>
      <w:r>
        <w:rPr>
          <w:b/>
        </w:rPr>
        <w:t xml:space="preserve"> </w:t>
      </w:r>
    </w:p>
    <w:p w:rsidR="0063426A" w:rsidRDefault="008461C9">
      <w:pPr>
        <w:spacing w:after="12" w:line="259" w:lineRule="auto"/>
        <w:ind w:left="-29" w:right="0" w:firstLine="0"/>
      </w:pPr>
      <w:r>
        <w:rPr>
          <w:rFonts w:ascii="Calibri" w:eastAsia="Calibri" w:hAnsi="Calibri" w:cs="Calibri"/>
          <w:noProof/>
          <w:sz w:val="22"/>
        </w:rPr>
        <mc:AlternateContent>
          <mc:Choice Requires="wpg">
            <w:drawing>
              <wp:inline distT="0" distB="0" distL="0" distR="0">
                <wp:extent cx="5981065" cy="9144"/>
                <wp:effectExtent l="0" t="0" r="0" b="0"/>
                <wp:docPr id="14600" name="Group 14600"/>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8210" name="Shape 1821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600" style="width:470.95pt;height:0.720032pt;mso-position-horizontal-relative:char;mso-position-vertical-relative:line" coordsize="59810,91">
                <v:shape id="Shape 18211"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rsidR="0063426A" w:rsidRDefault="008461C9">
      <w:pPr>
        <w:spacing w:after="345" w:line="259" w:lineRule="auto"/>
        <w:ind w:left="0" w:right="0" w:firstLine="0"/>
      </w:pPr>
      <w:r>
        <w:rPr>
          <w:b/>
        </w:rPr>
        <w:t xml:space="preserve"> </w:t>
      </w:r>
    </w:p>
    <w:p w:rsidR="0063426A" w:rsidRDefault="008461C9">
      <w:pPr>
        <w:pStyle w:val="Heading2"/>
        <w:tabs>
          <w:tab w:val="center" w:pos="476"/>
          <w:tab w:val="center" w:pos="1917"/>
        </w:tabs>
        <w:ind w:left="0" w:firstLine="0"/>
      </w:pPr>
      <w:r>
        <w:rPr>
          <w:color w:val="000000"/>
          <w:sz w:val="22"/>
        </w:rPr>
        <w:tab/>
      </w:r>
      <w:r>
        <w:t>II.</w:t>
      </w:r>
      <w:r>
        <w:rPr>
          <w:rFonts w:ascii="Arial" w:eastAsia="Arial" w:hAnsi="Arial" w:cs="Arial"/>
        </w:rPr>
        <w:t xml:space="preserve"> </w:t>
      </w:r>
      <w:r>
        <w:rPr>
          <w:rFonts w:ascii="Arial" w:eastAsia="Arial" w:hAnsi="Arial" w:cs="Arial"/>
        </w:rPr>
        <w:tab/>
      </w:r>
      <w:r>
        <w:t xml:space="preserve"> Introduction </w:t>
      </w:r>
    </w:p>
    <w:p w:rsidR="0063426A" w:rsidRDefault="008461C9">
      <w:pPr>
        <w:ind w:left="-5" w:right="50"/>
      </w:pPr>
      <w:r>
        <w:t xml:space="preserve">An Intrusion Detection System is a software that that monitors network traffic </w:t>
      </w:r>
      <w:r>
        <w:t xml:space="preserve">for suspicious activity and issues </w:t>
      </w:r>
      <w:proofErr w:type="gramStart"/>
      <w:r>
        <w:t>alerts</w:t>
      </w:r>
      <w:proofErr w:type="gramEnd"/>
      <w:r>
        <w:t xml:space="preserve"> when such activity is discovered. It works by scanning the network and looking for anything suspicious. Intrusion detection systems work by either looking for signatures of already known attacks that are stored int</w:t>
      </w:r>
      <w:r>
        <w:t>o the database to detect the attacks in the computer system or by looking at abnormal behavior in the computer systems and computer networks which is also known as Anomaly Based. The deviation from the normal behavior is considered as attack. Even though o</w:t>
      </w:r>
      <w:r>
        <w:t>ur systems are guarded by systems like firewall, it can still be penetrated. Indeed, it is simple to fool a firewall. One of the ways of fooling a firewall is by spoofing the IP address or we can also encrypt the network traffic using a proxy. This is when</w:t>
      </w:r>
      <w:r>
        <w:t xml:space="preserve"> we need an additional line of defense from the outer world to protect our system.  </w:t>
      </w:r>
    </w:p>
    <w:p w:rsidR="0063426A" w:rsidRDefault="008461C9">
      <w:pPr>
        <w:spacing w:after="0" w:line="259" w:lineRule="auto"/>
        <w:ind w:left="0" w:right="0" w:firstLine="0"/>
      </w:pPr>
      <w:r>
        <w:t xml:space="preserve"> </w:t>
      </w:r>
    </w:p>
    <w:p w:rsidR="0063426A" w:rsidRDefault="008461C9">
      <w:pPr>
        <w:ind w:left="-5" w:right="50"/>
      </w:pPr>
      <w:r>
        <w:t xml:space="preserve">The job of an intrusion detection sounds fairly simple, that is detect any abnormality observed in the network but in order to make a system like that we need a lot of information beforehand, like </w:t>
      </w:r>
      <w:r>
        <w:lastRenderedPageBreak/>
        <w:t>a good amount of training data that can be used to make the</w:t>
      </w:r>
      <w:r>
        <w:t xml:space="preserve"> IDS better and constantly updating the system with new threats and vulnerabilities.  </w:t>
      </w:r>
    </w:p>
    <w:p w:rsidR="0063426A" w:rsidRDefault="008461C9">
      <w:pPr>
        <w:spacing w:after="0" w:line="259" w:lineRule="auto"/>
        <w:ind w:left="0" w:right="0" w:firstLine="0"/>
      </w:pPr>
      <w:r>
        <w:t xml:space="preserve"> </w:t>
      </w:r>
    </w:p>
    <w:p w:rsidR="0063426A" w:rsidRDefault="008461C9">
      <w:pPr>
        <w:ind w:left="-5" w:right="50"/>
      </w:pPr>
      <w:r>
        <w:rPr>
          <w:b/>
        </w:rPr>
        <w:t>Problem 1.</w:t>
      </w:r>
      <w:r>
        <w:t xml:space="preserve"> In order to generate training data, we need to label it and that is an expensive process. Usually human interaction is involved in producing labeled data an</w:t>
      </w:r>
      <w:r>
        <w:t xml:space="preserve">d human labor is always expensive.  </w:t>
      </w:r>
    </w:p>
    <w:p w:rsidR="0063426A" w:rsidRDefault="008461C9">
      <w:pPr>
        <w:spacing w:after="0" w:line="259" w:lineRule="auto"/>
        <w:ind w:left="0" w:right="0" w:firstLine="0"/>
      </w:pPr>
      <w:r>
        <w:t xml:space="preserve"> </w:t>
      </w:r>
    </w:p>
    <w:p w:rsidR="0063426A" w:rsidRDefault="008461C9">
      <w:pPr>
        <w:ind w:left="-5" w:right="50"/>
      </w:pPr>
      <w:r>
        <w:rPr>
          <w:b/>
        </w:rPr>
        <w:t>Problem 2.</w:t>
      </w:r>
      <w:r>
        <w:t xml:space="preserve"> Even after managing to get labeled data, there still exists another problem, which is Class Imbalance problem. The amount of data generated by network traffic is huge and out of that data barely 4-5% of the</w:t>
      </w:r>
      <w:r>
        <w:t xml:space="preserve"> traffic is malicious which gives rise to class imbalance problem.  </w:t>
      </w:r>
    </w:p>
    <w:p w:rsidR="0063426A" w:rsidRDefault="008461C9">
      <w:pPr>
        <w:spacing w:after="0" w:line="259" w:lineRule="auto"/>
        <w:ind w:left="0" w:right="0" w:firstLine="0"/>
      </w:pPr>
      <w:r>
        <w:t xml:space="preserve"> </w:t>
      </w:r>
    </w:p>
    <w:p w:rsidR="0063426A" w:rsidRDefault="008461C9">
      <w:pPr>
        <w:ind w:left="-5" w:right="50"/>
      </w:pPr>
      <w:r>
        <w:t>Now, in order to deal with these problems, we are proposing DAID (Deep Active Intrusion Detection) in which we develop a deep neural network (CNN) which deals with the scarcity of label</w:t>
      </w:r>
      <w:r>
        <w:t>ed data. We then add an Active Learning Technique that optimizes model performance by picking up most valuable samples from unlabeled dataset and that takes care of class imbalance problem. In order to improve the efficiency of the program we implemented p</w:t>
      </w:r>
      <w:r>
        <w:t xml:space="preserve">arallelization techniques in python for active learning and hyperparameter tuning. </w:t>
      </w:r>
    </w:p>
    <w:p w:rsidR="0063426A" w:rsidRDefault="008461C9">
      <w:pPr>
        <w:spacing w:after="12" w:line="259" w:lineRule="auto"/>
        <w:ind w:left="-29" w:right="0" w:firstLine="0"/>
      </w:pPr>
      <w:r>
        <w:rPr>
          <w:rFonts w:ascii="Calibri" w:eastAsia="Calibri" w:hAnsi="Calibri" w:cs="Calibri"/>
          <w:noProof/>
          <w:sz w:val="22"/>
        </w:rPr>
        <mc:AlternateContent>
          <mc:Choice Requires="wpg">
            <w:drawing>
              <wp:inline distT="0" distB="0" distL="0" distR="0">
                <wp:extent cx="5981065" cy="9144"/>
                <wp:effectExtent l="0" t="0" r="0" b="0"/>
                <wp:docPr id="14453" name="Group 14453"/>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8212" name="Shape 18212"/>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453" style="width:470.95pt;height:0.720001pt;mso-position-horizontal-relative:char;mso-position-vertical-relative:line" coordsize="59810,91">
                <v:shape id="Shape 18213"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rsidR="0063426A" w:rsidRDefault="008461C9">
      <w:pPr>
        <w:spacing w:after="0" w:line="259" w:lineRule="auto"/>
        <w:ind w:left="0" w:right="0" w:firstLine="0"/>
      </w:pPr>
      <w:r>
        <w:t xml:space="preserve"> </w:t>
      </w:r>
    </w:p>
    <w:p w:rsidR="0063426A" w:rsidRDefault="008461C9">
      <w:pPr>
        <w:spacing w:after="344" w:line="259" w:lineRule="auto"/>
        <w:ind w:left="0" w:right="0" w:firstLine="0"/>
      </w:pPr>
      <w:r>
        <w:t xml:space="preserve"> </w:t>
      </w:r>
    </w:p>
    <w:p w:rsidR="0063426A" w:rsidRDefault="008461C9">
      <w:pPr>
        <w:pStyle w:val="Heading2"/>
        <w:tabs>
          <w:tab w:val="center" w:pos="515"/>
          <w:tab w:val="center" w:pos="1621"/>
        </w:tabs>
        <w:ind w:left="0" w:firstLine="0"/>
      </w:pPr>
      <w:r>
        <w:rPr>
          <w:color w:val="000000"/>
          <w:sz w:val="22"/>
        </w:rPr>
        <w:tab/>
      </w:r>
      <w:r>
        <w:t>III.</w:t>
      </w:r>
      <w:r>
        <w:rPr>
          <w:rFonts w:ascii="Arial" w:eastAsia="Arial" w:hAnsi="Arial" w:cs="Arial"/>
        </w:rPr>
        <w:t xml:space="preserve"> </w:t>
      </w:r>
      <w:r>
        <w:rPr>
          <w:rFonts w:ascii="Arial" w:eastAsia="Arial" w:hAnsi="Arial" w:cs="Arial"/>
        </w:rPr>
        <w:tab/>
      </w:r>
      <w:r>
        <w:t xml:space="preserve">Data Set </w:t>
      </w:r>
    </w:p>
    <w:p w:rsidR="0063426A" w:rsidRDefault="008461C9">
      <w:pPr>
        <w:spacing w:after="0" w:line="259" w:lineRule="auto"/>
        <w:ind w:left="360" w:right="0" w:firstLine="0"/>
      </w:pPr>
      <w:r>
        <w:t xml:space="preserve"> </w:t>
      </w:r>
    </w:p>
    <w:p w:rsidR="0063426A" w:rsidRDefault="008461C9">
      <w:pPr>
        <w:ind w:left="-5" w:right="50"/>
      </w:pPr>
      <w:r>
        <w:t>In order to user our approach we need a lot of data which can be easily generated using Wireshark since the data we require is indeed network traff</w:t>
      </w:r>
      <w:r>
        <w:t xml:space="preserve">ic. But the problem with that will be labeling. Since Wireshark does not label the data by itself, we will manually need to label the data which will not be a reliable process. In network intrusion detection (IDS), anomaly-based approaches </w:t>
      </w:r>
      <w:proofErr w:type="gramStart"/>
      <w:r>
        <w:t>in particular su</w:t>
      </w:r>
      <w:r>
        <w:t>ffer</w:t>
      </w:r>
      <w:proofErr w:type="gramEnd"/>
      <w:r>
        <w:t xml:space="preserve"> from accurate evaluation, comparison, and deployment which originates from the scarcity of adequate datasets. Many such datasets are internal and cannot be shared due to privacy issues, others are heavily anonymized and do not reflect current trends, </w:t>
      </w:r>
      <w:r>
        <w:t xml:space="preserve">or they lack certain statistical characteristics. These deficiencies are primarily the reasons why a perfect dataset is yet to exist. </w:t>
      </w:r>
    </w:p>
    <w:p w:rsidR="0063426A" w:rsidRDefault="008461C9">
      <w:pPr>
        <w:ind w:left="-5" w:right="50"/>
      </w:pPr>
      <w:r>
        <w:t>A labeled dataset is of immense importance in the evaluation of various detection mechanisms. Hence, creating a dataset i</w:t>
      </w:r>
      <w:r>
        <w:t xml:space="preserve">n a controlled and deterministic environment allows for the distinction of anomalous activity from normal traffic; therefore, eliminating the impractical process of manual labeling. </w:t>
      </w:r>
    </w:p>
    <w:p w:rsidR="0063426A" w:rsidRDefault="008461C9">
      <w:pPr>
        <w:ind w:left="-5" w:right="50"/>
      </w:pPr>
      <w:r>
        <w:t>There for we decided to use a well-known dataset called ‘ISCX Dataset’ wh</w:t>
      </w:r>
      <w:r>
        <w:t xml:space="preserve">ich is collected by the Canadian Institute for Cybersecurity. It is a benchmark intrusion detection dataset with contains 7 days of synthetically recorded packet details replicating the real time network traffic by labelling the attacks. We used the </w:t>
      </w:r>
      <w:r>
        <w:rPr>
          <w:b/>
        </w:rPr>
        <w:t>ISCXIS</w:t>
      </w:r>
      <w:r>
        <w:rPr>
          <w:b/>
        </w:rPr>
        <w:t>D 2012[4</w:t>
      </w:r>
      <w:proofErr w:type="gramStart"/>
      <w:r>
        <w:rPr>
          <w:b/>
        </w:rPr>
        <w:t>]</w:t>
      </w:r>
      <w:r>
        <w:t xml:space="preserve"> .</w:t>
      </w:r>
      <w:proofErr w:type="gramEnd"/>
      <w:r>
        <w:t xml:space="preserve"> Figure 1 shows the Distribution of Normal vs Anomaly samples in ISCXISD 2012 Dataset. </w:t>
      </w:r>
    </w:p>
    <w:p w:rsidR="0063426A" w:rsidRDefault="008461C9">
      <w:pPr>
        <w:spacing w:after="0" w:line="259" w:lineRule="auto"/>
        <w:ind w:left="1782" w:right="0" w:firstLine="0"/>
      </w:pPr>
      <w:r>
        <w:rPr>
          <w:noProof/>
        </w:rPr>
        <w:lastRenderedPageBreak/>
        <w:drawing>
          <wp:inline distT="0" distB="0" distL="0" distR="0">
            <wp:extent cx="3680206" cy="2889885"/>
            <wp:effectExtent l="0" t="0" r="0" b="0"/>
            <wp:docPr id="476" name="Picture 476"/>
            <wp:cNvGraphicFramePr/>
            <a:graphic xmlns:a="http://schemas.openxmlformats.org/drawingml/2006/main">
              <a:graphicData uri="http://schemas.openxmlformats.org/drawingml/2006/picture">
                <pic:pic xmlns:pic="http://schemas.openxmlformats.org/drawingml/2006/picture">
                  <pic:nvPicPr>
                    <pic:cNvPr id="476" name="Picture 476"/>
                    <pic:cNvPicPr/>
                  </pic:nvPicPr>
                  <pic:blipFill>
                    <a:blip r:embed="rId5"/>
                    <a:stretch>
                      <a:fillRect/>
                    </a:stretch>
                  </pic:blipFill>
                  <pic:spPr>
                    <a:xfrm>
                      <a:off x="0" y="0"/>
                      <a:ext cx="3680206" cy="2889885"/>
                    </a:xfrm>
                    <a:prstGeom prst="rect">
                      <a:avLst/>
                    </a:prstGeom>
                  </pic:spPr>
                </pic:pic>
              </a:graphicData>
            </a:graphic>
          </wp:inline>
        </w:drawing>
      </w:r>
      <w:r>
        <w:t xml:space="preserve"> </w:t>
      </w:r>
    </w:p>
    <w:p w:rsidR="0063426A" w:rsidRDefault="008461C9">
      <w:pPr>
        <w:ind w:left="992" w:right="50"/>
      </w:pPr>
      <w:r>
        <w:t xml:space="preserve">Fig1. Distribution of Normal vs Anomaly samples in ISCXISD 2012 Dataset </w:t>
      </w:r>
    </w:p>
    <w:p w:rsidR="0063426A" w:rsidRDefault="008461C9">
      <w:pPr>
        <w:spacing w:after="40" w:line="259" w:lineRule="auto"/>
        <w:ind w:left="0" w:right="0" w:firstLine="0"/>
      </w:pPr>
      <w:r>
        <w:rPr>
          <w:i/>
        </w:rPr>
        <w:t xml:space="preserve"> </w:t>
      </w:r>
    </w:p>
    <w:p w:rsidR="0063426A" w:rsidRDefault="008461C9">
      <w:pPr>
        <w:spacing w:after="0" w:line="259" w:lineRule="auto"/>
        <w:ind w:left="-5" w:right="0"/>
      </w:pPr>
      <w:r>
        <w:rPr>
          <w:rFonts w:ascii="Calibri" w:eastAsia="Calibri" w:hAnsi="Calibri" w:cs="Calibri"/>
          <w:color w:val="2F5496"/>
          <w:sz w:val="26"/>
        </w:rPr>
        <w:t xml:space="preserve">a) Features in Dataset </w:t>
      </w:r>
    </w:p>
    <w:p w:rsidR="0063426A" w:rsidRDefault="008461C9">
      <w:pPr>
        <w:ind w:left="-5" w:right="50"/>
      </w:pPr>
      <w:r>
        <w:t xml:space="preserve">A network data contains a lot of information in it. The parameters present in our data set are as follows: </w:t>
      </w:r>
    </w:p>
    <w:p w:rsidR="0063426A" w:rsidRDefault="008461C9">
      <w:pPr>
        <w:spacing w:after="0" w:line="259" w:lineRule="auto"/>
        <w:ind w:left="0" w:right="0" w:firstLine="0"/>
      </w:pPr>
      <w:r>
        <w:t xml:space="preserve"> </w:t>
      </w:r>
    </w:p>
    <w:p w:rsidR="0063426A" w:rsidRDefault="008461C9">
      <w:pPr>
        <w:spacing w:after="0" w:line="259" w:lineRule="auto"/>
        <w:ind w:left="0" w:right="5022" w:firstLine="0"/>
        <w:jc w:val="center"/>
      </w:pPr>
      <w:r>
        <w:rPr>
          <w:noProof/>
        </w:rPr>
        <w:drawing>
          <wp:inline distT="0" distB="0" distL="0" distR="0">
            <wp:extent cx="2753360" cy="3505073"/>
            <wp:effectExtent l="0" t="0" r="0" b="0"/>
            <wp:docPr id="478" name="Picture 478"/>
            <wp:cNvGraphicFramePr/>
            <a:graphic xmlns:a="http://schemas.openxmlformats.org/drawingml/2006/main">
              <a:graphicData uri="http://schemas.openxmlformats.org/drawingml/2006/picture">
                <pic:pic xmlns:pic="http://schemas.openxmlformats.org/drawingml/2006/picture">
                  <pic:nvPicPr>
                    <pic:cNvPr id="478" name="Picture 478"/>
                    <pic:cNvPicPr/>
                  </pic:nvPicPr>
                  <pic:blipFill>
                    <a:blip r:embed="rId6"/>
                    <a:stretch>
                      <a:fillRect/>
                    </a:stretch>
                  </pic:blipFill>
                  <pic:spPr>
                    <a:xfrm>
                      <a:off x="0" y="0"/>
                      <a:ext cx="2753360" cy="3505073"/>
                    </a:xfrm>
                    <a:prstGeom prst="rect">
                      <a:avLst/>
                    </a:prstGeom>
                  </pic:spPr>
                </pic:pic>
              </a:graphicData>
            </a:graphic>
          </wp:inline>
        </w:drawing>
      </w:r>
      <w:r>
        <w:t xml:space="preserve"> </w:t>
      </w:r>
    </w:p>
    <w:p w:rsidR="0063426A" w:rsidRDefault="008461C9">
      <w:pPr>
        <w:ind w:left="-5" w:right="50"/>
      </w:pPr>
      <w:r>
        <w:t>Out of these parameters we decided to choose only one parameter as the feature of our data set because of the limitation on the availability of</w:t>
      </w:r>
      <w:r>
        <w:t xml:space="preserve"> resources. We decide to make payload as the </w:t>
      </w:r>
      <w:r>
        <w:lastRenderedPageBreak/>
        <w:t xml:space="preserve">feature because payload contains the most amount of information in it and computational resources were very limited for us. </w:t>
      </w:r>
    </w:p>
    <w:p w:rsidR="0063426A" w:rsidRDefault="008461C9">
      <w:pPr>
        <w:spacing w:after="41" w:line="259" w:lineRule="auto"/>
        <w:ind w:left="0" w:right="0" w:firstLine="0"/>
      </w:pPr>
      <w:r>
        <w:t xml:space="preserve"> </w:t>
      </w:r>
    </w:p>
    <w:p w:rsidR="0063426A" w:rsidRDefault="008461C9">
      <w:pPr>
        <w:spacing w:after="0" w:line="259" w:lineRule="auto"/>
        <w:ind w:left="-5" w:right="0"/>
      </w:pPr>
      <w:r>
        <w:rPr>
          <w:rFonts w:ascii="Calibri" w:eastAsia="Calibri" w:hAnsi="Calibri" w:cs="Calibri"/>
          <w:color w:val="2F5496"/>
          <w:sz w:val="26"/>
        </w:rPr>
        <w:t xml:space="preserve">b) Dataset Processing </w:t>
      </w:r>
    </w:p>
    <w:p w:rsidR="0063426A" w:rsidRDefault="008461C9">
      <w:pPr>
        <w:spacing w:after="0" w:line="259" w:lineRule="auto"/>
        <w:ind w:left="0" w:right="0" w:firstLine="0"/>
      </w:pPr>
      <w:r>
        <w:rPr>
          <w:b/>
          <w:i/>
        </w:rPr>
        <w:t xml:space="preserve"> </w:t>
      </w:r>
    </w:p>
    <w:p w:rsidR="0063426A" w:rsidRDefault="008461C9">
      <w:pPr>
        <w:pStyle w:val="Heading3"/>
        <w:spacing w:after="0"/>
        <w:ind w:left="-5"/>
      </w:pPr>
      <w:r>
        <w:rPr>
          <w:i/>
        </w:rPr>
        <w:t xml:space="preserve">Python code file: data_extract.py </w:t>
      </w:r>
    </w:p>
    <w:p w:rsidR="0063426A" w:rsidRDefault="008461C9">
      <w:pPr>
        <w:spacing w:after="0" w:line="259" w:lineRule="auto"/>
        <w:ind w:left="0" w:right="0" w:firstLine="0"/>
      </w:pPr>
      <w:r>
        <w:t xml:space="preserve"> </w:t>
      </w:r>
    </w:p>
    <w:p w:rsidR="0063426A" w:rsidRDefault="008461C9">
      <w:pPr>
        <w:ind w:left="-5" w:right="50"/>
      </w:pPr>
      <w:r>
        <w:t xml:space="preserve">In order to make payload useful for our model, we had to process it from its raw form. </w:t>
      </w:r>
      <w:r>
        <w:rPr>
          <w:i/>
        </w:rPr>
        <w:t xml:space="preserve">Figure 2 </w:t>
      </w:r>
      <w:r>
        <w:t xml:space="preserve">demonstrates the conversion of raw data. </w:t>
      </w:r>
    </w:p>
    <w:p w:rsidR="0063426A" w:rsidRDefault="008461C9">
      <w:pPr>
        <w:spacing w:after="0" w:line="259" w:lineRule="auto"/>
        <w:ind w:left="0" w:right="0" w:firstLine="0"/>
      </w:pPr>
      <w:r>
        <w:t xml:space="preserve"> </w:t>
      </w:r>
    </w:p>
    <w:p w:rsidR="0063426A" w:rsidRDefault="008461C9">
      <w:pPr>
        <w:spacing w:after="0" w:line="259" w:lineRule="auto"/>
        <w:ind w:left="0" w:right="2" w:firstLine="0"/>
        <w:jc w:val="center"/>
      </w:pPr>
      <w:r>
        <w:rPr>
          <w:noProof/>
        </w:rPr>
        <w:drawing>
          <wp:inline distT="0" distB="0" distL="0" distR="0">
            <wp:extent cx="2661539" cy="2303780"/>
            <wp:effectExtent l="0" t="0" r="0" b="0"/>
            <wp:docPr id="550" name="Picture 550"/>
            <wp:cNvGraphicFramePr/>
            <a:graphic xmlns:a="http://schemas.openxmlformats.org/drawingml/2006/main">
              <a:graphicData uri="http://schemas.openxmlformats.org/drawingml/2006/picture">
                <pic:pic xmlns:pic="http://schemas.openxmlformats.org/drawingml/2006/picture">
                  <pic:nvPicPr>
                    <pic:cNvPr id="550" name="Picture 550"/>
                    <pic:cNvPicPr/>
                  </pic:nvPicPr>
                  <pic:blipFill>
                    <a:blip r:embed="rId7"/>
                    <a:stretch>
                      <a:fillRect/>
                    </a:stretch>
                  </pic:blipFill>
                  <pic:spPr>
                    <a:xfrm>
                      <a:off x="0" y="0"/>
                      <a:ext cx="2661539" cy="2303780"/>
                    </a:xfrm>
                    <a:prstGeom prst="rect">
                      <a:avLst/>
                    </a:prstGeom>
                  </pic:spPr>
                </pic:pic>
              </a:graphicData>
            </a:graphic>
          </wp:inline>
        </w:drawing>
      </w:r>
      <w:r>
        <w:t xml:space="preserve"> </w:t>
      </w:r>
    </w:p>
    <w:p w:rsidR="0063426A" w:rsidRDefault="008461C9">
      <w:pPr>
        <w:spacing w:after="161" w:line="259" w:lineRule="auto"/>
        <w:ind w:right="63"/>
        <w:jc w:val="center"/>
      </w:pPr>
      <w:r>
        <w:rPr>
          <w:i/>
          <w:color w:val="44546A"/>
        </w:rPr>
        <w:t xml:space="preserve">Figure 2 </w:t>
      </w:r>
    </w:p>
    <w:p w:rsidR="0063426A" w:rsidRDefault="008461C9">
      <w:pPr>
        <w:ind w:left="-5" w:right="50"/>
      </w:pPr>
      <w:r>
        <w:t xml:space="preserve">Figure 2 </w:t>
      </w:r>
    </w:p>
    <w:p w:rsidR="0063426A" w:rsidRDefault="008461C9">
      <w:pPr>
        <w:spacing w:after="0" w:line="259" w:lineRule="auto"/>
        <w:ind w:left="0" w:right="0" w:firstLine="0"/>
      </w:pPr>
      <w:r>
        <w:t xml:space="preserve"> </w:t>
      </w:r>
    </w:p>
    <w:p w:rsidR="0063426A" w:rsidRDefault="008461C9">
      <w:pPr>
        <w:numPr>
          <w:ilvl w:val="0"/>
          <w:numId w:val="3"/>
        </w:numPr>
        <w:ind w:right="50" w:hanging="360"/>
      </w:pPr>
      <w:r>
        <w:t xml:space="preserve">Extract the payload from the entire dataset.  </w:t>
      </w:r>
    </w:p>
    <w:p w:rsidR="0063426A" w:rsidRDefault="008461C9">
      <w:pPr>
        <w:numPr>
          <w:ilvl w:val="0"/>
          <w:numId w:val="3"/>
        </w:numPr>
        <w:ind w:right="50" w:hanging="360"/>
      </w:pPr>
      <w:r>
        <w:t xml:space="preserve">Convert a payload to a 7500-vector array. (50x50x3) </w:t>
      </w:r>
    </w:p>
    <w:p w:rsidR="0063426A" w:rsidRDefault="008461C9">
      <w:pPr>
        <w:numPr>
          <w:ilvl w:val="0"/>
          <w:numId w:val="3"/>
        </w:numPr>
        <w:ind w:right="50" w:hanging="360"/>
      </w:pPr>
      <w:r>
        <w:t xml:space="preserve">Test-Train Split = 20-80% </w:t>
      </w:r>
    </w:p>
    <w:p w:rsidR="0063426A" w:rsidRDefault="008461C9">
      <w:pPr>
        <w:numPr>
          <w:ilvl w:val="0"/>
          <w:numId w:val="3"/>
        </w:numPr>
        <w:ind w:right="50" w:hanging="360"/>
      </w:pPr>
      <w:r>
        <w:t xml:space="preserve">Labeled-Unlabeled Split = 50-50% of Train Dataset </w:t>
      </w:r>
    </w:p>
    <w:p w:rsidR="0063426A" w:rsidRDefault="008461C9">
      <w:pPr>
        <w:spacing w:after="40" w:line="259" w:lineRule="auto"/>
        <w:ind w:left="0" w:right="0" w:firstLine="0"/>
      </w:pPr>
      <w:r>
        <w:t xml:space="preserve"> </w:t>
      </w:r>
    </w:p>
    <w:p w:rsidR="0063426A" w:rsidRDefault="008461C9">
      <w:pPr>
        <w:spacing w:after="0" w:line="259" w:lineRule="auto"/>
        <w:ind w:left="-5" w:right="0"/>
      </w:pPr>
      <w:r>
        <w:rPr>
          <w:rFonts w:ascii="Calibri" w:eastAsia="Calibri" w:hAnsi="Calibri" w:cs="Calibri"/>
          <w:color w:val="2F5496"/>
          <w:sz w:val="26"/>
        </w:rPr>
        <w:t xml:space="preserve">c) Visualization </w:t>
      </w:r>
    </w:p>
    <w:p w:rsidR="0063426A" w:rsidRDefault="008461C9">
      <w:pPr>
        <w:spacing w:after="0" w:line="259" w:lineRule="auto"/>
        <w:ind w:left="0" w:right="0" w:firstLine="0"/>
      </w:pPr>
      <w:r>
        <w:t xml:space="preserve"> </w:t>
      </w:r>
    </w:p>
    <w:p w:rsidR="0063426A" w:rsidRDefault="008461C9">
      <w:pPr>
        <w:ind w:left="-5" w:right="50"/>
      </w:pPr>
      <w:r>
        <w:t xml:space="preserve">The processed data looks like the </w:t>
      </w:r>
      <w:r>
        <w:rPr>
          <w:i/>
        </w:rPr>
        <w:t>Figure 3</w:t>
      </w:r>
      <w:r>
        <w:t xml:space="preserve">. Which shows </w:t>
      </w:r>
      <w:r>
        <w:t xml:space="preserve">image arrays of 3 random samples respectively </w:t>
      </w:r>
    </w:p>
    <w:p w:rsidR="0063426A" w:rsidRDefault="008461C9">
      <w:pPr>
        <w:pStyle w:val="Heading3"/>
        <w:ind w:left="-5"/>
      </w:pPr>
      <w:r>
        <w:t xml:space="preserve">Python file: visualization.py </w:t>
      </w:r>
    </w:p>
    <w:p w:rsidR="0063426A" w:rsidRDefault="008461C9">
      <w:pPr>
        <w:spacing w:after="0" w:line="259" w:lineRule="auto"/>
        <w:ind w:left="0" w:right="0" w:firstLine="0"/>
      </w:pPr>
      <w:r>
        <w:t xml:space="preserve"> </w:t>
      </w:r>
    </w:p>
    <w:p w:rsidR="0063426A" w:rsidRDefault="008461C9">
      <w:pPr>
        <w:spacing w:after="0" w:line="259" w:lineRule="auto"/>
        <w:ind w:left="0" w:right="590" w:firstLine="0"/>
        <w:jc w:val="right"/>
      </w:pPr>
      <w:r>
        <w:rPr>
          <w:noProof/>
        </w:rPr>
        <w:lastRenderedPageBreak/>
        <w:drawing>
          <wp:inline distT="0" distB="0" distL="0" distR="0">
            <wp:extent cx="5194300" cy="1727200"/>
            <wp:effectExtent l="0" t="0" r="0" b="0"/>
            <wp:docPr id="632" name="Picture 632"/>
            <wp:cNvGraphicFramePr/>
            <a:graphic xmlns:a="http://schemas.openxmlformats.org/drawingml/2006/main">
              <a:graphicData uri="http://schemas.openxmlformats.org/drawingml/2006/picture">
                <pic:pic xmlns:pic="http://schemas.openxmlformats.org/drawingml/2006/picture">
                  <pic:nvPicPr>
                    <pic:cNvPr id="632" name="Picture 632"/>
                    <pic:cNvPicPr/>
                  </pic:nvPicPr>
                  <pic:blipFill>
                    <a:blip r:embed="rId8"/>
                    <a:stretch>
                      <a:fillRect/>
                    </a:stretch>
                  </pic:blipFill>
                  <pic:spPr>
                    <a:xfrm>
                      <a:off x="0" y="0"/>
                      <a:ext cx="5194300" cy="1727200"/>
                    </a:xfrm>
                    <a:prstGeom prst="rect">
                      <a:avLst/>
                    </a:prstGeom>
                  </pic:spPr>
                </pic:pic>
              </a:graphicData>
            </a:graphic>
          </wp:inline>
        </w:drawing>
      </w:r>
      <w:r>
        <w:t xml:space="preserve"> </w:t>
      </w:r>
    </w:p>
    <w:p w:rsidR="0063426A" w:rsidRDefault="008461C9">
      <w:pPr>
        <w:spacing w:after="161" w:line="259" w:lineRule="auto"/>
        <w:ind w:right="63"/>
        <w:jc w:val="center"/>
      </w:pPr>
      <w:r>
        <w:rPr>
          <w:i/>
          <w:color w:val="44546A"/>
        </w:rPr>
        <w:t xml:space="preserve">Figure </w:t>
      </w:r>
      <w:r>
        <w:rPr>
          <w:rFonts w:ascii="Calibri" w:eastAsia="Calibri" w:hAnsi="Calibri" w:cs="Calibri"/>
          <w:i/>
          <w:color w:val="44546A"/>
          <w:vertAlign w:val="subscript"/>
        </w:rPr>
        <w:t>3</w:t>
      </w:r>
      <w:r>
        <w:rPr>
          <w:i/>
          <w:color w:val="44546A"/>
        </w:rPr>
        <w:t xml:space="preserve"> </w:t>
      </w:r>
    </w:p>
    <w:p w:rsidR="0063426A" w:rsidRDefault="008461C9">
      <w:pPr>
        <w:spacing w:after="0" w:line="259" w:lineRule="auto"/>
        <w:ind w:left="0" w:right="0" w:firstLine="0"/>
      </w:pPr>
      <w:r>
        <w:t xml:space="preserve"> </w:t>
      </w:r>
    </w:p>
    <w:p w:rsidR="0063426A" w:rsidRDefault="008461C9">
      <w:pPr>
        <w:ind w:left="-5" w:right="50"/>
      </w:pPr>
      <w:r>
        <w:t xml:space="preserve">The processed data is then fed to a Convolutional Neural Network.  </w:t>
      </w:r>
    </w:p>
    <w:p w:rsidR="0063426A" w:rsidRDefault="008461C9">
      <w:pPr>
        <w:spacing w:after="12" w:line="259" w:lineRule="auto"/>
        <w:ind w:left="-29" w:right="0" w:firstLine="0"/>
      </w:pPr>
      <w:r>
        <w:rPr>
          <w:rFonts w:ascii="Calibri" w:eastAsia="Calibri" w:hAnsi="Calibri" w:cs="Calibri"/>
          <w:noProof/>
          <w:sz w:val="22"/>
        </w:rPr>
        <mc:AlternateContent>
          <mc:Choice Requires="wpg">
            <w:drawing>
              <wp:inline distT="0" distB="0" distL="0" distR="0">
                <wp:extent cx="5981065" cy="9144"/>
                <wp:effectExtent l="0" t="0" r="0" b="0"/>
                <wp:docPr id="14297" name="Group 14297"/>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8214" name="Shape 18214"/>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297" style="width:470.95pt;height:0.719971pt;mso-position-horizontal-relative:char;mso-position-vertical-relative:line" coordsize="59810,91">
                <v:shape id="Shape 18215"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rsidR="0063426A" w:rsidRDefault="008461C9">
      <w:pPr>
        <w:spacing w:after="0" w:line="259" w:lineRule="auto"/>
        <w:ind w:left="0" w:right="0" w:firstLine="0"/>
      </w:pPr>
      <w:r>
        <w:t xml:space="preserve"> </w:t>
      </w:r>
    </w:p>
    <w:p w:rsidR="0063426A" w:rsidRDefault="008461C9">
      <w:pPr>
        <w:spacing w:after="346" w:line="259" w:lineRule="auto"/>
        <w:ind w:left="0" w:right="0" w:firstLine="0"/>
      </w:pPr>
      <w:r>
        <w:t xml:space="preserve"> </w:t>
      </w:r>
    </w:p>
    <w:p w:rsidR="0063426A" w:rsidRDefault="008461C9">
      <w:pPr>
        <w:pStyle w:val="Heading2"/>
        <w:tabs>
          <w:tab w:val="center" w:pos="526"/>
          <w:tab w:val="center" w:pos="3699"/>
        </w:tabs>
        <w:ind w:left="0" w:firstLine="0"/>
      </w:pPr>
      <w:r>
        <w:rPr>
          <w:color w:val="000000"/>
          <w:sz w:val="22"/>
        </w:rPr>
        <w:tab/>
      </w:r>
      <w:r>
        <w:t>IV.</w:t>
      </w:r>
      <w:r>
        <w:rPr>
          <w:rFonts w:ascii="Arial" w:eastAsia="Arial" w:hAnsi="Arial" w:cs="Arial"/>
        </w:rPr>
        <w:t xml:space="preserve"> </w:t>
      </w:r>
      <w:r>
        <w:rPr>
          <w:rFonts w:ascii="Arial" w:eastAsia="Arial" w:hAnsi="Arial" w:cs="Arial"/>
        </w:rPr>
        <w:tab/>
      </w:r>
      <w:r>
        <w:t xml:space="preserve">Models (Convolutional Neural Networks) </w:t>
      </w:r>
    </w:p>
    <w:p w:rsidR="0063426A" w:rsidRDefault="008461C9">
      <w:pPr>
        <w:spacing w:after="0" w:line="259" w:lineRule="auto"/>
        <w:ind w:left="0" w:right="0" w:firstLine="0"/>
      </w:pPr>
      <w:r>
        <w:rPr>
          <w:rFonts w:ascii="Calibri" w:eastAsia="Calibri" w:hAnsi="Calibri" w:cs="Calibri"/>
        </w:rPr>
        <w:t xml:space="preserve"> </w:t>
      </w:r>
    </w:p>
    <w:p w:rsidR="0063426A" w:rsidRDefault="008461C9">
      <w:pPr>
        <w:ind w:left="-5" w:right="50"/>
      </w:pPr>
      <w:r>
        <w:t xml:space="preserve">There are various kind of deep neural networks available. We used CNNs because of two reasons, first, the convolution layers share the weights among them and hence there are </w:t>
      </w:r>
      <w:proofErr w:type="gramStart"/>
      <w:r>
        <w:t>less</w:t>
      </w:r>
      <w:proofErr w:type="gramEnd"/>
      <w:r>
        <w:t xml:space="preserve"> number of learnable parameters and hence ultimately less training time. The p</w:t>
      </w:r>
      <w:r>
        <w:t xml:space="preserve">ooling layers allows reduction in the spatial time without losing information as most dominant features are selected. </w:t>
      </w:r>
    </w:p>
    <w:p w:rsidR="0063426A" w:rsidRDefault="008461C9">
      <w:pPr>
        <w:spacing w:after="0" w:line="259" w:lineRule="auto"/>
        <w:ind w:left="0" w:right="0" w:firstLine="0"/>
      </w:pPr>
      <w:r>
        <w:t xml:space="preserve"> </w:t>
      </w:r>
    </w:p>
    <w:p w:rsidR="0063426A" w:rsidRDefault="008461C9">
      <w:pPr>
        <w:ind w:left="-5" w:right="50"/>
      </w:pPr>
      <w:r>
        <w:t xml:space="preserve"> A Convolutional Neural Network takes in an input image, assign learnable weights and biases to various aspects in the image and at the</w:t>
      </w:r>
      <w:r>
        <w:t xml:space="preserve"> end of the training the CNN </w:t>
      </w:r>
      <w:proofErr w:type="gramStart"/>
      <w:r>
        <w:t>is able to</w:t>
      </w:r>
      <w:proofErr w:type="gramEnd"/>
      <w:r>
        <w:t xml:space="preserve"> differentiate one image from the other. </w:t>
      </w:r>
    </w:p>
    <w:p w:rsidR="0063426A" w:rsidRDefault="008461C9">
      <w:pPr>
        <w:spacing w:after="0" w:line="259" w:lineRule="auto"/>
        <w:ind w:left="0" w:right="0" w:firstLine="0"/>
      </w:pPr>
      <w:r>
        <w:t xml:space="preserve"> </w:t>
      </w:r>
    </w:p>
    <w:p w:rsidR="0063426A" w:rsidRDefault="008461C9">
      <w:pPr>
        <w:ind w:left="-5" w:right="50"/>
      </w:pPr>
      <w:r>
        <w:t xml:space="preserve">A CNN comprises of Convolution Layer, Max Pooling Layer and Fully Connected Layers. </w:t>
      </w:r>
    </w:p>
    <w:p w:rsidR="0063426A" w:rsidRDefault="008461C9">
      <w:pPr>
        <w:spacing w:after="40" w:line="259" w:lineRule="auto"/>
        <w:ind w:left="0" w:right="0" w:firstLine="0"/>
      </w:pPr>
      <w:r>
        <w:rPr>
          <w:b/>
        </w:rPr>
        <w:t xml:space="preserve"> </w:t>
      </w:r>
    </w:p>
    <w:p w:rsidR="0063426A" w:rsidRDefault="008461C9">
      <w:pPr>
        <w:numPr>
          <w:ilvl w:val="0"/>
          <w:numId w:val="4"/>
        </w:numPr>
        <w:spacing w:after="0" w:line="259" w:lineRule="auto"/>
        <w:ind w:right="0" w:hanging="269"/>
      </w:pPr>
      <w:r>
        <w:rPr>
          <w:rFonts w:ascii="Calibri" w:eastAsia="Calibri" w:hAnsi="Calibri" w:cs="Calibri"/>
          <w:color w:val="2F5496"/>
          <w:sz w:val="26"/>
        </w:rPr>
        <w:t xml:space="preserve">Layers in CNN:  </w:t>
      </w:r>
    </w:p>
    <w:p w:rsidR="0063426A" w:rsidRDefault="008461C9">
      <w:pPr>
        <w:numPr>
          <w:ilvl w:val="1"/>
          <w:numId w:val="4"/>
        </w:numPr>
        <w:ind w:right="50" w:firstLine="360"/>
      </w:pPr>
      <w:r>
        <w:rPr>
          <w:b/>
        </w:rPr>
        <w:t xml:space="preserve">Convolution Layer: </w:t>
      </w:r>
      <w:r>
        <w:t xml:space="preserve">It takes dot product of values in input with kernel of given </w:t>
      </w:r>
      <w:proofErr w:type="gramStart"/>
      <w:r>
        <w:t>size(</w:t>
      </w:r>
      <w:proofErr w:type="gramEnd"/>
      <w:r>
        <w:t>for ex. we used kernels of size 3 x 3).</w:t>
      </w:r>
      <w:r>
        <w:rPr>
          <w:rFonts w:ascii="Calibri" w:eastAsia="Calibri" w:hAnsi="Calibri" w:cs="Calibri"/>
          <w:b/>
        </w:rPr>
        <w:t xml:space="preserve"> </w:t>
      </w:r>
      <w:r>
        <w:t>All the results are summed with the bias to give us a squashed one-depth channel Convoluted Feature Output. Ref Fig4</w:t>
      </w:r>
      <w:r>
        <w:rPr>
          <w:rFonts w:ascii="Calibri" w:eastAsia="Calibri" w:hAnsi="Calibri" w:cs="Calibri"/>
          <w:b/>
        </w:rPr>
        <w:t xml:space="preserve"> </w:t>
      </w:r>
    </w:p>
    <w:p w:rsidR="0063426A" w:rsidRDefault="008461C9">
      <w:pPr>
        <w:spacing w:after="0" w:line="259" w:lineRule="auto"/>
        <w:ind w:left="0" w:right="1418" w:firstLine="0"/>
        <w:jc w:val="right"/>
      </w:pPr>
      <w:r>
        <w:rPr>
          <w:noProof/>
        </w:rPr>
        <w:lastRenderedPageBreak/>
        <w:drawing>
          <wp:inline distT="0" distB="0" distL="0" distR="0">
            <wp:extent cx="3914775" cy="2124075"/>
            <wp:effectExtent l="0" t="0" r="0" b="0"/>
            <wp:docPr id="727" name="Picture 727"/>
            <wp:cNvGraphicFramePr/>
            <a:graphic xmlns:a="http://schemas.openxmlformats.org/drawingml/2006/main">
              <a:graphicData uri="http://schemas.openxmlformats.org/drawingml/2006/picture">
                <pic:pic xmlns:pic="http://schemas.openxmlformats.org/drawingml/2006/picture">
                  <pic:nvPicPr>
                    <pic:cNvPr id="727" name="Picture 727"/>
                    <pic:cNvPicPr/>
                  </pic:nvPicPr>
                  <pic:blipFill>
                    <a:blip r:embed="rId9"/>
                    <a:stretch>
                      <a:fillRect/>
                    </a:stretch>
                  </pic:blipFill>
                  <pic:spPr>
                    <a:xfrm>
                      <a:off x="0" y="0"/>
                      <a:ext cx="3914775" cy="2124075"/>
                    </a:xfrm>
                    <a:prstGeom prst="rect">
                      <a:avLst/>
                    </a:prstGeom>
                  </pic:spPr>
                </pic:pic>
              </a:graphicData>
            </a:graphic>
          </wp:inline>
        </w:drawing>
      </w:r>
      <w:r>
        <w:t xml:space="preserve"> </w:t>
      </w:r>
    </w:p>
    <w:p w:rsidR="0063426A" w:rsidRDefault="008461C9">
      <w:pPr>
        <w:spacing w:after="161" w:line="259" w:lineRule="auto"/>
        <w:ind w:right="63"/>
        <w:jc w:val="center"/>
      </w:pPr>
      <w:r>
        <w:rPr>
          <w:i/>
          <w:color w:val="44546A"/>
        </w:rPr>
        <w:t xml:space="preserve">Figure </w:t>
      </w:r>
      <w:r>
        <w:rPr>
          <w:rFonts w:ascii="Calibri" w:eastAsia="Calibri" w:hAnsi="Calibri" w:cs="Calibri"/>
          <w:i/>
          <w:color w:val="44546A"/>
          <w:vertAlign w:val="subscript"/>
        </w:rPr>
        <w:t>4</w:t>
      </w:r>
      <w:r>
        <w:rPr>
          <w:i/>
          <w:color w:val="44546A"/>
        </w:rPr>
        <w:t xml:space="preserve"> </w:t>
      </w:r>
    </w:p>
    <w:p w:rsidR="0063426A" w:rsidRDefault="008461C9">
      <w:pPr>
        <w:spacing w:after="0" w:line="259" w:lineRule="auto"/>
        <w:ind w:left="360" w:right="0" w:firstLine="0"/>
      </w:pPr>
      <w:r>
        <w:t xml:space="preserve"> </w:t>
      </w:r>
    </w:p>
    <w:p w:rsidR="0063426A" w:rsidRDefault="008461C9">
      <w:pPr>
        <w:numPr>
          <w:ilvl w:val="1"/>
          <w:numId w:val="4"/>
        </w:numPr>
        <w:spacing w:after="11" w:line="227" w:lineRule="auto"/>
        <w:ind w:right="50" w:firstLine="360"/>
      </w:pPr>
      <w:proofErr w:type="spellStart"/>
      <w:r>
        <w:rPr>
          <w:b/>
        </w:rPr>
        <w:t>MaxPooling</w:t>
      </w:r>
      <w:proofErr w:type="spellEnd"/>
      <w:r>
        <w:rPr>
          <w:b/>
        </w:rPr>
        <w:t xml:space="preserve"> Layer:</w:t>
      </w:r>
      <w:r>
        <w:rPr>
          <w:b/>
        </w:rPr>
        <w:t xml:space="preserve"> </w:t>
      </w:r>
      <w:r>
        <w:t>This layer can be used to reduce the spatial size and extracts the most dominant information so that the computational power required to process the image is reduced. Ref Fig 5.</w:t>
      </w:r>
      <w:r>
        <w:rPr>
          <w:b/>
        </w:rPr>
        <w:t xml:space="preserve"> </w:t>
      </w:r>
    </w:p>
    <w:p w:rsidR="0063426A" w:rsidRDefault="008461C9">
      <w:pPr>
        <w:spacing w:after="0" w:line="259" w:lineRule="auto"/>
        <w:ind w:left="0" w:right="2" w:firstLine="0"/>
        <w:jc w:val="center"/>
      </w:pPr>
      <w:r>
        <w:rPr>
          <w:noProof/>
        </w:rPr>
        <w:drawing>
          <wp:inline distT="0" distB="0" distL="0" distR="0">
            <wp:extent cx="3219450" cy="1419225"/>
            <wp:effectExtent l="0" t="0" r="0" b="0"/>
            <wp:docPr id="729" name="Picture 729"/>
            <wp:cNvGraphicFramePr/>
            <a:graphic xmlns:a="http://schemas.openxmlformats.org/drawingml/2006/main">
              <a:graphicData uri="http://schemas.openxmlformats.org/drawingml/2006/picture">
                <pic:pic xmlns:pic="http://schemas.openxmlformats.org/drawingml/2006/picture">
                  <pic:nvPicPr>
                    <pic:cNvPr id="729" name="Picture 729"/>
                    <pic:cNvPicPr/>
                  </pic:nvPicPr>
                  <pic:blipFill>
                    <a:blip r:embed="rId10"/>
                    <a:stretch>
                      <a:fillRect/>
                    </a:stretch>
                  </pic:blipFill>
                  <pic:spPr>
                    <a:xfrm>
                      <a:off x="0" y="0"/>
                      <a:ext cx="3219450" cy="1419225"/>
                    </a:xfrm>
                    <a:prstGeom prst="rect">
                      <a:avLst/>
                    </a:prstGeom>
                  </pic:spPr>
                </pic:pic>
              </a:graphicData>
            </a:graphic>
          </wp:inline>
        </w:drawing>
      </w:r>
      <w:r>
        <w:t xml:space="preserve"> </w:t>
      </w:r>
    </w:p>
    <w:p w:rsidR="0063426A" w:rsidRDefault="008461C9">
      <w:pPr>
        <w:spacing w:after="161" w:line="259" w:lineRule="auto"/>
        <w:ind w:right="63"/>
        <w:jc w:val="center"/>
      </w:pPr>
      <w:r>
        <w:rPr>
          <w:i/>
          <w:color w:val="44546A"/>
        </w:rPr>
        <w:t xml:space="preserve">Figure </w:t>
      </w:r>
      <w:r>
        <w:rPr>
          <w:rFonts w:ascii="Calibri" w:eastAsia="Calibri" w:hAnsi="Calibri" w:cs="Calibri"/>
          <w:i/>
          <w:color w:val="44546A"/>
          <w:vertAlign w:val="subscript"/>
        </w:rPr>
        <w:t>5</w:t>
      </w:r>
      <w:r>
        <w:rPr>
          <w:i/>
          <w:color w:val="44546A"/>
        </w:rPr>
        <w:t xml:space="preserve"> </w:t>
      </w:r>
    </w:p>
    <w:p w:rsidR="0063426A" w:rsidRDefault="008461C9">
      <w:pPr>
        <w:spacing w:after="0" w:line="259" w:lineRule="auto"/>
        <w:ind w:left="0" w:right="0" w:firstLine="0"/>
        <w:jc w:val="center"/>
      </w:pPr>
      <w:r>
        <w:t xml:space="preserve"> </w:t>
      </w:r>
    </w:p>
    <w:p w:rsidR="0063426A" w:rsidRDefault="008461C9">
      <w:pPr>
        <w:spacing w:after="0" w:line="259" w:lineRule="auto"/>
        <w:ind w:left="0" w:right="0" w:firstLine="0"/>
      </w:pPr>
      <w:r>
        <w:t xml:space="preserve"> </w:t>
      </w:r>
    </w:p>
    <w:p w:rsidR="0063426A" w:rsidRDefault="008461C9">
      <w:pPr>
        <w:ind w:left="1065" w:right="50" w:hanging="1080"/>
      </w:pPr>
      <w:r>
        <w:t xml:space="preserve">Source of </w:t>
      </w:r>
      <w:proofErr w:type="gramStart"/>
      <w:r>
        <w:t>Images :</w:t>
      </w:r>
      <w:proofErr w:type="gramEnd"/>
      <w:r>
        <w:t xml:space="preserve"> https://medium.com/technologymadeeasy/the-best-explanation-ofconvolutional-neural-networks-on-the-internet-fbb8b1ad5df8 </w:t>
      </w:r>
    </w:p>
    <w:p w:rsidR="0063426A" w:rsidRDefault="008461C9">
      <w:pPr>
        <w:spacing w:after="0" w:line="259" w:lineRule="auto"/>
        <w:ind w:left="360" w:right="0" w:firstLine="0"/>
      </w:pPr>
      <w:r>
        <w:t xml:space="preserve"> </w:t>
      </w:r>
    </w:p>
    <w:p w:rsidR="0063426A" w:rsidRDefault="008461C9">
      <w:pPr>
        <w:spacing w:after="0" w:line="259" w:lineRule="auto"/>
        <w:ind w:left="0" w:right="0" w:firstLine="0"/>
      </w:pPr>
      <w:r>
        <w:t xml:space="preserve"> </w:t>
      </w:r>
    </w:p>
    <w:p w:rsidR="0063426A" w:rsidRDefault="008461C9">
      <w:pPr>
        <w:ind w:left="-5" w:right="50"/>
      </w:pPr>
      <w:r>
        <w:t xml:space="preserve">•Literature [1],[2] suggested pretrained CNNs like VGG16 may produce improved results </w:t>
      </w:r>
    </w:p>
    <w:p w:rsidR="0063426A" w:rsidRDefault="008461C9">
      <w:pPr>
        <w:ind w:left="-5" w:right="50"/>
      </w:pPr>
      <w:r>
        <w:t>•But these models are pre</w:t>
      </w:r>
      <w:r>
        <w:t xml:space="preserve">trained on actual images and is based on object detection problem. </w:t>
      </w:r>
    </w:p>
    <w:p w:rsidR="0063426A" w:rsidRDefault="008461C9">
      <w:pPr>
        <w:spacing w:after="0" w:line="259" w:lineRule="auto"/>
        <w:ind w:left="0" w:right="0" w:firstLine="0"/>
      </w:pPr>
      <w:r>
        <w:t xml:space="preserve"> </w:t>
      </w:r>
    </w:p>
    <w:p w:rsidR="0063426A" w:rsidRDefault="008461C9">
      <w:pPr>
        <w:spacing w:after="38" w:line="259" w:lineRule="auto"/>
        <w:ind w:left="0" w:right="0" w:firstLine="0"/>
      </w:pPr>
      <w:r>
        <w:t xml:space="preserve"> </w:t>
      </w:r>
    </w:p>
    <w:p w:rsidR="0063426A" w:rsidRDefault="008461C9">
      <w:pPr>
        <w:numPr>
          <w:ilvl w:val="0"/>
          <w:numId w:val="4"/>
        </w:numPr>
        <w:spacing w:after="0" w:line="259" w:lineRule="auto"/>
        <w:ind w:right="0" w:hanging="269"/>
      </w:pPr>
      <w:r>
        <w:rPr>
          <w:rFonts w:ascii="Calibri" w:eastAsia="Calibri" w:hAnsi="Calibri" w:cs="Calibri"/>
          <w:color w:val="2F5496"/>
          <w:sz w:val="26"/>
        </w:rPr>
        <w:t xml:space="preserve">Our Approach: </w:t>
      </w:r>
    </w:p>
    <w:p w:rsidR="0063426A" w:rsidRDefault="008461C9">
      <w:pPr>
        <w:ind w:left="-5" w:right="50"/>
      </w:pPr>
      <w:r>
        <w:t xml:space="preserve"> We used both Pretrained VGG16 and a new 4 layer not so deep neural network.</w:t>
      </w:r>
      <w:r>
        <w:rPr>
          <w:color w:val="0070C0"/>
        </w:rPr>
        <w:t xml:space="preserve"> </w:t>
      </w:r>
    </w:p>
    <w:p w:rsidR="0063426A" w:rsidRDefault="008461C9">
      <w:pPr>
        <w:spacing w:after="0" w:line="259" w:lineRule="auto"/>
        <w:ind w:left="0" w:right="0" w:firstLine="0"/>
      </w:pPr>
      <w:r>
        <w:t xml:space="preserve"> </w:t>
      </w:r>
    </w:p>
    <w:p w:rsidR="0063426A" w:rsidRDefault="008461C9">
      <w:pPr>
        <w:spacing w:after="0" w:line="259" w:lineRule="auto"/>
        <w:ind w:left="0" w:right="0" w:firstLine="0"/>
      </w:pPr>
      <w:r>
        <w:t xml:space="preserve"> </w:t>
      </w:r>
    </w:p>
    <w:p w:rsidR="0063426A" w:rsidRDefault="008461C9">
      <w:pPr>
        <w:numPr>
          <w:ilvl w:val="1"/>
          <w:numId w:val="4"/>
        </w:numPr>
        <w:spacing w:after="26"/>
        <w:ind w:right="50" w:firstLine="360"/>
      </w:pPr>
      <w:r>
        <w:rPr>
          <w:b/>
        </w:rPr>
        <w:t>Pretrained VGG16:</w:t>
      </w:r>
      <w:r>
        <w:t xml:space="preserve">  We used VGG16 network (excluding the top layer) which was pretrained</w:t>
      </w:r>
      <w:r>
        <w:t xml:space="preserve"> on ‘ImageNet’ dataset. </w:t>
      </w:r>
    </w:p>
    <w:p w:rsidR="0063426A" w:rsidRDefault="008461C9">
      <w:pPr>
        <w:ind w:left="-5" w:right="50"/>
      </w:pPr>
      <w:r>
        <w:lastRenderedPageBreak/>
        <w:t>We added a dense layer on top of VGG16 so that we can train the network according to our Intrusion detection dataset and problem. Lastly, we added an output layer (fully connected) with sigmoid activation function for our binary cl</w:t>
      </w:r>
      <w:r>
        <w:t xml:space="preserve">assification problem. </w:t>
      </w:r>
    </w:p>
    <w:p w:rsidR="0063426A" w:rsidRDefault="008461C9">
      <w:pPr>
        <w:spacing w:after="0" w:line="259" w:lineRule="auto"/>
        <w:ind w:left="0" w:right="0" w:firstLine="0"/>
      </w:pPr>
      <w:r>
        <w:t xml:space="preserve"> </w:t>
      </w:r>
    </w:p>
    <w:p w:rsidR="0063426A" w:rsidRDefault="008461C9">
      <w:pPr>
        <w:spacing w:after="0" w:line="259" w:lineRule="auto"/>
        <w:ind w:left="0" w:right="758" w:firstLine="0"/>
        <w:jc w:val="right"/>
      </w:pPr>
      <w:r>
        <w:rPr>
          <w:noProof/>
        </w:rPr>
        <w:drawing>
          <wp:inline distT="0" distB="0" distL="0" distR="0">
            <wp:extent cx="4980940" cy="2542794"/>
            <wp:effectExtent l="0" t="0" r="0" b="0"/>
            <wp:docPr id="790" name="Picture 790"/>
            <wp:cNvGraphicFramePr/>
            <a:graphic xmlns:a="http://schemas.openxmlformats.org/drawingml/2006/main">
              <a:graphicData uri="http://schemas.openxmlformats.org/drawingml/2006/picture">
                <pic:pic xmlns:pic="http://schemas.openxmlformats.org/drawingml/2006/picture">
                  <pic:nvPicPr>
                    <pic:cNvPr id="790" name="Picture 790"/>
                    <pic:cNvPicPr/>
                  </pic:nvPicPr>
                  <pic:blipFill>
                    <a:blip r:embed="rId11"/>
                    <a:stretch>
                      <a:fillRect/>
                    </a:stretch>
                  </pic:blipFill>
                  <pic:spPr>
                    <a:xfrm>
                      <a:off x="0" y="0"/>
                      <a:ext cx="4980940" cy="2542794"/>
                    </a:xfrm>
                    <a:prstGeom prst="rect">
                      <a:avLst/>
                    </a:prstGeom>
                  </pic:spPr>
                </pic:pic>
              </a:graphicData>
            </a:graphic>
          </wp:inline>
        </w:drawing>
      </w:r>
      <w:r>
        <w:t xml:space="preserve"> </w:t>
      </w:r>
    </w:p>
    <w:p w:rsidR="0063426A" w:rsidRDefault="008461C9">
      <w:pPr>
        <w:pStyle w:val="Heading3"/>
        <w:spacing w:after="0"/>
        <w:ind w:right="63"/>
        <w:jc w:val="center"/>
      </w:pPr>
      <w:r>
        <w:rPr>
          <w:b w:val="0"/>
        </w:rPr>
        <w:t xml:space="preserve">Fig 6 </w:t>
      </w:r>
    </w:p>
    <w:p w:rsidR="0063426A" w:rsidRDefault="008461C9">
      <w:pPr>
        <w:spacing w:after="0" w:line="259" w:lineRule="auto"/>
        <w:ind w:left="0" w:right="0" w:firstLine="0"/>
      </w:pPr>
      <w:r>
        <w:t xml:space="preserve"> </w:t>
      </w:r>
    </w:p>
    <w:p w:rsidR="0063426A" w:rsidRDefault="008461C9">
      <w:pPr>
        <w:spacing w:line="259" w:lineRule="auto"/>
        <w:ind w:left="370" w:right="0"/>
      </w:pPr>
      <w:r>
        <w:rPr>
          <w:b/>
        </w:rPr>
        <w:t>2.</w:t>
      </w:r>
      <w:r>
        <w:rPr>
          <w:rFonts w:ascii="Arial" w:eastAsia="Arial" w:hAnsi="Arial" w:cs="Arial"/>
          <w:b/>
        </w:rPr>
        <w:t xml:space="preserve"> </w:t>
      </w:r>
      <w:r>
        <w:rPr>
          <w:b/>
        </w:rPr>
        <w:t xml:space="preserve">Not so deep, a 4 hidden layer network: </w:t>
      </w:r>
    </w:p>
    <w:p w:rsidR="0063426A" w:rsidRDefault="008461C9">
      <w:pPr>
        <w:ind w:left="345" w:right="50" w:hanging="360"/>
      </w:pPr>
      <w:r>
        <w:t xml:space="preserve">This is a fresh 4-layer </w:t>
      </w:r>
      <w:r>
        <w:t xml:space="preserve">sequential convolutional network with 2 convolution layers with 32 and 64 neurons respectively and 3 x 3 kernel size. We used </w:t>
      </w:r>
      <w:proofErr w:type="spellStart"/>
      <w:r>
        <w:t>MaxPooling</w:t>
      </w:r>
      <w:proofErr w:type="spellEnd"/>
      <w:r>
        <w:t xml:space="preserve"> of 2 x 2 size and 1 stride. On top of that we put a fully connected layer with 128 neurons and an output layer wit sigm</w:t>
      </w:r>
      <w:r>
        <w:t xml:space="preserve">oid activation function classifying samples as Normal or Anomaly. </w:t>
      </w:r>
    </w:p>
    <w:p w:rsidR="0063426A" w:rsidRDefault="008461C9">
      <w:pPr>
        <w:spacing w:after="0" w:line="259" w:lineRule="auto"/>
        <w:ind w:left="0" w:right="0" w:firstLine="0"/>
      </w:pPr>
      <w:r>
        <w:t xml:space="preserve"> </w:t>
      </w:r>
    </w:p>
    <w:p w:rsidR="0063426A" w:rsidRDefault="008461C9">
      <w:pPr>
        <w:spacing w:after="0" w:line="259" w:lineRule="auto"/>
        <w:ind w:left="0" w:right="0" w:firstLine="0"/>
        <w:jc w:val="right"/>
      </w:pPr>
      <w:r>
        <w:rPr>
          <w:noProof/>
        </w:rPr>
        <w:drawing>
          <wp:inline distT="0" distB="0" distL="0" distR="0">
            <wp:extent cx="5943600" cy="2038350"/>
            <wp:effectExtent l="0" t="0" r="0" b="0"/>
            <wp:docPr id="792" name="Picture 792"/>
            <wp:cNvGraphicFramePr/>
            <a:graphic xmlns:a="http://schemas.openxmlformats.org/drawingml/2006/main">
              <a:graphicData uri="http://schemas.openxmlformats.org/drawingml/2006/picture">
                <pic:pic xmlns:pic="http://schemas.openxmlformats.org/drawingml/2006/picture">
                  <pic:nvPicPr>
                    <pic:cNvPr id="792" name="Picture 792"/>
                    <pic:cNvPicPr/>
                  </pic:nvPicPr>
                  <pic:blipFill>
                    <a:blip r:embed="rId12"/>
                    <a:stretch>
                      <a:fillRect/>
                    </a:stretch>
                  </pic:blipFill>
                  <pic:spPr>
                    <a:xfrm>
                      <a:off x="0" y="0"/>
                      <a:ext cx="5943600" cy="2038350"/>
                    </a:xfrm>
                    <a:prstGeom prst="rect">
                      <a:avLst/>
                    </a:prstGeom>
                  </pic:spPr>
                </pic:pic>
              </a:graphicData>
            </a:graphic>
          </wp:inline>
        </w:drawing>
      </w:r>
      <w:r>
        <w:t xml:space="preserve"> </w:t>
      </w:r>
    </w:p>
    <w:p w:rsidR="0063426A" w:rsidRDefault="008461C9">
      <w:pPr>
        <w:spacing w:after="0" w:line="259" w:lineRule="auto"/>
        <w:ind w:left="0" w:right="0" w:firstLine="0"/>
        <w:jc w:val="center"/>
      </w:pPr>
      <w:r>
        <w:t xml:space="preserve"> </w:t>
      </w:r>
    </w:p>
    <w:p w:rsidR="0063426A" w:rsidRDefault="008461C9">
      <w:pPr>
        <w:pStyle w:val="Heading3"/>
        <w:spacing w:after="0"/>
        <w:ind w:right="63"/>
        <w:jc w:val="center"/>
      </w:pPr>
      <w:r>
        <w:rPr>
          <w:b w:val="0"/>
        </w:rPr>
        <w:t xml:space="preserve">Fig 7 </w:t>
      </w:r>
    </w:p>
    <w:p w:rsidR="0063426A" w:rsidRDefault="008461C9">
      <w:pPr>
        <w:spacing w:after="12" w:line="259" w:lineRule="auto"/>
        <w:ind w:left="-29" w:right="0" w:firstLine="0"/>
      </w:pPr>
      <w:r>
        <w:rPr>
          <w:rFonts w:ascii="Calibri" w:eastAsia="Calibri" w:hAnsi="Calibri" w:cs="Calibri"/>
          <w:noProof/>
          <w:sz w:val="22"/>
        </w:rPr>
        <mc:AlternateContent>
          <mc:Choice Requires="wpg">
            <w:drawing>
              <wp:inline distT="0" distB="0" distL="0" distR="0">
                <wp:extent cx="5981065" cy="9144"/>
                <wp:effectExtent l="0" t="0" r="0" b="0"/>
                <wp:docPr id="14151" name="Group 14151"/>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8216" name="Shape 18216"/>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151" style="width:470.95pt;height:0.720032pt;mso-position-horizontal-relative:char;mso-position-vertical-relative:line" coordsize="59810,91">
                <v:shape id="Shape 18217"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rsidR="0063426A" w:rsidRDefault="008461C9">
      <w:pPr>
        <w:spacing w:after="0" w:line="259" w:lineRule="auto"/>
        <w:ind w:left="0" w:right="0" w:firstLine="0"/>
        <w:jc w:val="center"/>
      </w:pPr>
      <w:r>
        <w:t xml:space="preserve"> </w:t>
      </w:r>
    </w:p>
    <w:p w:rsidR="0063426A" w:rsidRDefault="008461C9">
      <w:pPr>
        <w:spacing w:after="346" w:line="259" w:lineRule="auto"/>
        <w:ind w:left="0" w:right="0" w:firstLine="0"/>
      </w:pPr>
      <w:r>
        <w:t xml:space="preserve"> </w:t>
      </w:r>
    </w:p>
    <w:p w:rsidR="0063426A" w:rsidRDefault="008461C9">
      <w:pPr>
        <w:tabs>
          <w:tab w:val="center" w:pos="488"/>
          <w:tab w:val="center" w:pos="3876"/>
        </w:tabs>
        <w:spacing w:after="0" w:line="259" w:lineRule="auto"/>
        <w:ind w:left="0" w:right="0" w:firstLine="0"/>
      </w:pPr>
      <w:r>
        <w:rPr>
          <w:rFonts w:ascii="Calibri" w:eastAsia="Calibri" w:hAnsi="Calibri" w:cs="Calibri"/>
          <w:sz w:val="22"/>
        </w:rPr>
        <w:lastRenderedPageBreak/>
        <w:tab/>
      </w:r>
      <w:r>
        <w:rPr>
          <w:rFonts w:ascii="Calibri" w:eastAsia="Calibri" w:hAnsi="Calibri" w:cs="Calibri"/>
          <w:color w:val="2F5496"/>
          <w:sz w:val="32"/>
        </w:rPr>
        <w:t>V.</w:t>
      </w:r>
      <w:r>
        <w:rPr>
          <w:rFonts w:ascii="Arial" w:eastAsia="Arial" w:hAnsi="Arial" w:cs="Arial"/>
          <w:color w:val="2F5496"/>
          <w:sz w:val="32"/>
        </w:rPr>
        <w:t xml:space="preserve"> </w:t>
      </w:r>
      <w:r>
        <w:rPr>
          <w:rFonts w:ascii="Arial" w:eastAsia="Arial" w:hAnsi="Arial" w:cs="Arial"/>
          <w:color w:val="2F5496"/>
          <w:sz w:val="32"/>
        </w:rPr>
        <w:tab/>
      </w:r>
      <w:r>
        <w:rPr>
          <w:rFonts w:ascii="Calibri" w:eastAsia="Calibri" w:hAnsi="Calibri" w:cs="Calibri"/>
          <w:color w:val="2F5496"/>
          <w:sz w:val="32"/>
        </w:rPr>
        <w:t xml:space="preserve">Hyperparameter Tuning and Parallelization: </w:t>
      </w:r>
    </w:p>
    <w:p w:rsidR="0063426A" w:rsidRDefault="008461C9">
      <w:pPr>
        <w:spacing w:after="0" w:line="259" w:lineRule="auto"/>
        <w:ind w:left="0" w:right="0" w:firstLine="0"/>
      </w:pPr>
      <w:r>
        <w:rPr>
          <w:b/>
        </w:rPr>
        <w:t xml:space="preserve"> </w:t>
      </w:r>
    </w:p>
    <w:p w:rsidR="0063426A" w:rsidRDefault="008461C9">
      <w:pPr>
        <w:ind w:left="-5" w:right="1048"/>
      </w:pPr>
      <w:r>
        <w:rPr>
          <w:b/>
        </w:rPr>
        <w:t xml:space="preserve">Python file for sequential code </w:t>
      </w:r>
      <w:proofErr w:type="spellStart"/>
      <w:r>
        <w:rPr>
          <w:b/>
        </w:rPr>
        <w:t>NotSoDeep</w:t>
      </w:r>
      <w:proofErr w:type="spellEnd"/>
      <w:r>
        <w:rPr>
          <w:b/>
        </w:rPr>
        <w:t xml:space="preserve">: cpdp_notsodeep_sequential.py </w:t>
      </w:r>
      <w:r>
        <w:rPr>
          <w:b/>
        </w:rPr>
        <w:t xml:space="preserve">Python file for parallel code </w:t>
      </w:r>
      <w:proofErr w:type="spellStart"/>
      <w:r>
        <w:rPr>
          <w:b/>
        </w:rPr>
        <w:t>NotSoDeep</w:t>
      </w:r>
      <w:proofErr w:type="spellEnd"/>
      <w:r>
        <w:rPr>
          <w:b/>
        </w:rPr>
        <w:t xml:space="preserve">: cpdp_notsodeep_parallel.py </w:t>
      </w:r>
      <w:r>
        <w:t xml:space="preserve">Before training the network we need to choose a set of optimal parameters for learning algorithm. There are many parameters that we need to tune. For </w:t>
      </w:r>
      <w:proofErr w:type="gramStart"/>
      <w:r>
        <w:t>example</w:t>
      </w:r>
      <w:proofErr w:type="gramEnd"/>
      <w:r>
        <w:t xml:space="preserve"> </w:t>
      </w:r>
      <w:proofErr w:type="spellStart"/>
      <w:r>
        <w:t>lets</w:t>
      </w:r>
      <w:proofErr w:type="spellEnd"/>
      <w:r>
        <w:t xml:space="preserve"> consider the following pa</w:t>
      </w:r>
      <w:r>
        <w:t xml:space="preserve">rameters with just three options for each. </w:t>
      </w:r>
    </w:p>
    <w:p w:rsidR="0063426A" w:rsidRDefault="008461C9">
      <w:pPr>
        <w:spacing w:after="0" w:line="259" w:lineRule="auto"/>
        <w:ind w:left="0" w:right="0" w:firstLine="0"/>
      </w:pPr>
      <w:r>
        <w:t xml:space="preserve"> </w:t>
      </w:r>
    </w:p>
    <w:p w:rsidR="0063426A" w:rsidRDefault="008461C9">
      <w:pPr>
        <w:spacing w:after="0" w:line="259" w:lineRule="auto"/>
        <w:ind w:left="-5" w:right="0"/>
      </w:pPr>
      <w:r>
        <w:t xml:space="preserve">•Learning Rate </w:t>
      </w:r>
      <w:r>
        <w:rPr>
          <w:color w:val="FF0000"/>
        </w:rPr>
        <w:t xml:space="preserve">[ 0.001, 0.01, 0.1]  </w:t>
      </w:r>
    </w:p>
    <w:p w:rsidR="0063426A" w:rsidRDefault="008461C9">
      <w:pPr>
        <w:spacing w:after="0" w:line="259" w:lineRule="auto"/>
        <w:ind w:left="-5" w:right="0"/>
      </w:pPr>
      <w:r>
        <w:t>•</w:t>
      </w:r>
      <w:proofErr w:type="spellStart"/>
      <w:r>
        <w:t>Batch_size</w:t>
      </w:r>
      <w:proofErr w:type="spellEnd"/>
      <w:r>
        <w:t xml:space="preserve"> </w:t>
      </w:r>
      <w:r>
        <w:rPr>
          <w:color w:val="FF0000"/>
        </w:rPr>
        <w:t xml:space="preserve">[ 32, 64, 128] </w:t>
      </w:r>
    </w:p>
    <w:p w:rsidR="0063426A" w:rsidRDefault="008461C9">
      <w:pPr>
        <w:spacing w:after="0" w:line="259" w:lineRule="auto"/>
        <w:ind w:left="-5" w:right="0"/>
      </w:pPr>
      <w:r>
        <w:t xml:space="preserve">•Optimizer </w:t>
      </w:r>
      <w:r>
        <w:rPr>
          <w:color w:val="FF0000"/>
        </w:rPr>
        <w:t>[</w:t>
      </w:r>
      <w:proofErr w:type="spellStart"/>
      <w:r>
        <w:rPr>
          <w:color w:val="FF0000"/>
        </w:rPr>
        <w:t>RMSprop</w:t>
      </w:r>
      <w:proofErr w:type="spellEnd"/>
      <w:r>
        <w:rPr>
          <w:color w:val="FF0000"/>
        </w:rPr>
        <w:t xml:space="preserve">, Adam, SGD] </w:t>
      </w:r>
    </w:p>
    <w:p w:rsidR="0063426A" w:rsidRDefault="008461C9">
      <w:pPr>
        <w:ind w:left="-5" w:right="50"/>
      </w:pPr>
      <w:r>
        <w:t xml:space="preserve">•Number of Epochs: </w:t>
      </w:r>
      <w:r>
        <w:rPr>
          <w:color w:val="FF0000"/>
        </w:rPr>
        <w:t xml:space="preserve">[ 20, 40, 60] </w:t>
      </w:r>
    </w:p>
    <w:p w:rsidR="0063426A" w:rsidRDefault="008461C9">
      <w:pPr>
        <w:spacing w:after="0" w:line="259" w:lineRule="auto"/>
        <w:ind w:left="0" w:right="0" w:firstLine="0"/>
      </w:pPr>
      <w:r>
        <w:t xml:space="preserve"> </w:t>
      </w:r>
    </w:p>
    <w:p w:rsidR="0063426A" w:rsidRDefault="008461C9">
      <w:pPr>
        <w:spacing w:after="11" w:line="227" w:lineRule="auto"/>
        <w:ind w:left="-5" w:right="45"/>
        <w:jc w:val="both"/>
      </w:pPr>
      <w:r>
        <w:t>If we try to search for perfect set from the above examples, we will need to</w:t>
      </w:r>
      <w:r>
        <w:t xml:space="preserve"> do an exhaustive search with </w:t>
      </w:r>
      <w:r>
        <w:rPr>
          <w:color w:val="FF0000"/>
        </w:rPr>
        <w:t>3 *3*3*3 = 81 combination times full training time</w:t>
      </w:r>
      <w:r>
        <w:t xml:space="preserve">. It can take hours to do the exhaustive search sequentially. But since the training for each set is independent of the </w:t>
      </w:r>
      <w:proofErr w:type="gramStart"/>
      <w:r>
        <w:t>other</w:t>
      </w:r>
      <w:proofErr w:type="gramEnd"/>
      <w:r>
        <w:t xml:space="preserve"> we can parallelize the search. </w:t>
      </w:r>
    </w:p>
    <w:p w:rsidR="0063426A" w:rsidRDefault="008461C9">
      <w:pPr>
        <w:spacing w:after="79" w:line="259" w:lineRule="auto"/>
        <w:ind w:left="0" w:right="0" w:firstLine="0"/>
      </w:pPr>
      <w:r>
        <w:t xml:space="preserve"> </w:t>
      </w:r>
    </w:p>
    <w:p w:rsidR="0063426A" w:rsidRDefault="008461C9">
      <w:pPr>
        <w:spacing w:after="0" w:line="259" w:lineRule="auto"/>
        <w:ind w:left="370" w:right="0"/>
      </w:pPr>
      <w:r>
        <w:rPr>
          <w:rFonts w:ascii="Calibri" w:eastAsia="Calibri" w:hAnsi="Calibri" w:cs="Calibri"/>
          <w:color w:val="2F5496"/>
          <w:sz w:val="26"/>
        </w:rPr>
        <w:t>a)</w:t>
      </w:r>
      <w:r>
        <w:rPr>
          <w:rFonts w:ascii="Arial" w:eastAsia="Arial" w:hAnsi="Arial" w:cs="Arial"/>
          <w:color w:val="2F5496"/>
          <w:sz w:val="26"/>
        </w:rPr>
        <w:t xml:space="preserve"> </w:t>
      </w:r>
      <w:r>
        <w:rPr>
          <w:rFonts w:ascii="Calibri" w:eastAsia="Calibri" w:hAnsi="Calibri" w:cs="Calibri"/>
          <w:color w:val="2F5496"/>
          <w:sz w:val="26"/>
        </w:rPr>
        <w:t xml:space="preserve">Parallelization: </w:t>
      </w:r>
    </w:p>
    <w:p w:rsidR="0063426A" w:rsidRDefault="008461C9">
      <w:pPr>
        <w:spacing w:after="0" w:line="259" w:lineRule="auto"/>
        <w:ind w:left="360" w:right="0" w:firstLine="0"/>
      </w:pPr>
      <w:r>
        <w:t xml:space="preserve"> </w:t>
      </w:r>
    </w:p>
    <w:p w:rsidR="0063426A" w:rsidRDefault="008461C9">
      <w:pPr>
        <w:ind w:left="-5" w:right="50"/>
      </w:pPr>
      <w:r>
        <w:t xml:space="preserve">For parallelizing the hyperparameter tuning part we used </w:t>
      </w:r>
      <w:proofErr w:type="spellStart"/>
      <w:r>
        <w:t>GridSearchCV</w:t>
      </w:r>
      <w:proofErr w:type="spellEnd"/>
      <w:r>
        <w:t xml:space="preserve"> from the </w:t>
      </w:r>
      <w:proofErr w:type="spellStart"/>
      <w:r>
        <w:t>scikit</w:t>
      </w:r>
      <w:proofErr w:type="spellEnd"/>
      <w:r>
        <w:t xml:space="preserve"> learn package of python: </w:t>
      </w:r>
    </w:p>
    <w:p w:rsidR="0063426A" w:rsidRDefault="008461C9">
      <w:pPr>
        <w:spacing w:after="0" w:line="259" w:lineRule="auto"/>
        <w:ind w:left="0" w:right="0" w:firstLine="0"/>
      </w:pPr>
      <w:r>
        <w:rPr>
          <w:color w:val="4472C4"/>
        </w:rPr>
        <w:t xml:space="preserve"> </w:t>
      </w:r>
    </w:p>
    <w:p w:rsidR="0063426A" w:rsidRDefault="008461C9">
      <w:pPr>
        <w:pStyle w:val="Heading3"/>
        <w:ind w:left="-5"/>
      </w:pPr>
      <w:r>
        <w:t xml:space="preserve">grid = </w:t>
      </w:r>
      <w:proofErr w:type="spellStart"/>
      <w:proofErr w:type="gramStart"/>
      <w:r>
        <w:t>GridSearchCV</w:t>
      </w:r>
      <w:proofErr w:type="spellEnd"/>
      <w:r>
        <w:t>(</w:t>
      </w:r>
      <w:proofErr w:type="gramEnd"/>
      <w:r>
        <w:t xml:space="preserve">estimator=model, </w:t>
      </w:r>
      <w:proofErr w:type="spellStart"/>
      <w:r>
        <w:t>param_grid</w:t>
      </w:r>
      <w:proofErr w:type="spellEnd"/>
      <w:r>
        <w:t>=</w:t>
      </w:r>
      <w:proofErr w:type="spellStart"/>
      <w:r>
        <w:t>param_grid</w:t>
      </w:r>
      <w:proofErr w:type="spellEnd"/>
      <w:r>
        <w:t xml:space="preserve">, </w:t>
      </w:r>
      <w:proofErr w:type="spellStart"/>
      <w:r>
        <w:t>n_jobs</w:t>
      </w:r>
      <w:proofErr w:type="spellEnd"/>
      <w:r>
        <w:t xml:space="preserve">=4, cv=2) </w:t>
      </w:r>
    </w:p>
    <w:p w:rsidR="0063426A" w:rsidRDefault="008461C9">
      <w:pPr>
        <w:spacing w:after="0" w:line="259" w:lineRule="auto"/>
        <w:ind w:left="0" w:right="0" w:firstLine="0"/>
      </w:pPr>
      <w:r>
        <w:t xml:space="preserve"> </w:t>
      </w:r>
    </w:p>
    <w:p w:rsidR="0063426A" w:rsidRDefault="008461C9">
      <w:pPr>
        <w:ind w:left="345" w:right="50" w:hanging="360"/>
      </w:pPr>
      <w:r>
        <w:t>where param grid is the list of parameters,</w:t>
      </w:r>
      <w:r>
        <w:t xml:space="preserve"> </w:t>
      </w:r>
      <w:proofErr w:type="spellStart"/>
      <w:r>
        <w:t>n_jobs</w:t>
      </w:r>
      <w:proofErr w:type="spellEnd"/>
      <w:r>
        <w:t xml:space="preserve"> = number of concurrent workers and cv = number of cross folds for each set of parameters. </w:t>
      </w:r>
    </w:p>
    <w:p w:rsidR="0063426A" w:rsidRDefault="008461C9">
      <w:pPr>
        <w:ind w:left="-5" w:right="50"/>
      </w:pPr>
      <w:proofErr w:type="spellStart"/>
      <w:r>
        <w:t>GridSearch</w:t>
      </w:r>
      <w:proofErr w:type="spellEnd"/>
      <w:r>
        <w:t xml:space="preserve"> CV uses </w:t>
      </w:r>
      <w:proofErr w:type="spellStart"/>
      <w:r>
        <w:t>joblib</w:t>
      </w:r>
      <w:proofErr w:type="spellEnd"/>
      <w:r>
        <w:t xml:space="preserve"> backend which is as follows: </w:t>
      </w:r>
    </w:p>
    <w:p w:rsidR="0063426A" w:rsidRDefault="008461C9">
      <w:pPr>
        <w:spacing w:after="0" w:line="259" w:lineRule="auto"/>
        <w:ind w:left="0" w:right="0" w:firstLine="0"/>
      </w:pPr>
      <w:r>
        <w:t xml:space="preserve"> </w:t>
      </w:r>
    </w:p>
    <w:p w:rsidR="0063426A" w:rsidRDefault="008461C9">
      <w:pPr>
        <w:pStyle w:val="Heading3"/>
        <w:ind w:left="-5"/>
      </w:pPr>
      <w:proofErr w:type="spellStart"/>
      <w:r>
        <w:t>joblib.parallel_backend</w:t>
      </w:r>
      <w:proofErr w:type="spellEnd"/>
      <w:r>
        <w:t>((</w:t>
      </w:r>
      <w:r>
        <w:rPr>
          <w:i/>
        </w:rPr>
        <w:t>backend</w:t>
      </w:r>
      <w:r>
        <w:t xml:space="preserve">, </w:t>
      </w:r>
      <w:proofErr w:type="spellStart"/>
      <w:r>
        <w:rPr>
          <w:i/>
        </w:rPr>
        <w:t>n_jobs</w:t>
      </w:r>
      <w:proofErr w:type="spellEnd"/>
      <w:r>
        <w:rPr>
          <w:i/>
        </w:rPr>
        <w:t>=-1</w:t>
      </w:r>
      <w:hyperlink r:id="rId13">
        <w:r>
          <w:t>)</w:t>
        </w:r>
      </w:hyperlink>
      <w:hyperlink r:id="rId14">
        <w:r>
          <w:rPr>
            <w:u w:val="single" w:color="000000"/>
          </w:rPr>
          <w:t>¶</w:t>
        </w:r>
      </w:hyperlink>
      <w:hyperlink r:id="rId15">
        <w:r>
          <w:t xml:space="preserve"> </w:t>
        </w:r>
      </w:hyperlink>
      <w:r>
        <w:t xml:space="preserve"> </w:t>
      </w:r>
    </w:p>
    <w:p w:rsidR="0063426A" w:rsidRDefault="008461C9">
      <w:pPr>
        <w:spacing w:after="0" w:line="259" w:lineRule="auto"/>
        <w:ind w:left="0" w:right="0" w:firstLine="0"/>
      </w:pPr>
      <w:r>
        <w:t xml:space="preserve"> </w:t>
      </w:r>
    </w:p>
    <w:p w:rsidR="0063426A" w:rsidRDefault="008461C9">
      <w:pPr>
        <w:ind w:left="345" w:right="50" w:hanging="360"/>
      </w:pPr>
      <w:r>
        <w:t>where backend is the kind of bac</w:t>
      </w:r>
      <w:r>
        <w:t xml:space="preserve">kend which can be ‘Multiprocessing and Multithreading’ and </w:t>
      </w:r>
      <w:proofErr w:type="spellStart"/>
      <w:r>
        <w:t>n_jobs</w:t>
      </w:r>
      <w:proofErr w:type="spellEnd"/>
      <w:r>
        <w:t xml:space="preserve"> = concurrent workers. </w:t>
      </w:r>
    </w:p>
    <w:p w:rsidR="0063426A" w:rsidRDefault="008461C9">
      <w:pPr>
        <w:spacing w:after="0" w:line="259" w:lineRule="auto"/>
        <w:ind w:left="0" w:right="0" w:firstLine="0"/>
      </w:pPr>
      <w:r>
        <w:t xml:space="preserve"> </w:t>
      </w:r>
    </w:p>
    <w:p w:rsidR="0063426A" w:rsidRDefault="008461C9">
      <w:pPr>
        <w:ind w:left="-5" w:right="50"/>
      </w:pPr>
      <w:r>
        <w:t xml:space="preserve">We are using multithreading for this project </w:t>
      </w:r>
    </w:p>
    <w:p w:rsidR="0063426A" w:rsidRDefault="008461C9">
      <w:pPr>
        <w:spacing w:after="12" w:line="259" w:lineRule="auto"/>
        <w:ind w:left="-29" w:right="0" w:firstLine="0"/>
      </w:pPr>
      <w:r>
        <w:rPr>
          <w:rFonts w:ascii="Calibri" w:eastAsia="Calibri" w:hAnsi="Calibri" w:cs="Calibri"/>
          <w:noProof/>
          <w:sz w:val="22"/>
        </w:rPr>
        <mc:AlternateContent>
          <mc:Choice Requires="wpg">
            <w:drawing>
              <wp:inline distT="0" distB="0" distL="0" distR="0">
                <wp:extent cx="5981065" cy="9144"/>
                <wp:effectExtent l="0" t="0" r="0" b="0"/>
                <wp:docPr id="14684" name="Group 14684"/>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8218" name="Shape 18218"/>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684" style="width:470.95pt;height:0.720001pt;mso-position-horizontal-relative:char;mso-position-vertical-relative:line" coordsize="59810,91">
                <v:shape id="Shape 18219"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rsidR="0063426A" w:rsidRDefault="008461C9">
      <w:pPr>
        <w:spacing w:after="297" w:line="259" w:lineRule="auto"/>
        <w:ind w:left="0" w:right="0" w:firstLine="0"/>
      </w:pPr>
      <w:r>
        <w:t xml:space="preserve"> </w:t>
      </w:r>
    </w:p>
    <w:p w:rsidR="0063426A" w:rsidRDefault="008461C9">
      <w:pPr>
        <w:spacing w:after="0" w:line="259" w:lineRule="auto"/>
        <w:ind w:left="-5" w:right="0"/>
      </w:pPr>
      <w:r>
        <w:rPr>
          <w:rFonts w:ascii="Calibri" w:eastAsia="Calibri" w:hAnsi="Calibri" w:cs="Calibri"/>
          <w:color w:val="2F5496"/>
          <w:sz w:val="32"/>
        </w:rPr>
        <w:t xml:space="preserve">VI Results without active learning: </w:t>
      </w:r>
    </w:p>
    <w:p w:rsidR="0063426A" w:rsidRDefault="008461C9">
      <w:pPr>
        <w:spacing w:after="0" w:line="259" w:lineRule="auto"/>
        <w:ind w:left="0" w:right="0" w:firstLine="0"/>
      </w:pPr>
      <w:r>
        <w:rPr>
          <w:b/>
        </w:rPr>
        <w:t xml:space="preserve"> </w:t>
      </w:r>
    </w:p>
    <w:p w:rsidR="0063426A" w:rsidRDefault="008461C9">
      <w:pPr>
        <w:pStyle w:val="Heading3"/>
        <w:ind w:left="-5"/>
      </w:pPr>
      <w:r>
        <w:t xml:space="preserve">Python file VGG16: cpdp_final_model_vgg16.py Python file </w:t>
      </w:r>
      <w:proofErr w:type="spellStart"/>
      <w:r>
        <w:t>NotSoDeep</w:t>
      </w:r>
      <w:proofErr w:type="spellEnd"/>
      <w:r>
        <w:t xml:space="preserve">: cpdp_final_model_notsodeep.py </w:t>
      </w:r>
    </w:p>
    <w:p w:rsidR="0063426A" w:rsidRDefault="008461C9">
      <w:pPr>
        <w:spacing w:after="0" w:line="259" w:lineRule="auto"/>
        <w:ind w:left="0" w:right="0" w:firstLine="0"/>
      </w:pPr>
      <w:r>
        <w:t xml:space="preserve"> </w:t>
      </w:r>
    </w:p>
    <w:p w:rsidR="0063426A" w:rsidRDefault="008461C9">
      <w:pPr>
        <w:ind w:left="-5" w:right="50"/>
      </w:pPr>
      <w:r>
        <w:lastRenderedPageBreak/>
        <w:t xml:space="preserve">We tried to compare the time taken in hyperparameter tuning when done sequentially and when done in parallel(multithreading). </w:t>
      </w:r>
    </w:p>
    <w:p w:rsidR="0063426A" w:rsidRDefault="008461C9">
      <w:pPr>
        <w:spacing w:after="79" w:line="259" w:lineRule="auto"/>
        <w:ind w:left="0" w:right="0" w:firstLine="0"/>
      </w:pPr>
      <w:r>
        <w:t xml:space="preserve"> </w:t>
      </w:r>
    </w:p>
    <w:p w:rsidR="0063426A" w:rsidRDefault="008461C9">
      <w:pPr>
        <w:spacing w:after="0" w:line="259" w:lineRule="auto"/>
        <w:ind w:left="370" w:right="0"/>
      </w:pPr>
      <w:r>
        <w:rPr>
          <w:rFonts w:ascii="Calibri" w:eastAsia="Calibri" w:hAnsi="Calibri" w:cs="Calibri"/>
          <w:color w:val="2F5496"/>
          <w:sz w:val="26"/>
        </w:rPr>
        <w:t>a)</w:t>
      </w:r>
      <w:r>
        <w:rPr>
          <w:rFonts w:ascii="Arial" w:eastAsia="Arial" w:hAnsi="Arial" w:cs="Arial"/>
          <w:color w:val="2F5496"/>
          <w:sz w:val="26"/>
        </w:rPr>
        <w:t xml:space="preserve"> </w:t>
      </w:r>
      <w:r>
        <w:rPr>
          <w:rFonts w:ascii="Calibri" w:eastAsia="Calibri" w:hAnsi="Calibri" w:cs="Calibri"/>
          <w:color w:val="2F5496"/>
          <w:sz w:val="26"/>
        </w:rPr>
        <w:t xml:space="preserve">Comparison Results: </w:t>
      </w:r>
    </w:p>
    <w:p w:rsidR="0063426A" w:rsidRDefault="008461C9">
      <w:pPr>
        <w:spacing w:after="0" w:line="259" w:lineRule="auto"/>
        <w:ind w:left="0" w:right="0" w:firstLine="0"/>
      </w:pPr>
      <w:r>
        <w:rPr>
          <w:rFonts w:ascii="Calibri" w:eastAsia="Calibri" w:hAnsi="Calibri" w:cs="Calibri"/>
        </w:rPr>
        <w:t xml:space="preserve"> </w:t>
      </w:r>
    </w:p>
    <w:p w:rsidR="0063426A" w:rsidRDefault="008461C9">
      <w:pPr>
        <w:ind w:left="-5" w:right="50"/>
      </w:pPr>
      <w:r>
        <w:t xml:space="preserve">For following hyperparameter set (just 6 combinations): </w:t>
      </w:r>
    </w:p>
    <w:p w:rsidR="0063426A" w:rsidRDefault="008461C9">
      <w:pPr>
        <w:spacing w:after="0" w:line="259" w:lineRule="auto"/>
        <w:ind w:left="0" w:right="0" w:firstLine="0"/>
      </w:pPr>
      <w:r>
        <w:t xml:space="preserve">  </w:t>
      </w:r>
    </w:p>
    <w:p w:rsidR="0063426A" w:rsidRDefault="008461C9">
      <w:pPr>
        <w:ind w:left="-5" w:right="50"/>
      </w:pPr>
      <w:r>
        <w:t xml:space="preserve">Used Combination: </w:t>
      </w:r>
    </w:p>
    <w:p w:rsidR="0063426A" w:rsidRDefault="008461C9">
      <w:pPr>
        <w:pStyle w:val="Heading3"/>
        <w:ind w:left="-5"/>
      </w:pPr>
      <w:proofErr w:type="gramStart"/>
      <w:r>
        <w:t>Epochs :</w:t>
      </w:r>
      <w:proofErr w:type="gramEnd"/>
      <w:r>
        <w:t xml:space="preserve"> [20], </w:t>
      </w:r>
      <w:proofErr w:type="spellStart"/>
      <w:r>
        <w:t>batch_size</w:t>
      </w:r>
      <w:proofErr w:type="spellEnd"/>
      <w:r>
        <w:t>[64,128], Optimizer: [</w:t>
      </w:r>
      <w:proofErr w:type="spellStart"/>
      <w:r>
        <w:t>RMSProp</w:t>
      </w:r>
      <w:proofErr w:type="spellEnd"/>
      <w:r>
        <w:t xml:space="preserve">], </w:t>
      </w:r>
      <w:proofErr w:type="spellStart"/>
      <w:r>
        <w:t>Lr</w:t>
      </w:r>
      <w:proofErr w:type="spellEnd"/>
      <w:r>
        <w:t xml:space="preserve">: [0.001, 0.01, 0.1] </w:t>
      </w:r>
    </w:p>
    <w:p w:rsidR="0063426A" w:rsidRDefault="008461C9">
      <w:pPr>
        <w:spacing w:after="0" w:line="259" w:lineRule="auto"/>
        <w:ind w:left="0" w:right="0" w:firstLine="0"/>
      </w:pPr>
      <w:r>
        <w:t xml:space="preserve"> </w:t>
      </w:r>
    </w:p>
    <w:tbl>
      <w:tblPr>
        <w:tblStyle w:val="TableGrid"/>
        <w:tblW w:w="9362" w:type="dxa"/>
        <w:tblInd w:w="5" w:type="dxa"/>
        <w:tblCellMar>
          <w:top w:w="9" w:type="dxa"/>
          <w:left w:w="108" w:type="dxa"/>
          <w:bottom w:w="0" w:type="dxa"/>
          <w:right w:w="86" w:type="dxa"/>
        </w:tblCellMar>
        <w:tblLook w:val="04A0" w:firstRow="1" w:lastRow="0" w:firstColumn="1" w:lastColumn="0" w:noHBand="0" w:noVBand="1"/>
      </w:tblPr>
      <w:tblGrid>
        <w:gridCol w:w="4680"/>
        <w:gridCol w:w="4682"/>
      </w:tblGrid>
      <w:tr w:rsidR="0063426A">
        <w:trPr>
          <w:trHeight w:val="295"/>
        </w:trPr>
        <w:tc>
          <w:tcPr>
            <w:tcW w:w="4680" w:type="dxa"/>
            <w:tcBorders>
              <w:top w:val="nil"/>
              <w:left w:val="nil"/>
              <w:bottom w:val="nil"/>
              <w:right w:val="nil"/>
            </w:tcBorders>
            <w:shd w:val="clear" w:color="auto" w:fill="4472C4"/>
          </w:tcPr>
          <w:p w:rsidR="0063426A" w:rsidRDefault="008461C9">
            <w:pPr>
              <w:spacing w:after="0" w:line="259" w:lineRule="auto"/>
              <w:ind w:left="0" w:right="0" w:firstLine="0"/>
            </w:pPr>
            <w:r>
              <w:rPr>
                <w:b/>
                <w:color w:val="FFFFFF"/>
              </w:rPr>
              <w:t xml:space="preserve"> </w:t>
            </w:r>
          </w:p>
        </w:tc>
        <w:tc>
          <w:tcPr>
            <w:tcW w:w="4681" w:type="dxa"/>
            <w:tcBorders>
              <w:top w:val="nil"/>
              <w:left w:val="nil"/>
              <w:bottom w:val="nil"/>
              <w:right w:val="nil"/>
            </w:tcBorders>
            <w:shd w:val="clear" w:color="auto" w:fill="4472C4"/>
          </w:tcPr>
          <w:p w:rsidR="0063426A" w:rsidRDefault="008461C9">
            <w:pPr>
              <w:spacing w:after="0" w:line="259" w:lineRule="auto"/>
              <w:ind w:left="0" w:right="0" w:firstLine="0"/>
            </w:pPr>
            <w:proofErr w:type="spellStart"/>
            <w:r>
              <w:rPr>
                <w:b/>
                <w:color w:val="FFFFFF"/>
              </w:rPr>
              <w:t>TimeTime</w:t>
            </w:r>
            <w:proofErr w:type="spellEnd"/>
            <w:r>
              <w:rPr>
                <w:b/>
                <w:color w:val="FFFFFF"/>
              </w:rPr>
              <w:t xml:space="preserve"> Taken in </w:t>
            </w:r>
            <w:proofErr w:type="spellStart"/>
            <w:r>
              <w:rPr>
                <w:b/>
                <w:color w:val="FFFFFF"/>
              </w:rPr>
              <w:t>NotSoDeepModel</w:t>
            </w:r>
            <w:proofErr w:type="spellEnd"/>
            <w:r>
              <w:rPr>
                <w:b/>
                <w:color w:val="FFFFFF"/>
              </w:rPr>
              <w:t xml:space="preserve"> </w:t>
            </w:r>
            <w:r>
              <w:rPr>
                <w:color w:val="FFFFFF"/>
              </w:rPr>
              <w:t xml:space="preserve"> </w:t>
            </w:r>
          </w:p>
        </w:tc>
      </w:tr>
      <w:tr w:rsidR="0063426A">
        <w:trPr>
          <w:trHeight w:val="280"/>
        </w:trPr>
        <w:tc>
          <w:tcPr>
            <w:tcW w:w="4680" w:type="dxa"/>
            <w:tcBorders>
              <w:top w:val="nil"/>
              <w:left w:val="single" w:sz="4" w:space="0" w:color="8EAADB"/>
              <w:bottom w:val="single" w:sz="4" w:space="0" w:color="8EAADB"/>
              <w:right w:val="single" w:sz="4" w:space="0" w:color="8EAADB"/>
            </w:tcBorders>
            <w:shd w:val="clear" w:color="auto" w:fill="D9E2F3"/>
          </w:tcPr>
          <w:p w:rsidR="0063426A" w:rsidRDefault="008461C9">
            <w:pPr>
              <w:spacing w:after="0" w:line="259" w:lineRule="auto"/>
              <w:ind w:left="0" w:right="0" w:firstLine="0"/>
            </w:pPr>
            <w:r>
              <w:t xml:space="preserve">Serial  </w:t>
            </w:r>
          </w:p>
        </w:tc>
        <w:tc>
          <w:tcPr>
            <w:tcW w:w="4681" w:type="dxa"/>
            <w:tcBorders>
              <w:top w:val="nil"/>
              <w:left w:val="single" w:sz="4" w:space="0" w:color="8EAADB"/>
              <w:bottom w:val="single" w:sz="4" w:space="0" w:color="8EAADB"/>
              <w:right w:val="single" w:sz="4" w:space="0" w:color="8EAADB"/>
            </w:tcBorders>
            <w:shd w:val="clear" w:color="auto" w:fill="D9E2F3"/>
          </w:tcPr>
          <w:p w:rsidR="0063426A" w:rsidRDefault="008461C9">
            <w:pPr>
              <w:spacing w:after="0" w:line="259" w:lineRule="auto"/>
              <w:ind w:left="0" w:right="0" w:firstLine="0"/>
            </w:pPr>
            <w:r>
              <w:t>9</w:t>
            </w:r>
            <w:r>
              <w:t xml:space="preserve">412.142543077469 seconds = ~156 minutes  </w:t>
            </w:r>
          </w:p>
        </w:tc>
      </w:tr>
      <w:tr w:rsidR="0063426A">
        <w:trPr>
          <w:trHeight w:val="289"/>
        </w:trPr>
        <w:tc>
          <w:tcPr>
            <w:tcW w:w="4680" w:type="dxa"/>
            <w:tcBorders>
              <w:top w:val="single" w:sz="4" w:space="0" w:color="8EAADB"/>
              <w:left w:val="single" w:sz="4" w:space="0" w:color="8EAADB"/>
              <w:bottom w:val="single" w:sz="4" w:space="0" w:color="8EAADB"/>
              <w:right w:val="single" w:sz="4" w:space="0" w:color="8EAADB"/>
            </w:tcBorders>
          </w:tcPr>
          <w:p w:rsidR="0063426A" w:rsidRDefault="008461C9">
            <w:pPr>
              <w:spacing w:after="0" w:line="259" w:lineRule="auto"/>
              <w:ind w:left="0" w:right="0" w:firstLine="0"/>
            </w:pPr>
            <w:r>
              <w:t xml:space="preserve">Parallel </w:t>
            </w:r>
          </w:p>
        </w:tc>
        <w:tc>
          <w:tcPr>
            <w:tcW w:w="4681" w:type="dxa"/>
            <w:tcBorders>
              <w:top w:val="single" w:sz="4" w:space="0" w:color="8EAADB"/>
              <w:left w:val="single" w:sz="4" w:space="0" w:color="8EAADB"/>
              <w:bottom w:val="single" w:sz="4" w:space="0" w:color="8EAADB"/>
              <w:right w:val="single" w:sz="4" w:space="0" w:color="8EAADB"/>
            </w:tcBorders>
          </w:tcPr>
          <w:p w:rsidR="0063426A" w:rsidRDefault="008461C9">
            <w:pPr>
              <w:spacing w:after="0" w:line="259" w:lineRule="auto"/>
              <w:ind w:left="0" w:right="0" w:firstLine="0"/>
            </w:pPr>
            <w:r>
              <w:t xml:space="preserve">8151.576468465333 seconds = ~129 minutes </w:t>
            </w:r>
          </w:p>
        </w:tc>
      </w:tr>
    </w:tbl>
    <w:p w:rsidR="0063426A" w:rsidRDefault="008461C9">
      <w:pPr>
        <w:ind w:left="730" w:right="50"/>
      </w:pPr>
      <w:r>
        <w:t xml:space="preserve">                                                           Table 1 </w:t>
      </w:r>
    </w:p>
    <w:p w:rsidR="0063426A" w:rsidRDefault="008461C9">
      <w:pPr>
        <w:spacing w:after="0" w:line="259" w:lineRule="auto"/>
        <w:ind w:left="0" w:right="0" w:firstLine="0"/>
      </w:pPr>
      <w:r>
        <w:t xml:space="preserve"> </w:t>
      </w:r>
    </w:p>
    <w:p w:rsidR="0063426A" w:rsidRDefault="008461C9">
      <w:pPr>
        <w:ind w:left="-5" w:right="50"/>
      </w:pPr>
      <w:r>
        <w:t xml:space="preserve">The comparison shows that parallelization of exhaustive search </w:t>
      </w:r>
      <w:r>
        <w:t xml:space="preserve">of hyperparameters did improve the computational speed. </w:t>
      </w:r>
    </w:p>
    <w:p w:rsidR="0063426A" w:rsidRDefault="008461C9">
      <w:pPr>
        <w:ind w:left="-5" w:right="50"/>
      </w:pPr>
      <w:r>
        <w:t xml:space="preserve">The next set of results in Table 3 shows the best set of parameters finally used in the models in further experiments as obtained using parallel </w:t>
      </w:r>
      <w:proofErr w:type="spellStart"/>
      <w:r>
        <w:t>GridSearch</w:t>
      </w:r>
      <w:proofErr w:type="spellEnd"/>
      <w:r>
        <w:t xml:space="preserve">. </w:t>
      </w:r>
    </w:p>
    <w:p w:rsidR="0063426A" w:rsidRDefault="008461C9">
      <w:pPr>
        <w:spacing w:after="77" w:line="259" w:lineRule="auto"/>
        <w:ind w:left="0" w:right="0" w:firstLine="0"/>
      </w:pPr>
      <w:r>
        <w:t xml:space="preserve"> </w:t>
      </w:r>
    </w:p>
    <w:p w:rsidR="0063426A" w:rsidRDefault="008461C9">
      <w:pPr>
        <w:spacing w:after="0" w:line="259" w:lineRule="auto"/>
        <w:ind w:left="370" w:right="0"/>
      </w:pPr>
      <w:r>
        <w:rPr>
          <w:rFonts w:ascii="Calibri" w:eastAsia="Calibri" w:hAnsi="Calibri" w:cs="Calibri"/>
          <w:color w:val="2F5496"/>
          <w:sz w:val="26"/>
        </w:rPr>
        <w:t>b)</w:t>
      </w:r>
      <w:r>
        <w:rPr>
          <w:rFonts w:ascii="Arial" w:eastAsia="Arial" w:hAnsi="Arial" w:cs="Arial"/>
          <w:color w:val="2F5496"/>
          <w:sz w:val="26"/>
        </w:rPr>
        <w:t xml:space="preserve"> </w:t>
      </w:r>
      <w:r>
        <w:rPr>
          <w:rFonts w:ascii="Calibri" w:eastAsia="Calibri" w:hAnsi="Calibri" w:cs="Calibri"/>
          <w:color w:val="2F5496"/>
          <w:sz w:val="26"/>
        </w:rPr>
        <w:t xml:space="preserve">Best set of Parameters: </w:t>
      </w:r>
    </w:p>
    <w:tbl>
      <w:tblPr>
        <w:tblStyle w:val="TableGrid"/>
        <w:tblW w:w="9359" w:type="dxa"/>
        <w:tblInd w:w="6" w:type="dxa"/>
        <w:tblCellMar>
          <w:top w:w="13" w:type="dxa"/>
          <w:left w:w="107" w:type="dxa"/>
          <w:bottom w:w="0" w:type="dxa"/>
          <w:right w:w="99" w:type="dxa"/>
        </w:tblCellMar>
        <w:tblLook w:val="04A0" w:firstRow="1" w:lastRow="0" w:firstColumn="1" w:lastColumn="0" w:noHBand="0" w:noVBand="1"/>
      </w:tblPr>
      <w:tblGrid>
        <w:gridCol w:w="2339"/>
        <w:gridCol w:w="2340"/>
        <w:gridCol w:w="2341"/>
        <w:gridCol w:w="2339"/>
      </w:tblGrid>
      <w:tr w:rsidR="0063426A">
        <w:trPr>
          <w:trHeight w:val="286"/>
        </w:trPr>
        <w:tc>
          <w:tcPr>
            <w:tcW w:w="2339" w:type="dxa"/>
            <w:tcBorders>
              <w:top w:val="single" w:sz="4" w:space="0" w:color="4472C4"/>
              <w:left w:val="single" w:sz="4" w:space="0" w:color="4472C4"/>
              <w:bottom w:val="single" w:sz="4" w:space="0" w:color="4472C4"/>
              <w:right w:val="nil"/>
            </w:tcBorders>
            <w:shd w:val="clear" w:color="auto" w:fill="4472C4"/>
          </w:tcPr>
          <w:p w:rsidR="0063426A" w:rsidRDefault="008461C9">
            <w:pPr>
              <w:spacing w:after="0" w:line="259" w:lineRule="auto"/>
              <w:ind w:left="0" w:right="0" w:firstLine="0"/>
            </w:pPr>
            <w:r>
              <w:rPr>
                <w:b/>
                <w:color w:val="FFFFFF"/>
              </w:rPr>
              <w:t xml:space="preserve"> </w:t>
            </w:r>
          </w:p>
        </w:tc>
        <w:tc>
          <w:tcPr>
            <w:tcW w:w="2340" w:type="dxa"/>
            <w:tcBorders>
              <w:top w:val="single" w:sz="4" w:space="0" w:color="4472C4"/>
              <w:left w:val="nil"/>
              <w:bottom w:val="single" w:sz="4" w:space="0" w:color="4472C4"/>
              <w:right w:val="nil"/>
            </w:tcBorders>
            <w:shd w:val="clear" w:color="auto" w:fill="4472C4"/>
          </w:tcPr>
          <w:p w:rsidR="0063426A" w:rsidRDefault="008461C9">
            <w:pPr>
              <w:spacing w:after="0" w:line="259" w:lineRule="auto"/>
              <w:ind w:left="2" w:right="0" w:firstLine="0"/>
            </w:pPr>
            <w:r>
              <w:rPr>
                <w:b/>
                <w:color w:val="FFFFFF"/>
              </w:rPr>
              <w:t>Options</w:t>
            </w:r>
            <w:r>
              <w:rPr>
                <w:color w:val="FFFFFF"/>
              </w:rPr>
              <w:t xml:space="preserve"> </w:t>
            </w:r>
          </w:p>
        </w:tc>
        <w:tc>
          <w:tcPr>
            <w:tcW w:w="2341" w:type="dxa"/>
            <w:tcBorders>
              <w:top w:val="single" w:sz="4" w:space="0" w:color="4472C4"/>
              <w:left w:val="nil"/>
              <w:bottom w:val="single" w:sz="4" w:space="0" w:color="4472C4"/>
              <w:right w:val="nil"/>
            </w:tcBorders>
            <w:shd w:val="clear" w:color="auto" w:fill="4472C4"/>
          </w:tcPr>
          <w:p w:rsidR="0063426A" w:rsidRDefault="008461C9">
            <w:pPr>
              <w:spacing w:after="0" w:line="259" w:lineRule="auto"/>
              <w:ind w:left="1" w:right="0" w:firstLine="0"/>
            </w:pPr>
            <w:r>
              <w:rPr>
                <w:b/>
                <w:color w:val="FFFFFF"/>
              </w:rPr>
              <w:t xml:space="preserve"> VGG16+1FC</w:t>
            </w:r>
            <w:r>
              <w:rPr>
                <w:color w:val="FFFFFF"/>
              </w:rPr>
              <w:t xml:space="preserve"> </w:t>
            </w:r>
          </w:p>
        </w:tc>
        <w:tc>
          <w:tcPr>
            <w:tcW w:w="2339" w:type="dxa"/>
            <w:tcBorders>
              <w:top w:val="single" w:sz="4" w:space="0" w:color="4472C4"/>
              <w:left w:val="nil"/>
              <w:bottom w:val="single" w:sz="4" w:space="0" w:color="4472C4"/>
              <w:right w:val="single" w:sz="4" w:space="0" w:color="4472C4"/>
            </w:tcBorders>
            <w:shd w:val="clear" w:color="auto" w:fill="4472C4"/>
          </w:tcPr>
          <w:p w:rsidR="0063426A" w:rsidRDefault="008461C9">
            <w:pPr>
              <w:spacing w:after="0" w:line="259" w:lineRule="auto"/>
              <w:ind w:left="1" w:right="0" w:firstLine="0"/>
            </w:pPr>
            <w:proofErr w:type="spellStart"/>
            <w:r>
              <w:rPr>
                <w:b/>
                <w:color w:val="FFFFFF"/>
              </w:rPr>
              <w:t>NotSoDeep</w:t>
            </w:r>
            <w:proofErr w:type="spellEnd"/>
            <w:r>
              <w:rPr>
                <w:color w:val="FFFFFF"/>
              </w:rPr>
              <w:t xml:space="preserve"> </w:t>
            </w:r>
          </w:p>
        </w:tc>
      </w:tr>
      <w:tr w:rsidR="0063426A">
        <w:trPr>
          <w:trHeight w:val="560"/>
        </w:trPr>
        <w:tc>
          <w:tcPr>
            <w:tcW w:w="2339" w:type="dxa"/>
            <w:tcBorders>
              <w:top w:val="single" w:sz="4" w:space="0" w:color="4472C4"/>
              <w:left w:val="single" w:sz="4" w:space="0" w:color="8EAADB"/>
              <w:bottom w:val="single" w:sz="4" w:space="0" w:color="8EAADB"/>
              <w:right w:val="single" w:sz="4" w:space="0" w:color="8EAADB"/>
            </w:tcBorders>
            <w:shd w:val="clear" w:color="auto" w:fill="D9E2F3"/>
          </w:tcPr>
          <w:p w:rsidR="0063426A" w:rsidRDefault="008461C9">
            <w:pPr>
              <w:spacing w:after="0" w:line="259" w:lineRule="auto"/>
              <w:ind w:left="0" w:right="0" w:firstLine="0"/>
            </w:pPr>
            <w:r>
              <w:t xml:space="preserve">Optimizer </w:t>
            </w:r>
          </w:p>
        </w:tc>
        <w:tc>
          <w:tcPr>
            <w:tcW w:w="2340" w:type="dxa"/>
            <w:tcBorders>
              <w:top w:val="single" w:sz="4" w:space="0" w:color="4472C4"/>
              <w:left w:val="single" w:sz="4" w:space="0" w:color="8EAADB"/>
              <w:bottom w:val="single" w:sz="4" w:space="0" w:color="8EAADB"/>
              <w:right w:val="single" w:sz="4" w:space="0" w:color="8EAADB"/>
            </w:tcBorders>
            <w:shd w:val="clear" w:color="auto" w:fill="D9E2F3"/>
          </w:tcPr>
          <w:p w:rsidR="0063426A" w:rsidRDefault="008461C9">
            <w:pPr>
              <w:spacing w:after="0" w:line="259" w:lineRule="auto"/>
              <w:ind w:left="2" w:right="0" w:firstLine="0"/>
            </w:pPr>
            <w:r>
              <w:t>[</w:t>
            </w:r>
            <w:proofErr w:type="spellStart"/>
            <w:r>
              <w:t>RMSprop</w:t>
            </w:r>
            <w:proofErr w:type="spellEnd"/>
            <w:r>
              <w:t xml:space="preserve">, </w:t>
            </w:r>
            <w:proofErr w:type="spellStart"/>
            <w:r>
              <w:t>Adadelta</w:t>
            </w:r>
            <w:proofErr w:type="spellEnd"/>
            <w:r>
              <w:t xml:space="preserve">, </w:t>
            </w:r>
          </w:p>
          <w:p w:rsidR="0063426A" w:rsidRDefault="008461C9">
            <w:pPr>
              <w:spacing w:after="0" w:line="259" w:lineRule="auto"/>
              <w:ind w:left="2" w:right="0" w:firstLine="0"/>
            </w:pPr>
            <w:r>
              <w:t xml:space="preserve">Adam] </w:t>
            </w:r>
          </w:p>
        </w:tc>
        <w:tc>
          <w:tcPr>
            <w:tcW w:w="2341" w:type="dxa"/>
            <w:tcBorders>
              <w:top w:val="single" w:sz="4" w:space="0" w:color="4472C4"/>
              <w:left w:val="single" w:sz="4" w:space="0" w:color="8EAADB"/>
              <w:bottom w:val="single" w:sz="4" w:space="0" w:color="8EAADB"/>
              <w:right w:val="single" w:sz="4" w:space="0" w:color="8EAADB"/>
            </w:tcBorders>
            <w:shd w:val="clear" w:color="auto" w:fill="D9E2F3"/>
          </w:tcPr>
          <w:p w:rsidR="0063426A" w:rsidRDefault="008461C9">
            <w:pPr>
              <w:spacing w:after="0" w:line="259" w:lineRule="auto"/>
              <w:ind w:left="1" w:right="0" w:firstLine="0"/>
            </w:pPr>
            <w:proofErr w:type="spellStart"/>
            <w:r>
              <w:t>RMSprop</w:t>
            </w:r>
            <w:proofErr w:type="spellEnd"/>
            <w:r>
              <w:t xml:space="preserve"> </w:t>
            </w:r>
          </w:p>
        </w:tc>
        <w:tc>
          <w:tcPr>
            <w:tcW w:w="2339" w:type="dxa"/>
            <w:tcBorders>
              <w:top w:val="single" w:sz="4" w:space="0" w:color="4472C4"/>
              <w:left w:val="single" w:sz="4" w:space="0" w:color="8EAADB"/>
              <w:bottom w:val="single" w:sz="4" w:space="0" w:color="8EAADB"/>
              <w:right w:val="single" w:sz="4" w:space="0" w:color="8EAADB"/>
            </w:tcBorders>
            <w:shd w:val="clear" w:color="auto" w:fill="D9E2F3"/>
          </w:tcPr>
          <w:p w:rsidR="0063426A" w:rsidRDefault="008461C9">
            <w:pPr>
              <w:spacing w:after="0" w:line="259" w:lineRule="auto"/>
              <w:ind w:left="1" w:right="0" w:firstLine="0"/>
            </w:pPr>
            <w:proofErr w:type="spellStart"/>
            <w:r>
              <w:t>RMSprop</w:t>
            </w:r>
            <w:proofErr w:type="spellEnd"/>
            <w:r>
              <w:t xml:space="preserve"> </w:t>
            </w:r>
          </w:p>
        </w:tc>
      </w:tr>
      <w:tr w:rsidR="0063426A">
        <w:trPr>
          <w:trHeight w:val="288"/>
        </w:trPr>
        <w:tc>
          <w:tcPr>
            <w:tcW w:w="2339" w:type="dxa"/>
            <w:tcBorders>
              <w:top w:val="single" w:sz="4" w:space="0" w:color="8EAADB"/>
              <w:left w:val="single" w:sz="4" w:space="0" w:color="8EAADB"/>
              <w:bottom w:val="single" w:sz="4" w:space="0" w:color="8EAADB"/>
              <w:right w:val="single" w:sz="4" w:space="0" w:color="8EAADB"/>
            </w:tcBorders>
          </w:tcPr>
          <w:p w:rsidR="0063426A" w:rsidRDefault="008461C9">
            <w:pPr>
              <w:spacing w:after="0" w:line="259" w:lineRule="auto"/>
              <w:ind w:left="0" w:right="0" w:firstLine="0"/>
            </w:pPr>
            <w:r>
              <w:t xml:space="preserve">LR </w:t>
            </w:r>
          </w:p>
        </w:tc>
        <w:tc>
          <w:tcPr>
            <w:tcW w:w="2340" w:type="dxa"/>
            <w:tcBorders>
              <w:top w:val="single" w:sz="4" w:space="0" w:color="8EAADB"/>
              <w:left w:val="single" w:sz="4" w:space="0" w:color="8EAADB"/>
              <w:bottom w:val="single" w:sz="4" w:space="0" w:color="8EAADB"/>
              <w:right w:val="single" w:sz="4" w:space="0" w:color="8EAADB"/>
            </w:tcBorders>
          </w:tcPr>
          <w:p w:rsidR="0063426A" w:rsidRDefault="008461C9">
            <w:pPr>
              <w:spacing w:after="0" w:line="259" w:lineRule="auto"/>
              <w:ind w:left="2" w:right="0" w:firstLine="0"/>
            </w:pPr>
            <w:r>
              <w:t xml:space="preserve">[0.001, 0.01, 0.1] </w:t>
            </w:r>
          </w:p>
        </w:tc>
        <w:tc>
          <w:tcPr>
            <w:tcW w:w="2341" w:type="dxa"/>
            <w:tcBorders>
              <w:top w:val="single" w:sz="4" w:space="0" w:color="8EAADB"/>
              <w:left w:val="single" w:sz="4" w:space="0" w:color="8EAADB"/>
              <w:bottom w:val="single" w:sz="4" w:space="0" w:color="8EAADB"/>
              <w:right w:val="single" w:sz="4" w:space="0" w:color="8EAADB"/>
            </w:tcBorders>
          </w:tcPr>
          <w:p w:rsidR="0063426A" w:rsidRDefault="008461C9">
            <w:pPr>
              <w:spacing w:after="0" w:line="259" w:lineRule="auto"/>
              <w:ind w:left="1" w:right="0" w:firstLine="0"/>
            </w:pPr>
            <w:r>
              <w:t xml:space="preserve">0.01 </w:t>
            </w:r>
          </w:p>
        </w:tc>
        <w:tc>
          <w:tcPr>
            <w:tcW w:w="2339" w:type="dxa"/>
            <w:tcBorders>
              <w:top w:val="single" w:sz="4" w:space="0" w:color="8EAADB"/>
              <w:left w:val="single" w:sz="4" w:space="0" w:color="8EAADB"/>
              <w:bottom w:val="single" w:sz="4" w:space="0" w:color="8EAADB"/>
              <w:right w:val="single" w:sz="4" w:space="0" w:color="8EAADB"/>
            </w:tcBorders>
          </w:tcPr>
          <w:p w:rsidR="0063426A" w:rsidRDefault="008461C9">
            <w:pPr>
              <w:spacing w:after="0" w:line="259" w:lineRule="auto"/>
              <w:ind w:left="1" w:right="0" w:firstLine="0"/>
            </w:pPr>
            <w:r>
              <w:t xml:space="preserve">0.01 </w:t>
            </w:r>
          </w:p>
        </w:tc>
      </w:tr>
      <w:tr w:rsidR="0063426A">
        <w:trPr>
          <w:trHeight w:val="283"/>
        </w:trPr>
        <w:tc>
          <w:tcPr>
            <w:tcW w:w="2339" w:type="dxa"/>
            <w:tcBorders>
              <w:top w:val="single" w:sz="4" w:space="0" w:color="8EAADB"/>
              <w:left w:val="single" w:sz="4" w:space="0" w:color="8EAADB"/>
              <w:bottom w:val="single" w:sz="4" w:space="0" w:color="8EAADB"/>
              <w:right w:val="single" w:sz="4" w:space="0" w:color="8EAADB"/>
            </w:tcBorders>
            <w:shd w:val="clear" w:color="auto" w:fill="D9E2F3"/>
          </w:tcPr>
          <w:p w:rsidR="0063426A" w:rsidRDefault="008461C9">
            <w:pPr>
              <w:spacing w:after="0" w:line="259" w:lineRule="auto"/>
              <w:ind w:left="0" w:right="0" w:firstLine="0"/>
            </w:pPr>
            <w:proofErr w:type="spellStart"/>
            <w:r>
              <w:t>Batch_size</w:t>
            </w:r>
            <w:proofErr w:type="spellEnd"/>
            <w:r>
              <w:t xml:space="preserve"> </w:t>
            </w:r>
          </w:p>
        </w:tc>
        <w:tc>
          <w:tcPr>
            <w:tcW w:w="2340" w:type="dxa"/>
            <w:tcBorders>
              <w:top w:val="single" w:sz="4" w:space="0" w:color="8EAADB"/>
              <w:left w:val="single" w:sz="4" w:space="0" w:color="8EAADB"/>
              <w:bottom w:val="single" w:sz="4" w:space="0" w:color="8EAADB"/>
              <w:right w:val="single" w:sz="4" w:space="0" w:color="8EAADB"/>
            </w:tcBorders>
            <w:shd w:val="clear" w:color="auto" w:fill="D9E2F3"/>
          </w:tcPr>
          <w:p w:rsidR="0063426A" w:rsidRDefault="008461C9">
            <w:pPr>
              <w:spacing w:after="0" w:line="259" w:lineRule="auto"/>
              <w:ind w:left="2" w:right="0" w:firstLine="0"/>
            </w:pPr>
            <w:r>
              <w:t xml:space="preserve">[32, 64, 128] </w:t>
            </w:r>
          </w:p>
        </w:tc>
        <w:tc>
          <w:tcPr>
            <w:tcW w:w="2341" w:type="dxa"/>
            <w:tcBorders>
              <w:top w:val="single" w:sz="4" w:space="0" w:color="8EAADB"/>
              <w:left w:val="single" w:sz="4" w:space="0" w:color="8EAADB"/>
              <w:bottom w:val="single" w:sz="4" w:space="0" w:color="8EAADB"/>
              <w:right w:val="single" w:sz="4" w:space="0" w:color="8EAADB"/>
            </w:tcBorders>
            <w:shd w:val="clear" w:color="auto" w:fill="D9E2F3"/>
          </w:tcPr>
          <w:p w:rsidR="0063426A" w:rsidRDefault="008461C9">
            <w:pPr>
              <w:spacing w:after="0" w:line="259" w:lineRule="auto"/>
              <w:ind w:left="1" w:right="0" w:firstLine="0"/>
            </w:pPr>
            <w:r>
              <w:t xml:space="preserve">128 </w:t>
            </w:r>
          </w:p>
        </w:tc>
        <w:tc>
          <w:tcPr>
            <w:tcW w:w="2339" w:type="dxa"/>
            <w:tcBorders>
              <w:top w:val="single" w:sz="4" w:space="0" w:color="8EAADB"/>
              <w:left w:val="single" w:sz="4" w:space="0" w:color="8EAADB"/>
              <w:bottom w:val="single" w:sz="4" w:space="0" w:color="8EAADB"/>
              <w:right w:val="single" w:sz="4" w:space="0" w:color="8EAADB"/>
            </w:tcBorders>
            <w:shd w:val="clear" w:color="auto" w:fill="D9E2F3"/>
          </w:tcPr>
          <w:p w:rsidR="0063426A" w:rsidRDefault="008461C9">
            <w:pPr>
              <w:spacing w:after="0" w:line="259" w:lineRule="auto"/>
              <w:ind w:left="1" w:right="0" w:firstLine="0"/>
            </w:pPr>
            <w:r>
              <w:t xml:space="preserve">64 </w:t>
            </w:r>
          </w:p>
        </w:tc>
      </w:tr>
      <w:tr w:rsidR="0063426A">
        <w:trPr>
          <w:trHeight w:val="287"/>
        </w:trPr>
        <w:tc>
          <w:tcPr>
            <w:tcW w:w="2339" w:type="dxa"/>
            <w:tcBorders>
              <w:top w:val="single" w:sz="4" w:space="0" w:color="8EAADB"/>
              <w:left w:val="single" w:sz="4" w:space="0" w:color="8EAADB"/>
              <w:bottom w:val="single" w:sz="4" w:space="0" w:color="8EAADB"/>
              <w:right w:val="single" w:sz="4" w:space="0" w:color="8EAADB"/>
            </w:tcBorders>
          </w:tcPr>
          <w:p w:rsidR="0063426A" w:rsidRDefault="008461C9">
            <w:pPr>
              <w:spacing w:after="0" w:line="259" w:lineRule="auto"/>
              <w:ind w:left="0" w:right="0" w:firstLine="0"/>
            </w:pPr>
            <w:r>
              <w:t xml:space="preserve">Epochs </w:t>
            </w:r>
          </w:p>
        </w:tc>
        <w:tc>
          <w:tcPr>
            <w:tcW w:w="2340" w:type="dxa"/>
            <w:tcBorders>
              <w:top w:val="single" w:sz="4" w:space="0" w:color="8EAADB"/>
              <w:left w:val="single" w:sz="4" w:space="0" w:color="8EAADB"/>
              <w:bottom w:val="single" w:sz="4" w:space="0" w:color="8EAADB"/>
              <w:right w:val="single" w:sz="4" w:space="0" w:color="8EAADB"/>
            </w:tcBorders>
          </w:tcPr>
          <w:p w:rsidR="0063426A" w:rsidRDefault="008461C9">
            <w:pPr>
              <w:spacing w:after="0" w:line="259" w:lineRule="auto"/>
              <w:ind w:left="2" w:right="0" w:firstLine="0"/>
            </w:pPr>
            <w:r>
              <w:t xml:space="preserve">[20, 30] </w:t>
            </w:r>
          </w:p>
        </w:tc>
        <w:tc>
          <w:tcPr>
            <w:tcW w:w="2341" w:type="dxa"/>
            <w:tcBorders>
              <w:top w:val="single" w:sz="4" w:space="0" w:color="8EAADB"/>
              <w:left w:val="single" w:sz="4" w:space="0" w:color="8EAADB"/>
              <w:bottom w:val="single" w:sz="4" w:space="0" w:color="8EAADB"/>
              <w:right w:val="single" w:sz="4" w:space="0" w:color="8EAADB"/>
            </w:tcBorders>
          </w:tcPr>
          <w:p w:rsidR="0063426A" w:rsidRDefault="008461C9">
            <w:pPr>
              <w:spacing w:after="0" w:line="259" w:lineRule="auto"/>
              <w:ind w:left="1" w:right="0" w:firstLine="0"/>
            </w:pPr>
            <w:r>
              <w:t xml:space="preserve">20 </w:t>
            </w:r>
          </w:p>
        </w:tc>
        <w:tc>
          <w:tcPr>
            <w:tcW w:w="2339" w:type="dxa"/>
            <w:tcBorders>
              <w:top w:val="single" w:sz="4" w:space="0" w:color="8EAADB"/>
              <w:left w:val="single" w:sz="4" w:space="0" w:color="8EAADB"/>
              <w:bottom w:val="single" w:sz="4" w:space="0" w:color="8EAADB"/>
              <w:right w:val="single" w:sz="4" w:space="0" w:color="8EAADB"/>
            </w:tcBorders>
          </w:tcPr>
          <w:p w:rsidR="0063426A" w:rsidRDefault="008461C9">
            <w:pPr>
              <w:spacing w:after="0" w:line="259" w:lineRule="auto"/>
              <w:ind w:left="1" w:right="0" w:firstLine="0"/>
            </w:pPr>
            <w:r>
              <w:t xml:space="preserve">20 </w:t>
            </w:r>
          </w:p>
        </w:tc>
      </w:tr>
    </w:tbl>
    <w:p w:rsidR="0063426A" w:rsidRDefault="008461C9">
      <w:pPr>
        <w:pStyle w:val="Heading4"/>
        <w:ind w:right="65"/>
      </w:pPr>
      <w:r>
        <w:t xml:space="preserve">Table 3 </w:t>
      </w:r>
    </w:p>
    <w:p w:rsidR="0063426A" w:rsidRDefault="008461C9">
      <w:pPr>
        <w:ind w:left="-5" w:right="50"/>
      </w:pPr>
      <w:r>
        <w:t xml:space="preserve">When run on best set of parameters we obtained following accuracies on both models. </w:t>
      </w:r>
    </w:p>
    <w:p w:rsidR="0063426A" w:rsidRDefault="008461C9">
      <w:pPr>
        <w:spacing w:after="80" w:line="259" w:lineRule="auto"/>
        <w:ind w:left="0" w:right="0" w:firstLine="0"/>
      </w:pPr>
      <w:r>
        <w:t xml:space="preserve"> </w:t>
      </w:r>
    </w:p>
    <w:p w:rsidR="0063426A" w:rsidRDefault="008461C9">
      <w:pPr>
        <w:spacing w:after="0" w:line="259" w:lineRule="auto"/>
        <w:ind w:left="370" w:right="0"/>
      </w:pPr>
      <w:r>
        <w:rPr>
          <w:rFonts w:ascii="Calibri" w:eastAsia="Calibri" w:hAnsi="Calibri" w:cs="Calibri"/>
          <w:color w:val="2F5496"/>
          <w:sz w:val="26"/>
        </w:rPr>
        <w:t>c)</w:t>
      </w:r>
      <w:r>
        <w:rPr>
          <w:rFonts w:ascii="Arial" w:eastAsia="Arial" w:hAnsi="Arial" w:cs="Arial"/>
          <w:color w:val="2F5496"/>
          <w:sz w:val="26"/>
        </w:rPr>
        <w:t xml:space="preserve"> </w:t>
      </w:r>
      <w:r>
        <w:rPr>
          <w:rFonts w:ascii="Calibri" w:eastAsia="Calibri" w:hAnsi="Calibri" w:cs="Calibri"/>
          <w:color w:val="2F5496"/>
          <w:sz w:val="26"/>
        </w:rPr>
        <w:t xml:space="preserve">Test Accuracy Results: </w:t>
      </w:r>
    </w:p>
    <w:p w:rsidR="0063426A" w:rsidRDefault="008461C9">
      <w:pPr>
        <w:spacing w:after="0" w:line="259" w:lineRule="auto"/>
        <w:ind w:left="0" w:right="0" w:firstLine="0"/>
      </w:pPr>
      <w:r>
        <w:t xml:space="preserve"> </w:t>
      </w:r>
    </w:p>
    <w:p w:rsidR="0063426A" w:rsidRDefault="008461C9">
      <w:pPr>
        <w:spacing w:line="259" w:lineRule="auto"/>
        <w:ind w:left="-5" w:right="0"/>
      </w:pPr>
      <w:r>
        <w:rPr>
          <w:b/>
        </w:rPr>
        <w:t xml:space="preserve">VGG16: </w:t>
      </w:r>
    </w:p>
    <w:tbl>
      <w:tblPr>
        <w:tblStyle w:val="TableGrid"/>
        <w:tblW w:w="10437" w:type="dxa"/>
        <w:tblInd w:w="5" w:type="dxa"/>
        <w:tblCellMar>
          <w:top w:w="11" w:type="dxa"/>
          <w:left w:w="107" w:type="dxa"/>
          <w:bottom w:w="0" w:type="dxa"/>
          <w:right w:w="115" w:type="dxa"/>
        </w:tblCellMar>
        <w:tblLook w:val="04A0" w:firstRow="1" w:lastRow="0" w:firstColumn="1" w:lastColumn="0" w:noHBand="0" w:noVBand="1"/>
      </w:tblPr>
      <w:tblGrid>
        <w:gridCol w:w="3120"/>
        <w:gridCol w:w="3120"/>
        <w:gridCol w:w="2846"/>
        <w:gridCol w:w="1351"/>
      </w:tblGrid>
      <w:tr w:rsidR="0063426A">
        <w:trPr>
          <w:trHeight w:val="297"/>
        </w:trPr>
        <w:tc>
          <w:tcPr>
            <w:tcW w:w="3120" w:type="dxa"/>
            <w:tcBorders>
              <w:top w:val="nil"/>
              <w:left w:val="nil"/>
              <w:bottom w:val="nil"/>
              <w:right w:val="nil"/>
            </w:tcBorders>
            <w:shd w:val="clear" w:color="auto" w:fill="4472C4"/>
          </w:tcPr>
          <w:p w:rsidR="0063426A" w:rsidRDefault="008461C9">
            <w:pPr>
              <w:spacing w:after="0" w:line="259" w:lineRule="auto"/>
              <w:ind w:left="1" w:right="0" w:firstLine="0"/>
            </w:pPr>
            <w:r>
              <w:rPr>
                <w:b/>
                <w:color w:val="FFFFFF"/>
              </w:rPr>
              <w:t xml:space="preserve"> </w:t>
            </w:r>
          </w:p>
        </w:tc>
        <w:tc>
          <w:tcPr>
            <w:tcW w:w="3120" w:type="dxa"/>
            <w:tcBorders>
              <w:top w:val="nil"/>
              <w:left w:val="nil"/>
              <w:bottom w:val="nil"/>
              <w:right w:val="nil"/>
            </w:tcBorders>
            <w:shd w:val="clear" w:color="auto" w:fill="4472C4"/>
          </w:tcPr>
          <w:p w:rsidR="0063426A" w:rsidRDefault="008461C9">
            <w:pPr>
              <w:spacing w:after="0" w:line="259" w:lineRule="auto"/>
              <w:ind w:left="1" w:right="0" w:firstLine="0"/>
            </w:pPr>
            <w:r>
              <w:rPr>
                <w:b/>
              </w:rPr>
              <w:t>Predicted Normal</w:t>
            </w:r>
            <w:r>
              <w:t xml:space="preserve"> </w:t>
            </w:r>
          </w:p>
        </w:tc>
        <w:tc>
          <w:tcPr>
            <w:tcW w:w="2846" w:type="dxa"/>
            <w:tcBorders>
              <w:top w:val="nil"/>
              <w:left w:val="nil"/>
              <w:bottom w:val="nil"/>
              <w:right w:val="nil"/>
            </w:tcBorders>
            <w:shd w:val="clear" w:color="auto" w:fill="4472C4"/>
          </w:tcPr>
          <w:p w:rsidR="0063426A" w:rsidRDefault="008461C9">
            <w:pPr>
              <w:spacing w:after="0" w:line="259" w:lineRule="auto"/>
              <w:ind w:left="1" w:right="0" w:firstLine="0"/>
            </w:pPr>
            <w:r>
              <w:rPr>
                <w:b/>
              </w:rPr>
              <w:t>Predicted Anomaly</w:t>
            </w:r>
            <w:r>
              <w:t xml:space="preserve"> </w:t>
            </w:r>
          </w:p>
        </w:tc>
        <w:tc>
          <w:tcPr>
            <w:tcW w:w="1351" w:type="dxa"/>
            <w:tcBorders>
              <w:top w:val="nil"/>
              <w:left w:val="nil"/>
              <w:bottom w:val="nil"/>
              <w:right w:val="nil"/>
            </w:tcBorders>
            <w:shd w:val="clear" w:color="auto" w:fill="4472C4"/>
          </w:tcPr>
          <w:p w:rsidR="0063426A" w:rsidRDefault="008461C9">
            <w:pPr>
              <w:spacing w:after="0" w:line="259" w:lineRule="auto"/>
              <w:ind w:left="0" w:right="0" w:firstLine="0"/>
            </w:pPr>
            <w:r>
              <w:t xml:space="preserve">Accuracy </w:t>
            </w:r>
          </w:p>
        </w:tc>
      </w:tr>
      <w:tr w:rsidR="0063426A">
        <w:trPr>
          <w:trHeight w:val="281"/>
        </w:trPr>
        <w:tc>
          <w:tcPr>
            <w:tcW w:w="3120" w:type="dxa"/>
            <w:tcBorders>
              <w:top w:val="nil"/>
              <w:left w:val="single" w:sz="4" w:space="0" w:color="8EAADB"/>
              <w:bottom w:val="single" w:sz="4" w:space="0" w:color="8EAADB"/>
              <w:right w:val="single" w:sz="4" w:space="0" w:color="8EAADB"/>
            </w:tcBorders>
            <w:shd w:val="clear" w:color="auto" w:fill="D9E2F3"/>
          </w:tcPr>
          <w:p w:rsidR="0063426A" w:rsidRDefault="008461C9">
            <w:pPr>
              <w:spacing w:after="0" w:line="259" w:lineRule="auto"/>
              <w:ind w:left="1" w:right="0" w:firstLine="0"/>
            </w:pPr>
            <w:proofErr w:type="gramStart"/>
            <w:r>
              <w:t>Actually Normal</w:t>
            </w:r>
            <w:proofErr w:type="gramEnd"/>
            <w:r>
              <w:t xml:space="preserve"> </w:t>
            </w:r>
          </w:p>
        </w:tc>
        <w:tc>
          <w:tcPr>
            <w:tcW w:w="3120" w:type="dxa"/>
            <w:tcBorders>
              <w:top w:val="nil"/>
              <w:left w:val="single" w:sz="4" w:space="0" w:color="8EAADB"/>
              <w:bottom w:val="single" w:sz="4" w:space="0" w:color="8EAADB"/>
              <w:right w:val="single" w:sz="4" w:space="0" w:color="8EAADB"/>
            </w:tcBorders>
            <w:shd w:val="clear" w:color="auto" w:fill="D9E2F3"/>
          </w:tcPr>
          <w:p w:rsidR="0063426A" w:rsidRDefault="008461C9">
            <w:pPr>
              <w:spacing w:after="0" w:line="259" w:lineRule="auto"/>
              <w:ind w:left="1" w:right="0" w:firstLine="0"/>
            </w:pPr>
            <w:r>
              <w:t xml:space="preserve">13000(TN) </w:t>
            </w:r>
          </w:p>
        </w:tc>
        <w:tc>
          <w:tcPr>
            <w:tcW w:w="2846" w:type="dxa"/>
            <w:tcBorders>
              <w:top w:val="nil"/>
              <w:left w:val="single" w:sz="4" w:space="0" w:color="8EAADB"/>
              <w:bottom w:val="single" w:sz="4" w:space="0" w:color="8EAADB"/>
              <w:right w:val="single" w:sz="4" w:space="0" w:color="8EAADB"/>
            </w:tcBorders>
            <w:shd w:val="clear" w:color="auto" w:fill="D9E2F3"/>
          </w:tcPr>
          <w:p w:rsidR="0063426A" w:rsidRDefault="008461C9">
            <w:pPr>
              <w:spacing w:after="0" w:line="259" w:lineRule="auto"/>
              <w:ind w:left="1" w:right="0" w:firstLine="0"/>
            </w:pPr>
            <w:r>
              <w:t xml:space="preserve">0(FP) </w:t>
            </w:r>
          </w:p>
        </w:tc>
        <w:tc>
          <w:tcPr>
            <w:tcW w:w="1351" w:type="dxa"/>
            <w:vMerge w:val="restart"/>
            <w:tcBorders>
              <w:top w:val="nil"/>
              <w:left w:val="single" w:sz="4" w:space="0" w:color="8EAADB"/>
              <w:bottom w:val="single" w:sz="4" w:space="0" w:color="8EAADB"/>
              <w:right w:val="single" w:sz="4" w:space="0" w:color="8EAADB"/>
            </w:tcBorders>
            <w:shd w:val="clear" w:color="auto" w:fill="D9E2F3"/>
          </w:tcPr>
          <w:p w:rsidR="0063426A" w:rsidRDefault="008461C9">
            <w:pPr>
              <w:spacing w:after="0" w:line="259" w:lineRule="auto"/>
              <w:ind w:left="0" w:right="0" w:firstLine="0"/>
            </w:pPr>
            <w:r>
              <w:t xml:space="preserve">87.68 </w:t>
            </w:r>
          </w:p>
        </w:tc>
      </w:tr>
      <w:tr w:rsidR="0063426A">
        <w:trPr>
          <w:trHeight w:val="286"/>
        </w:trPr>
        <w:tc>
          <w:tcPr>
            <w:tcW w:w="3120" w:type="dxa"/>
            <w:tcBorders>
              <w:top w:val="single" w:sz="4" w:space="0" w:color="8EAADB"/>
              <w:left w:val="single" w:sz="4" w:space="0" w:color="8EAADB"/>
              <w:bottom w:val="single" w:sz="4" w:space="0" w:color="8EAADB"/>
              <w:right w:val="single" w:sz="4" w:space="0" w:color="8EAADB"/>
            </w:tcBorders>
          </w:tcPr>
          <w:p w:rsidR="0063426A" w:rsidRDefault="008461C9">
            <w:pPr>
              <w:spacing w:after="0" w:line="259" w:lineRule="auto"/>
              <w:ind w:left="1" w:right="0" w:firstLine="0"/>
            </w:pPr>
            <w:proofErr w:type="gramStart"/>
            <w:r>
              <w:t>Actually Anomaly</w:t>
            </w:r>
            <w:proofErr w:type="gramEnd"/>
            <w:r>
              <w:t xml:space="preserve"> </w:t>
            </w:r>
          </w:p>
        </w:tc>
        <w:tc>
          <w:tcPr>
            <w:tcW w:w="3120" w:type="dxa"/>
            <w:tcBorders>
              <w:top w:val="single" w:sz="4" w:space="0" w:color="8EAADB"/>
              <w:left w:val="single" w:sz="4" w:space="0" w:color="8EAADB"/>
              <w:bottom w:val="single" w:sz="4" w:space="0" w:color="8EAADB"/>
              <w:right w:val="single" w:sz="4" w:space="0" w:color="8EAADB"/>
            </w:tcBorders>
          </w:tcPr>
          <w:p w:rsidR="0063426A" w:rsidRDefault="008461C9">
            <w:pPr>
              <w:spacing w:after="0" w:line="259" w:lineRule="auto"/>
              <w:ind w:left="1" w:right="0" w:firstLine="0"/>
            </w:pPr>
            <w:r>
              <w:t xml:space="preserve">1831(FN) </w:t>
            </w:r>
          </w:p>
        </w:tc>
        <w:tc>
          <w:tcPr>
            <w:tcW w:w="2846" w:type="dxa"/>
            <w:tcBorders>
              <w:top w:val="single" w:sz="4" w:space="0" w:color="8EAADB"/>
              <w:left w:val="single" w:sz="4" w:space="0" w:color="8EAADB"/>
              <w:bottom w:val="single" w:sz="4" w:space="0" w:color="8EAADB"/>
              <w:right w:val="single" w:sz="4" w:space="0" w:color="8EAADB"/>
            </w:tcBorders>
          </w:tcPr>
          <w:p w:rsidR="0063426A" w:rsidRDefault="008461C9">
            <w:pPr>
              <w:spacing w:after="0" w:line="259" w:lineRule="auto"/>
              <w:ind w:left="1" w:right="0" w:firstLine="0"/>
            </w:pPr>
            <w:r>
              <w:t xml:space="preserve">41 (TP) </w:t>
            </w:r>
          </w:p>
        </w:tc>
        <w:tc>
          <w:tcPr>
            <w:tcW w:w="0" w:type="auto"/>
            <w:vMerge/>
            <w:tcBorders>
              <w:top w:val="nil"/>
              <w:left w:val="single" w:sz="4" w:space="0" w:color="8EAADB"/>
              <w:bottom w:val="single" w:sz="4" w:space="0" w:color="8EAADB"/>
              <w:right w:val="single" w:sz="4" w:space="0" w:color="8EAADB"/>
            </w:tcBorders>
          </w:tcPr>
          <w:p w:rsidR="0063426A" w:rsidRDefault="0063426A">
            <w:pPr>
              <w:spacing w:after="160" w:line="259" w:lineRule="auto"/>
              <w:ind w:left="0" w:right="0" w:firstLine="0"/>
            </w:pPr>
          </w:p>
        </w:tc>
      </w:tr>
    </w:tbl>
    <w:p w:rsidR="0063426A" w:rsidRDefault="008461C9">
      <w:pPr>
        <w:spacing w:line="259" w:lineRule="auto"/>
        <w:ind w:left="-15" w:right="3861" w:firstLine="4316"/>
      </w:pPr>
      <w:r>
        <w:t>Table 4 •</w:t>
      </w:r>
      <w:r>
        <w:rPr>
          <w:b/>
        </w:rPr>
        <w:t>Not so deep CNN:</w:t>
      </w:r>
      <w:r>
        <w:t xml:space="preserve">  </w:t>
      </w:r>
    </w:p>
    <w:tbl>
      <w:tblPr>
        <w:tblStyle w:val="TableGrid"/>
        <w:tblW w:w="10437" w:type="dxa"/>
        <w:tblInd w:w="5" w:type="dxa"/>
        <w:tblCellMar>
          <w:top w:w="9" w:type="dxa"/>
          <w:left w:w="107" w:type="dxa"/>
          <w:bottom w:w="0" w:type="dxa"/>
          <w:right w:w="115" w:type="dxa"/>
        </w:tblCellMar>
        <w:tblLook w:val="04A0" w:firstRow="1" w:lastRow="0" w:firstColumn="1" w:lastColumn="0" w:noHBand="0" w:noVBand="1"/>
      </w:tblPr>
      <w:tblGrid>
        <w:gridCol w:w="3120"/>
        <w:gridCol w:w="3120"/>
        <w:gridCol w:w="2846"/>
        <w:gridCol w:w="1351"/>
      </w:tblGrid>
      <w:tr w:rsidR="0063426A">
        <w:trPr>
          <w:trHeight w:val="295"/>
        </w:trPr>
        <w:tc>
          <w:tcPr>
            <w:tcW w:w="3120" w:type="dxa"/>
            <w:tcBorders>
              <w:top w:val="nil"/>
              <w:left w:val="nil"/>
              <w:bottom w:val="nil"/>
              <w:right w:val="nil"/>
            </w:tcBorders>
            <w:shd w:val="clear" w:color="auto" w:fill="4472C4"/>
          </w:tcPr>
          <w:p w:rsidR="0063426A" w:rsidRDefault="008461C9">
            <w:pPr>
              <w:spacing w:after="0" w:line="259" w:lineRule="auto"/>
              <w:ind w:left="1" w:right="0" w:firstLine="0"/>
            </w:pPr>
            <w:r>
              <w:rPr>
                <w:b/>
                <w:color w:val="FFFFFF"/>
              </w:rPr>
              <w:t xml:space="preserve"> </w:t>
            </w:r>
          </w:p>
        </w:tc>
        <w:tc>
          <w:tcPr>
            <w:tcW w:w="3120" w:type="dxa"/>
            <w:tcBorders>
              <w:top w:val="nil"/>
              <w:left w:val="nil"/>
              <w:bottom w:val="nil"/>
              <w:right w:val="nil"/>
            </w:tcBorders>
            <w:shd w:val="clear" w:color="auto" w:fill="4472C4"/>
          </w:tcPr>
          <w:p w:rsidR="0063426A" w:rsidRDefault="008461C9">
            <w:pPr>
              <w:spacing w:after="0" w:line="259" w:lineRule="auto"/>
              <w:ind w:left="1" w:right="0" w:firstLine="0"/>
            </w:pPr>
            <w:r>
              <w:rPr>
                <w:b/>
              </w:rPr>
              <w:t>Predicted Normal</w:t>
            </w:r>
            <w:r>
              <w:rPr>
                <w:color w:val="FFFFFF"/>
              </w:rPr>
              <w:t xml:space="preserve"> </w:t>
            </w:r>
          </w:p>
        </w:tc>
        <w:tc>
          <w:tcPr>
            <w:tcW w:w="2846" w:type="dxa"/>
            <w:tcBorders>
              <w:top w:val="nil"/>
              <w:left w:val="nil"/>
              <w:bottom w:val="nil"/>
              <w:right w:val="nil"/>
            </w:tcBorders>
            <w:shd w:val="clear" w:color="auto" w:fill="4472C4"/>
          </w:tcPr>
          <w:p w:rsidR="0063426A" w:rsidRDefault="008461C9">
            <w:pPr>
              <w:spacing w:after="0" w:line="259" w:lineRule="auto"/>
              <w:ind w:left="1" w:right="0" w:firstLine="0"/>
            </w:pPr>
            <w:r>
              <w:rPr>
                <w:b/>
              </w:rPr>
              <w:t>Predicted Anomaly</w:t>
            </w:r>
            <w:r>
              <w:t xml:space="preserve"> </w:t>
            </w:r>
          </w:p>
        </w:tc>
        <w:tc>
          <w:tcPr>
            <w:tcW w:w="1351" w:type="dxa"/>
            <w:tcBorders>
              <w:top w:val="nil"/>
              <w:left w:val="nil"/>
              <w:bottom w:val="nil"/>
              <w:right w:val="nil"/>
            </w:tcBorders>
            <w:shd w:val="clear" w:color="auto" w:fill="4472C4"/>
          </w:tcPr>
          <w:p w:rsidR="0063426A" w:rsidRDefault="008461C9">
            <w:pPr>
              <w:spacing w:after="0" w:line="259" w:lineRule="auto"/>
              <w:ind w:left="0" w:right="0" w:firstLine="0"/>
            </w:pPr>
            <w:r>
              <w:t xml:space="preserve">Accuracy </w:t>
            </w:r>
          </w:p>
        </w:tc>
      </w:tr>
      <w:tr w:rsidR="0063426A">
        <w:trPr>
          <w:trHeight w:val="280"/>
        </w:trPr>
        <w:tc>
          <w:tcPr>
            <w:tcW w:w="3120" w:type="dxa"/>
            <w:tcBorders>
              <w:top w:val="nil"/>
              <w:left w:val="single" w:sz="4" w:space="0" w:color="8EAADB"/>
              <w:bottom w:val="single" w:sz="4" w:space="0" w:color="8EAADB"/>
              <w:right w:val="single" w:sz="4" w:space="0" w:color="8EAADB"/>
            </w:tcBorders>
            <w:shd w:val="clear" w:color="auto" w:fill="D9E2F3"/>
          </w:tcPr>
          <w:p w:rsidR="0063426A" w:rsidRDefault="008461C9">
            <w:pPr>
              <w:spacing w:after="0" w:line="259" w:lineRule="auto"/>
              <w:ind w:left="1" w:right="0" w:firstLine="0"/>
            </w:pPr>
            <w:proofErr w:type="gramStart"/>
            <w:r>
              <w:t>Actually Normal</w:t>
            </w:r>
            <w:proofErr w:type="gramEnd"/>
            <w:r>
              <w:t xml:space="preserve"> </w:t>
            </w:r>
          </w:p>
        </w:tc>
        <w:tc>
          <w:tcPr>
            <w:tcW w:w="3120" w:type="dxa"/>
            <w:tcBorders>
              <w:top w:val="nil"/>
              <w:left w:val="single" w:sz="4" w:space="0" w:color="8EAADB"/>
              <w:bottom w:val="single" w:sz="4" w:space="0" w:color="8EAADB"/>
              <w:right w:val="single" w:sz="4" w:space="0" w:color="8EAADB"/>
            </w:tcBorders>
            <w:shd w:val="clear" w:color="auto" w:fill="D9E2F3"/>
          </w:tcPr>
          <w:p w:rsidR="0063426A" w:rsidRDefault="008461C9">
            <w:pPr>
              <w:spacing w:after="0" w:line="259" w:lineRule="auto"/>
              <w:ind w:left="1" w:right="0" w:firstLine="0"/>
            </w:pPr>
            <w:r>
              <w:t xml:space="preserve">12999 (TN) </w:t>
            </w:r>
          </w:p>
        </w:tc>
        <w:tc>
          <w:tcPr>
            <w:tcW w:w="2846" w:type="dxa"/>
            <w:tcBorders>
              <w:top w:val="nil"/>
              <w:left w:val="single" w:sz="4" w:space="0" w:color="8EAADB"/>
              <w:bottom w:val="single" w:sz="4" w:space="0" w:color="8EAADB"/>
              <w:right w:val="single" w:sz="4" w:space="0" w:color="8EAADB"/>
            </w:tcBorders>
            <w:shd w:val="clear" w:color="auto" w:fill="D9E2F3"/>
          </w:tcPr>
          <w:p w:rsidR="0063426A" w:rsidRDefault="008461C9">
            <w:pPr>
              <w:spacing w:after="0" w:line="259" w:lineRule="auto"/>
              <w:ind w:left="1" w:right="0" w:firstLine="0"/>
            </w:pPr>
            <w:r>
              <w:t xml:space="preserve">1 (FP) </w:t>
            </w:r>
          </w:p>
        </w:tc>
        <w:tc>
          <w:tcPr>
            <w:tcW w:w="1351" w:type="dxa"/>
            <w:vMerge w:val="restart"/>
            <w:tcBorders>
              <w:top w:val="nil"/>
              <w:left w:val="single" w:sz="4" w:space="0" w:color="8EAADB"/>
              <w:bottom w:val="single" w:sz="4" w:space="0" w:color="8EAADB"/>
              <w:right w:val="single" w:sz="4" w:space="0" w:color="8EAADB"/>
            </w:tcBorders>
            <w:shd w:val="clear" w:color="auto" w:fill="D9E2F3"/>
          </w:tcPr>
          <w:p w:rsidR="0063426A" w:rsidRDefault="008461C9">
            <w:pPr>
              <w:spacing w:after="0" w:line="259" w:lineRule="auto"/>
              <w:ind w:left="0" w:right="0" w:firstLine="0"/>
            </w:pPr>
            <w:r>
              <w:t xml:space="preserve">87.80 </w:t>
            </w:r>
          </w:p>
        </w:tc>
      </w:tr>
      <w:tr w:rsidR="0063426A">
        <w:trPr>
          <w:trHeight w:val="287"/>
        </w:trPr>
        <w:tc>
          <w:tcPr>
            <w:tcW w:w="3120" w:type="dxa"/>
            <w:tcBorders>
              <w:top w:val="single" w:sz="4" w:space="0" w:color="8EAADB"/>
              <w:left w:val="single" w:sz="4" w:space="0" w:color="8EAADB"/>
              <w:bottom w:val="single" w:sz="4" w:space="0" w:color="8EAADB"/>
              <w:right w:val="single" w:sz="4" w:space="0" w:color="8EAADB"/>
            </w:tcBorders>
          </w:tcPr>
          <w:p w:rsidR="0063426A" w:rsidRDefault="008461C9">
            <w:pPr>
              <w:spacing w:after="0" w:line="259" w:lineRule="auto"/>
              <w:ind w:left="1" w:right="0" w:firstLine="0"/>
            </w:pPr>
            <w:proofErr w:type="gramStart"/>
            <w:r>
              <w:t>Actually Anomaly</w:t>
            </w:r>
            <w:proofErr w:type="gramEnd"/>
            <w:r>
              <w:t xml:space="preserve"> </w:t>
            </w:r>
          </w:p>
        </w:tc>
        <w:tc>
          <w:tcPr>
            <w:tcW w:w="3120" w:type="dxa"/>
            <w:tcBorders>
              <w:top w:val="single" w:sz="4" w:space="0" w:color="8EAADB"/>
              <w:left w:val="single" w:sz="4" w:space="0" w:color="8EAADB"/>
              <w:bottom w:val="single" w:sz="4" w:space="0" w:color="8EAADB"/>
              <w:right w:val="single" w:sz="4" w:space="0" w:color="8EAADB"/>
            </w:tcBorders>
          </w:tcPr>
          <w:p w:rsidR="0063426A" w:rsidRDefault="008461C9">
            <w:pPr>
              <w:spacing w:after="0" w:line="259" w:lineRule="auto"/>
              <w:ind w:left="1" w:right="0" w:firstLine="0"/>
            </w:pPr>
            <w:r>
              <w:t xml:space="preserve">1813 (FN) </w:t>
            </w:r>
          </w:p>
        </w:tc>
        <w:tc>
          <w:tcPr>
            <w:tcW w:w="2846" w:type="dxa"/>
            <w:tcBorders>
              <w:top w:val="single" w:sz="4" w:space="0" w:color="8EAADB"/>
              <w:left w:val="single" w:sz="4" w:space="0" w:color="8EAADB"/>
              <w:bottom w:val="single" w:sz="4" w:space="0" w:color="8EAADB"/>
              <w:right w:val="single" w:sz="4" w:space="0" w:color="8EAADB"/>
            </w:tcBorders>
          </w:tcPr>
          <w:p w:rsidR="0063426A" w:rsidRDefault="008461C9">
            <w:pPr>
              <w:spacing w:after="0" w:line="259" w:lineRule="auto"/>
              <w:ind w:left="1" w:right="0" w:firstLine="0"/>
            </w:pPr>
            <w:r>
              <w:t xml:space="preserve">59 (TP) </w:t>
            </w:r>
          </w:p>
        </w:tc>
        <w:tc>
          <w:tcPr>
            <w:tcW w:w="0" w:type="auto"/>
            <w:vMerge/>
            <w:tcBorders>
              <w:top w:val="nil"/>
              <w:left w:val="single" w:sz="4" w:space="0" w:color="8EAADB"/>
              <w:bottom w:val="single" w:sz="4" w:space="0" w:color="8EAADB"/>
              <w:right w:val="single" w:sz="4" w:space="0" w:color="8EAADB"/>
            </w:tcBorders>
          </w:tcPr>
          <w:p w:rsidR="0063426A" w:rsidRDefault="0063426A">
            <w:pPr>
              <w:spacing w:after="160" w:line="259" w:lineRule="auto"/>
              <w:ind w:left="0" w:right="0" w:firstLine="0"/>
            </w:pPr>
          </w:p>
        </w:tc>
      </w:tr>
    </w:tbl>
    <w:p w:rsidR="0063426A" w:rsidRDefault="008461C9">
      <w:pPr>
        <w:pStyle w:val="Heading4"/>
        <w:ind w:right="65"/>
      </w:pPr>
      <w:r>
        <w:lastRenderedPageBreak/>
        <w:t xml:space="preserve">Table 5 </w:t>
      </w:r>
    </w:p>
    <w:p w:rsidR="0063426A" w:rsidRDefault="008461C9">
      <w:pPr>
        <w:spacing w:after="0" w:line="259" w:lineRule="auto"/>
        <w:ind w:left="0" w:right="0" w:firstLine="0"/>
      </w:pPr>
      <w:r>
        <w:t xml:space="preserve"> </w:t>
      </w:r>
    </w:p>
    <w:p w:rsidR="0063426A" w:rsidRDefault="008461C9">
      <w:pPr>
        <w:ind w:left="-5" w:right="50"/>
      </w:pPr>
      <w:r>
        <w:t xml:space="preserve">As per the tables above even </w:t>
      </w:r>
      <w:proofErr w:type="spellStart"/>
      <w:r>
        <w:t>tough</w:t>
      </w:r>
      <w:proofErr w:type="spellEnd"/>
      <w:r>
        <w:t xml:space="preserve"> the accuracy percentage is high and almost equal in two models, but number of False Negatives is higher in VGG16 pretrained model.  </w:t>
      </w:r>
    </w:p>
    <w:p w:rsidR="0063426A" w:rsidRDefault="008461C9">
      <w:pPr>
        <w:spacing w:after="0" w:line="259" w:lineRule="auto"/>
        <w:ind w:left="0" w:right="0" w:firstLine="0"/>
      </w:pPr>
      <w:r>
        <w:t xml:space="preserve"> </w:t>
      </w:r>
    </w:p>
    <w:p w:rsidR="0063426A" w:rsidRDefault="008461C9">
      <w:pPr>
        <w:ind w:left="-5" w:right="50"/>
      </w:pPr>
      <w:r>
        <w:t xml:space="preserve">In case of Class Imbalance Problems, we are more worried about the FN number than the </w:t>
      </w:r>
      <w:r>
        <w:t xml:space="preserve">test  </w:t>
      </w:r>
      <w:r>
        <w:tab/>
      </w:r>
      <w:r>
        <w:rPr>
          <w:sz w:val="88"/>
        </w:rPr>
        <w:t xml:space="preserve"> </w:t>
      </w:r>
    </w:p>
    <w:p w:rsidR="0063426A" w:rsidRDefault="008461C9">
      <w:pPr>
        <w:spacing w:after="262"/>
        <w:ind w:left="-5" w:right="50"/>
      </w:pPr>
      <w:r>
        <w:t xml:space="preserve">accuracy. This suggests that for our problem No so deep model works better than VGG16.   </w:t>
      </w:r>
    </w:p>
    <w:p w:rsidR="0063426A" w:rsidRDefault="008461C9">
      <w:pPr>
        <w:ind w:left="-5" w:right="50"/>
      </w:pPr>
      <w:r>
        <w:t>The next step is to increase the number of true positives and decrease the number of predicted normal. For that we used Active Learning explained in next sec</w:t>
      </w:r>
      <w:r>
        <w:t xml:space="preserve">tion. </w:t>
      </w:r>
    </w:p>
    <w:p w:rsidR="0063426A" w:rsidRDefault="008461C9">
      <w:pPr>
        <w:spacing w:after="12" w:line="259" w:lineRule="auto"/>
        <w:ind w:left="-29" w:right="0" w:firstLine="0"/>
      </w:pPr>
      <w:r>
        <w:rPr>
          <w:rFonts w:ascii="Calibri" w:eastAsia="Calibri" w:hAnsi="Calibri" w:cs="Calibri"/>
          <w:noProof/>
          <w:sz w:val="22"/>
        </w:rPr>
        <mc:AlternateContent>
          <mc:Choice Requires="wpg">
            <w:drawing>
              <wp:inline distT="0" distB="0" distL="0" distR="0">
                <wp:extent cx="5981065" cy="9144"/>
                <wp:effectExtent l="0" t="0" r="0" b="0"/>
                <wp:docPr id="17395" name="Group 17395"/>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18220" name="Shape 18220"/>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7395" style="width:470.95pt;height:0.719971pt;mso-position-horizontal-relative:char;mso-position-vertical-relative:line" coordsize="59810,91">
                <v:shape id="Shape 18221"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rsidR="0063426A" w:rsidRDefault="008461C9">
      <w:pPr>
        <w:spacing w:after="0" w:line="259" w:lineRule="auto"/>
        <w:ind w:left="0" w:right="0" w:firstLine="0"/>
      </w:pPr>
      <w:r>
        <w:t xml:space="preserve"> </w:t>
      </w:r>
    </w:p>
    <w:p w:rsidR="0063426A" w:rsidRDefault="008461C9">
      <w:pPr>
        <w:spacing w:after="0" w:line="259" w:lineRule="auto"/>
        <w:ind w:left="0" w:right="0" w:firstLine="0"/>
      </w:pPr>
      <w:r>
        <w:t xml:space="preserve"> </w:t>
      </w:r>
    </w:p>
    <w:p w:rsidR="0063426A" w:rsidRDefault="008461C9">
      <w:pPr>
        <w:spacing w:after="0" w:line="259" w:lineRule="auto"/>
        <w:ind w:left="-5" w:right="0"/>
      </w:pPr>
      <w:r>
        <w:rPr>
          <w:rFonts w:ascii="Calibri" w:eastAsia="Calibri" w:hAnsi="Calibri" w:cs="Calibri"/>
          <w:color w:val="2F5496"/>
          <w:sz w:val="32"/>
        </w:rPr>
        <w:t xml:space="preserve">VII: Active Learning: what is it? </w:t>
      </w:r>
    </w:p>
    <w:p w:rsidR="0063426A" w:rsidRDefault="008461C9">
      <w:pPr>
        <w:spacing w:after="0" w:line="259" w:lineRule="auto"/>
        <w:ind w:left="0" w:right="0" w:firstLine="0"/>
      </w:pPr>
      <w:r>
        <w:t xml:space="preserve"> </w:t>
      </w:r>
    </w:p>
    <w:p w:rsidR="0063426A" w:rsidRDefault="008461C9">
      <w:pPr>
        <w:spacing w:after="670"/>
        <w:ind w:left="-5" w:right="50"/>
      </w:pPr>
      <w:r>
        <w:t xml:space="preserve">In this project a major challenge was the acute class imbalance present in the dataset itself. Due to the sheer size of the dataset, vanilla imbalance redressal methods such as SMOTE would not have been a very good option (huge number of artificial points </w:t>
      </w:r>
      <w:r>
        <w:t xml:space="preserve">needed to be generated – running time increases n-fold). Hence, instead of trying to generate a large number of unlabeled </w:t>
      </w:r>
      <w:proofErr w:type="gramStart"/>
      <w:r>
        <w:t>data</w:t>
      </w:r>
      <w:proofErr w:type="gramEnd"/>
      <w:r>
        <w:t>, which is not parallelizable easily, we used a different area of machine learning as inspiration for imbalance redressal solution</w:t>
      </w:r>
      <w:r>
        <w:t>s – active learning. In case of active learning, we first train a model on a small training set, and then use the model to predict points from a large unlabeled set. Based on the predictions, we calculate the inherent “interestingness” of the unlabeled poi</w:t>
      </w:r>
      <w:r>
        <w:t>nt; whether they can boost the model performance or not, if they are labeled and included in the training set. Once a set of points have are categorized as interesting, they are sent to annotators for labelling and added to the training set. The model then</w:t>
      </w:r>
      <w:r>
        <w:t xml:space="preserve"> retrains itself with the new augmented dataset. A schematic diagram of how active learners work is given below:</w:t>
      </w:r>
    </w:p>
    <w:p w:rsidR="0063426A" w:rsidRDefault="008461C9">
      <w:pPr>
        <w:tabs>
          <w:tab w:val="center" w:pos="7379"/>
        </w:tabs>
        <w:ind w:left="-15" w:right="0" w:firstLine="0"/>
      </w:pPr>
      <w:r>
        <w:rPr>
          <w:noProof/>
        </w:rPr>
        <w:lastRenderedPageBreak/>
        <w:drawing>
          <wp:inline distT="0" distB="0" distL="0" distR="0">
            <wp:extent cx="4678045" cy="3313557"/>
            <wp:effectExtent l="0" t="0" r="0" b="0"/>
            <wp:docPr id="1511" name="Picture 1511"/>
            <wp:cNvGraphicFramePr/>
            <a:graphic xmlns:a="http://schemas.openxmlformats.org/drawingml/2006/main">
              <a:graphicData uri="http://schemas.openxmlformats.org/drawingml/2006/picture">
                <pic:pic xmlns:pic="http://schemas.openxmlformats.org/drawingml/2006/picture">
                  <pic:nvPicPr>
                    <pic:cNvPr id="1511" name="Picture 1511"/>
                    <pic:cNvPicPr/>
                  </pic:nvPicPr>
                  <pic:blipFill>
                    <a:blip r:embed="rId16"/>
                    <a:stretch>
                      <a:fillRect/>
                    </a:stretch>
                  </pic:blipFill>
                  <pic:spPr>
                    <a:xfrm>
                      <a:off x="0" y="0"/>
                      <a:ext cx="4678045" cy="3313557"/>
                    </a:xfrm>
                    <a:prstGeom prst="rect">
                      <a:avLst/>
                    </a:prstGeom>
                  </pic:spPr>
                </pic:pic>
              </a:graphicData>
            </a:graphic>
          </wp:inline>
        </w:drawing>
      </w:r>
      <w:r>
        <w:t>Fig 8</w:t>
      </w:r>
      <w:r>
        <w:rPr>
          <w:sz w:val="37"/>
          <w:vertAlign w:val="subscript"/>
        </w:rPr>
        <w:t xml:space="preserve"> </w:t>
      </w:r>
      <w:r>
        <w:rPr>
          <w:sz w:val="37"/>
          <w:vertAlign w:val="subscript"/>
        </w:rPr>
        <w:tab/>
      </w:r>
      <w:r>
        <w:rPr>
          <w:sz w:val="88"/>
        </w:rPr>
        <w:t xml:space="preserve"> </w:t>
      </w:r>
    </w:p>
    <w:p w:rsidR="0063426A" w:rsidRDefault="008461C9">
      <w:pPr>
        <w:spacing w:after="0" w:line="259" w:lineRule="auto"/>
        <w:ind w:left="0" w:right="0" w:firstLine="0"/>
        <w:jc w:val="center"/>
      </w:pPr>
      <w:r>
        <w:t xml:space="preserve"> </w:t>
      </w:r>
    </w:p>
    <w:p w:rsidR="0063426A" w:rsidRDefault="008461C9">
      <w:pPr>
        <w:ind w:left="-5" w:right="50"/>
      </w:pPr>
      <w:r>
        <w:t>Using active learning, we can redress the class imbalance by considering points which are confusing yet slightly more probable to b</w:t>
      </w:r>
      <w:r>
        <w:t xml:space="preserve">e in the minority class to be our definition of </w:t>
      </w:r>
    </w:p>
    <w:p w:rsidR="0063426A" w:rsidRDefault="008461C9">
      <w:pPr>
        <w:ind w:left="-5" w:right="50"/>
      </w:pPr>
      <w:r>
        <w:t xml:space="preserve">“interesting” points.  </w:t>
      </w:r>
    </w:p>
    <w:p w:rsidR="0063426A" w:rsidRDefault="008461C9">
      <w:pPr>
        <w:spacing w:after="290" w:line="259" w:lineRule="auto"/>
        <w:ind w:left="0" w:right="0" w:firstLine="0"/>
      </w:pPr>
      <w:r>
        <w:t xml:space="preserve"> </w:t>
      </w:r>
    </w:p>
    <w:p w:rsidR="0063426A" w:rsidRDefault="008461C9">
      <w:pPr>
        <w:pStyle w:val="Heading2"/>
        <w:ind w:left="-5"/>
      </w:pPr>
      <w:r>
        <w:t xml:space="preserve">VIII: Active Learning Algorithm </w:t>
      </w:r>
    </w:p>
    <w:p w:rsidR="0063426A" w:rsidRDefault="008461C9">
      <w:pPr>
        <w:spacing w:after="0" w:line="259" w:lineRule="auto"/>
        <w:ind w:left="0" w:right="0" w:firstLine="0"/>
      </w:pPr>
      <w:r>
        <w:rPr>
          <w:rFonts w:ascii="Calibri" w:eastAsia="Calibri" w:hAnsi="Calibri" w:cs="Calibri"/>
        </w:rPr>
        <w:t xml:space="preserve"> </w:t>
      </w:r>
    </w:p>
    <w:p w:rsidR="0063426A" w:rsidRDefault="008461C9">
      <w:pPr>
        <w:spacing w:after="0" w:line="259" w:lineRule="auto"/>
        <w:ind w:left="-5" w:right="0"/>
      </w:pPr>
      <w:r>
        <w:rPr>
          <w:b/>
          <w:i/>
        </w:rPr>
        <w:t xml:space="preserve">Python code file: cpdp_notsodeep.py, least_confidence_bias.py, generic_active_learner.py </w:t>
      </w:r>
    </w:p>
    <w:p w:rsidR="0063426A" w:rsidRDefault="008461C9">
      <w:pPr>
        <w:spacing w:after="0" w:line="259" w:lineRule="auto"/>
        <w:ind w:left="0" w:right="0" w:firstLine="0"/>
      </w:pPr>
      <w:r>
        <w:rPr>
          <w:rFonts w:ascii="Calibri" w:eastAsia="Calibri" w:hAnsi="Calibri" w:cs="Calibri"/>
        </w:rPr>
        <w:t xml:space="preserve"> </w:t>
      </w:r>
    </w:p>
    <w:p w:rsidR="0063426A" w:rsidRDefault="008461C9">
      <w:pPr>
        <w:pStyle w:val="Heading3"/>
        <w:spacing w:after="0"/>
        <w:ind w:left="-5"/>
      </w:pPr>
      <w:r>
        <w:rPr>
          <w:rFonts w:ascii="Calibri" w:eastAsia="Calibri" w:hAnsi="Calibri" w:cs="Calibri"/>
        </w:rPr>
        <w:t xml:space="preserve">Python file: cpdp_notsodeep.py </w:t>
      </w:r>
    </w:p>
    <w:p w:rsidR="0063426A" w:rsidRDefault="008461C9">
      <w:pPr>
        <w:spacing w:after="0" w:line="259" w:lineRule="auto"/>
        <w:ind w:left="0" w:right="0" w:firstLine="0"/>
      </w:pPr>
      <w:r>
        <w:t xml:space="preserve"> </w:t>
      </w:r>
    </w:p>
    <w:p w:rsidR="0063426A" w:rsidRDefault="008461C9">
      <w:pPr>
        <w:ind w:left="-5" w:right="50"/>
      </w:pPr>
      <w:r>
        <w:t xml:space="preserve">Active Learning for class imbalance sensitive problems is a relatively new field in terms of literature &amp; many of the techniques are model specific, for </w:t>
      </w:r>
      <w:proofErr w:type="spellStart"/>
      <w:r>
        <w:t>eg.</w:t>
      </w:r>
      <w:proofErr w:type="spellEnd"/>
      <w:r>
        <w:t xml:space="preserve"> </w:t>
      </w:r>
      <w:proofErr w:type="gramStart"/>
      <w:r>
        <w:t>SVM[</w:t>
      </w:r>
      <w:proofErr w:type="gramEnd"/>
      <w:r>
        <w:t>5]. For our problem, we implemented a binary active learning method called Least Confidence Bia</w:t>
      </w:r>
      <w:r>
        <w:t>s, which is a popular active learner for binary class imbalanced problems. Least Confidence Bias algorithm’s main function biases the classification entropy function of active learning towards picking points which the model is unsure about in classificatio</w:t>
      </w:r>
      <w:r>
        <w:t>n, but also is a bit more probable to be in the minority class. For example, between 2 unlabeled points such that P(y=0|x) = P(y=1|x) = 0.5 and P(y=0|x) = 0.45 P(y=1|x) = 0.55, the active learner will choose the second as it is more probable to be in a min</w:t>
      </w:r>
      <w:r>
        <w:t xml:space="preserve">ority class than the first one (we consider y = 1 to be the minority class). </w:t>
      </w:r>
      <w:r>
        <w:rPr>
          <w:rFonts w:ascii="Calibri" w:eastAsia="Calibri" w:hAnsi="Calibri" w:cs="Calibri"/>
        </w:rPr>
        <w:t xml:space="preserve"> </w:t>
      </w:r>
    </w:p>
    <w:p w:rsidR="0063426A" w:rsidRDefault="008461C9">
      <w:pPr>
        <w:spacing w:after="0" w:line="259" w:lineRule="auto"/>
        <w:ind w:left="0" w:right="0" w:firstLine="0"/>
      </w:pPr>
      <w:r>
        <w:rPr>
          <w:rFonts w:ascii="Calibri" w:eastAsia="Calibri" w:hAnsi="Calibri" w:cs="Calibri"/>
        </w:rPr>
        <w:t xml:space="preserve"> </w:t>
      </w:r>
    </w:p>
    <w:p w:rsidR="0063426A" w:rsidRDefault="008461C9">
      <w:pPr>
        <w:ind w:left="-5" w:right="50"/>
      </w:pPr>
      <w:r>
        <w:t xml:space="preserve">The algorithm for LCB is simple; given </w:t>
      </w:r>
      <w:proofErr w:type="gramStart"/>
      <w:r>
        <w:t>an</w:t>
      </w:r>
      <w:proofErr w:type="gramEnd"/>
      <w:r>
        <w:t xml:space="preserve"> set of unlabeled points X, compute their predicted probabilities P(y=0|x) and P(y=1|x). Then compute the class imbalance in the train</w:t>
      </w:r>
      <w:r>
        <w:t xml:space="preserve">ing set as a </w:t>
      </w:r>
      <w:r>
        <w:lastRenderedPageBreak/>
        <w:t xml:space="preserve">fraction as pp (= # of samples with y=1/total # of samples). Finally, we associate a value q with every unlabeled sample x as follows:  </w:t>
      </w:r>
    </w:p>
    <w:p w:rsidR="0063426A" w:rsidRDefault="008461C9">
      <w:pPr>
        <w:spacing w:after="0" w:line="259" w:lineRule="auto"/>
        <w:ind w:left="0" w:right="0" w:firstLine="0"/>
      </w:pPr>
      <w:r>
        <w:t xml:space="preserve"> </w:t>
      </w:r>
    </w:p>
    <w:p w:rsidR="0063426A" w:rsidRDefault="008461C9">
      <w:pPr>
        <w:ind w:left="-5" w:right="50"/>
      </w:pPr>
      <w:r>
        <w:t xml:space="preserve">If P(y=1|x) &lt; </w:t>
      </w:r>
      <w:proofErr w:type="gramStart"/>
      <w:r>
        <w:t>mean( 0.5</w:t>
      </w:r>
      <w:proofErr w:type="gramEnd"/>
      <w:r>
        <w:t xml:space="preserve">, pp),  Q(x) = P(y=1|x)/ mean( 0.5, pp) </w:t>
      </w:r>
    </w:p>
    <w:p w:rsidR="0063426A" w:rsidRDefault="008461C9">
      <w:pPr>
        <w:ind w:left="-5" w:right="50"/>
      </w:pPr>
      <w:r>
        <w:t xml:space="preserve">Else Q(x) </w:t>
      </w:r>
      <w:proofErr w:type="gramStart"/>
      <w:r>
        <w:t>=(</w:t>
      </w:r>
      <w:proofErr w:type="gramEnd"/>
      <w:r>
        <w:t>1 - P(y=1|x))/(1 -  mean( 0.</w:t>
      </w:r>
      <w:r>
        <w:t xml:space="preserve">5, pp)) </w:t>
      </w:r>
    </w:p>
    <w:p w:rsidR="0063426A" w:rsidRDefault="008461C9">
      <w:pPr>
        <w:spacing w:after="0" w:line="259" w:lineRule="auto"/>
        <w:ind w:left="0" w:right="0" w:firstLine="0"/>
      </w:pPr>
      <w:r>
        <w:t xml:space="preserve"> </w:t>
      </w:r>
    </w:p>
    <w:p w:rsidR="0063426A" w:rsidRDefault="008461C9">
      <w:pPr>
        <w:ind w:left="-5" w:right="50"/>
      </w:pPr>
      <w:r>
        <w:t xml:space="preserve">We then simply query x with the largest values of Q(x). The biasing effect of LCB is dependent on the class imbalance of the training set. The behavior of Q value with P(y=1|x) for different imbalance distributions are given below. </w:t>
      </w:r>
    </w:p>
    <w:p w:rsidR="0063426A" w:rsidRDefault="008461C9">
      <w:pPr>
        <w:spacing w:after="0" w:line="259" w:lineRule="auto"/>
        <w:ind w:left="-29" w:right="0" w:firstLine="0"/>
      </w:pPr>
      <w:r>
        <w:rPr>
          <w:rFonts w:ascii="Calibri" w:eastAsia="Calibri" w:hAnsi="Calibri" w:cs="Calibri"/>
          <w:noProof/>
          <w:sz w:val="22"/>
        </w:rPr>
        <mc:AlternateContent>
          <mc:Choice Requires="wpg">
            <w:drawing>
              <wp:inline distT="0" distB="0" distL="0" distR="0">
                <wp:extent cx="5981065" cy="4717137"/>
                <wp:effectExtent l="0" t="0" r="0" b="0"/>
                <wp:docPr id="14673" name="Group 14673"/>
                <wp:cNvGraphicFramePr/>
                <a:graphic xmlns:a="http://schemas.openxmlformats.org/drawingml/2006/main">
                  <a:graphicData uri="http://schemas.microsoft.com/office/word/2010/wordprocessingGroup">
                    <wpg:wgp>
                      <wpg:cNvGrpSpPr/>
                      <wpg:grpSpPr>
                        <a:xfrm>
                          <a:off x="0" y="0"/>
                          <a:ext cx="5981065" cy="4717137"/>
                          <a:chOff x="0" y="0"/>
                          <a:chExt cx="5981065" cy="4717137"/>
                        </a:xfrm>
                      </wpg:grpSpPr>
                      <wps:wsp>
                        <wps:cNvPr id="1549" name="Rectangle 1549"/>
                        <wps:cNvSpPr/>
                        <wps:spPr>
                          <a:xfrm>
                            <a:off x="18288" y="0"/>
                            <a:ext cx="50673" cy="224380"/>
                          </a:xfrm>
                          <a:prstGeom prst="rect">
                            <a:avLst/>
                          </a:prstGeom>
                          <a:ln>
                            <a:noFill/>
                          </a:ln>
                        </wps:spPr>
                        <wps:txbx>
                          <w:txbxContent>
                            <w:p w:rsidR="0063426A" w:rsidRDefault="008461C9">
                              <w:pPr>
                                <w:spacing w:after="160" w:line="259" w:lineRule="auto"/>
                                <w:ind w:left="0" w:right="0" w:firstLine="0"/>
                              </w:pPr>
                              <w:r>
                                <w:t xml:space="preserve"> </w:t>
                              </w:r>
                            </w:p>
                          </w:txbxContent>
                        </wps:txbx>
                        <wps:bodyPr horzOverflow="overflow" vert="horz" lIns="0" tIns="0" rIns="0" bIns="0" rtlCol="0">
                          <a:noAutofit/>
                        </wps:bodyPr>
                      </wps:wsp>
                      <wps:wsp>
                        <wps:cNvPr id="1550" name="Rectangle 1550"/>
                        <wps:cNvSpPr/>
                        <wps:spPr>
                          <a:xfrm>
                            <a:off x="5581853" y="4091584"/>
                            <a:ext cx="60925" cy="274582"/>
                          </a:xfrm>
                          <a:prstGeom prst="rect">
                            <a:avLst/>
                          </a:prstGeom>
                          <a:ln>
                            <a:noFill/>
                          </a:ln>
                        </wps:spPr>
                        <wps:txbx>
                          <w:txbxContent>
                            <w:p w:rsidR="0063426A" w:rsidRDefault="008461C9">
                              <w:pPr>
                                <w:spacing w:after="160" w:line="259" w:lineRule="auto"/>
                                <w:ind w:left="0" w:right="0" w:firstLine="0"/>
                              </w:pPr>
                              <w:r>
                                <w:rPr>
                                  <w:rFonts w:ascii="Calibri" w:eastAsia="Calibri" w:hAnsi="Calibri" w:cs="Calibri"/>
                                  <w:color w:val="2F5496"/>
                                  <w:sz w:val="32"/>
                                </w:rPr>
                                <w:t xml:space="preserve"> </w:t>
                              </w:r>
                            </w:p>
                          </w:txbxContent>
                        </wps:txbx>
                        <wps:bodyPr horzOverflow="overflow" vert="horz" lIns="0" tIns="0" rIns="0" bIns="0" rtlCol="0">
                          <a:noAutofit/>
                        </wps:bodyPr>
                      </wps:wsp>
                      <wps:wsp>
                        <wps:cNvPr id="18222" name="Shape 18222"/>
                        <wps:cNvSpPr/>
                        <wps:spPr>
                          <a:xfrm>
                            <a:off x="0" y="4255796"/>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52" name="Rectangle 1552"/>
                        <wps:cNvSpPr/>
                        <wps:spPr>
                          <a:xfrm>
                            <a:off x="2990418" y="4288180"/>
                            <a:ext cx="60925" cy="274583"/>
                          </a:xfrm>
                          <a:prstGeom prst="rect">
                            <a:avLst/>
                          </a:prstGeom>
                          <a:ln>
                            <a:noFill/>
                          </a:ln>
                        </wps:spPr>
                        <wps:txbx>
                          <w:txbxContent>
                            <w:p w:rsidR="0063426A" w:rsidRDefault="008461C9">
                              <w:pPr>
                                <w:spacing w:after="160" w:line="259" w:lineRule="auto"/>
                                <w:ind w:left="0" w:right="0" w:firstLine="0"/>
                              </w:pPr>
                              <w:r>
                                <w:rPr>
                                  <w:rFonts w:ascii="Calibri" w:eastAsia="Calibri" w:hAnsi="Calibri" w:cs="Calibri"/>
                                  <w:color w:val="2F5496"/>
                                  <w:sz w:val="32"/>
                                </w:rPr>
                                <w:t xml:space="preserve"> </w:t>
                              </w:r>
                            </w:p>
                          </w:txbxContent>
                        </wps:txbx>
                        <wps:bodyPr horzOverflow="overflow" vert="horz" lIns="0" tIns="0" rIns="0" bIns="0" rtlCol="0">
                          <a:noAutofit/>
                        </wps:bodyPr>
                      </wps:wsp>
                      <wps:wsp>
                        <wps:cNvPr id="1553" name="Rectangle 1553"/>
                        <wps:cNvSpPr/>
                        <wps:spPr>
                          <a:xfrm>
                            <a:off x="18288" y="4510684"/>
                            <a:ext cx="328349" cy="274582"/>
                          </a:xfrm>
                          <a:prstGeom prst="rect">
                            <a:avLst/>
                          </a:prstGeom>
                          <a:ln>
                            <a:noFill/>
                          </a:ln>
                        </wps:spPr>
                        <wps:txbx>
                          <w:txbxContent>
                            <w:p w:rsidR="0063426A" w:rsidRDefault="008461C9">
                              <w:pPr>
                                <w:spacing w:after="160" w:line="259" w:lineRule="auto"/>
                                <w:ind w:left="0" w:right="0" w:firstLine="0"/>
                              </w:pPr>
                              <w:r>
                                <w:rPr>
                                  <w:rFonts w:ascii="Calibri" w:eastAsia="Calibri" w:hAnsi="Calibri" w:cs="Calibri"/>
                                  <w:color w:val="2F5496"/>
                                  <w:sz w:val="32"/>
                                </w:rPr>
                                <w:t xml:space="preserve">IX. </w:t>
                              </w:r>
                            </w:p>
                          </w:txbxContent>
                        </wps:txbx>
                        <wps:bodyPr horzOverflow="overflow" vert="horz" lIns="0" tIns="0" rIns="0" bIns="0" rtlCol="0">
                          <a:noAutofit/>
                        </wps:bodyPr>
                      </wps:wsp>
                      <wps:wsp>
                        <wps:cNvPr id="1554" name="Rectangle 1554"/>
                        <wps:cNvSpPr/>
                        <wps:spPr>
                          <a:xfrm>
                            <a:off x="265176" y="4510684"/>
                            <a:ext cx="1337119" cy="274582"/>
                          </a:xfrm>
                          <a:prstGeom prst="rect">
                            <a:avLst/>
                          </a:prstGeom>
                          <a:ln>
                            <a:noFill/>
                          </a:ln>
                        </wps:spPr>
                        <wps:txbx>
                          <w:txbxContent>
                            <w:p w:rsidR="0063426A" w:rsidRDefault="008461C9">
                              <w:pPr>
                                <w:spacing w:after="160" w:line="259" w:lineRule="auto"/>
                                <w:ind w:left="0" w:right="0" w:firstLine="0"/>
                              </w:pPr>
                              <w:r>
                                <w:rPr>
                                  <w:rFonts w:ascii="Calibri" w:eastAsia="Calibri" w:hAnsi="Calibri" w:cs="Calibri"/>
                                  <w:color w:val="2F5496"/>
                                  <w:sz w:val="32"/>
                                </w:rPr>
                                <w:t>Active Learn</w:t>
                              </w:r>
                            </w:p>
                          </w:txbxContent>
                        </wps:txbx>
                        <wps:bodyPr horzOverflow="overflow" vert="horz" lIns="0" tIns="0" rIns="0" bIns="0" rtlCol="0">
                          <a:noAutofit/>
                        </wps:bodyPr>
                      </wps:wsp>
                      <wps:wsp>
                        <wps:cNvPr id="1555" name="Rectangle 1555"/>
                        <wps:cNvSpPr/>
                        <wps:spPr>
                          <a:xfrm>
                            <a:off x="1270965" y="4510684"/>
                            <a:ext cx="1905125" cy="274582"/>
                          </a:xfrm>
                          <a:prstGeom prst="rect">
                            <a:avLst/>
                          </a:prstGeom>
                          <a:ln>
                            <a:noFill/>
                          </a:ln>
                        </wps:spPr>
                        <wps:txbx>
                          <w:txbxContent>
                            <w:p w:rsidR="0063426A" w:rsidRDefault="008461C9">
                              <w:pPr>
                                <w:spacing w:after="160" w:line="259" w:lineRule="auto"/>
                                <w:ind w:left="0" w:right="0" w:firstLine="0"/>
                              </w:pPr>
                              <w:r>
                                <w:rPr>
                                  <w:rFonts w:ascii="Calibri" w:eastAsia="Calibri" w:hAnsi="Calibri" w:cs="Calibri"/>
                                  <w:color w:val="2F5496"/>
                                  <w:sz w:val="32"/>
                                </w:rPr>
                                <w:t>ing Parallelization</w:t>
                              </w:r>
                            </w:p>
                          </w:txbxContent>
                        </wps:txbx>
                        <wps:bodyPr horzOverflow="overflow" vert="horz" lIns="0" tIns="0" rIns="0" bIns="0" rtlCol="0">
                          <a:noAutofit/>
                        </wps:bodyPr>
                      </wps:wsp>
                      <wps:wsp>
                        <wps:cNvPr id="1556" name="Rectangle 1556"/>
                        <wps:cNvSpPr/>
                        <wps:spPr>
                          <a:xfrm>
                            <a:off x="2705430" y="4526915"/>
                            <a:ext cx="50673" cy="224380"/>
                          </a:xfrm>
                          <a:prstGeom prst="rect">
                            <a:avLst/>
                          </a:prstGeom>
                          <a:ln>
                            <a:noFill/>
                          </a:ln>
                        </wps:spPr>
                        <wps:txbx>
                          <w:txbxContent>
                            <w:p w:rsidR="0063426A" w:rsidRDefault="008461C9">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17561" name="Picture 17561"/>
                          <pic:cNvPicPr/>
                        </pic:nvPicPr>
                        <pic:blipFill>
                          <a:blip r:embed="rId17"/>
                          <a:stretch>
                            <a:fillRect/>
                          </a:stretch>
                        </pic:blipFill>
                        <pic:spPr>
                          <a:xfrm>
                            <a:off x="394919" y="162077"/>
                            <a:ext cx="5181601" cy="4075177"/>
                          </a:xfrm>
                          <a:prstGeom prst="rect">
                            <a:avLst/>
                          </a:prstGeom>
                        </pic:spPr>
                      </pic:pic>
                    </wpg:wgp>
                  </a:graphicData>
                </a:graphic>
              </wp:inline>
            </w:drawing>
          </mc:Choice>
          <mc:Fallback xmlns:a="http://schemas.openxmlformats.org/drawingml/2006/main">
            <w:pict>
              <v:group id="Group 14673" style="width:470.95pt;height:371.428pt;mso-position-horizontal-relative:char;mso-position-vertical-relative:line" coordsize="59810,47171">
                <v:rect id="Rectangle 1549" style="position:absolute;width:506;height:2243;left:182;top:0;" filled="f" stroked="f">
                  <v:textbox inset="0,0,0,0">
                    <w:txbxContent>
                      <w:p>
                        <w:pPr>
                          <w:spacing w:before="0" w:after="160" w:line="259" w:lineRule="auto"/>
                          <w:ind w:left="0" w:right="0" w:firstLine="0"/>
                        </w:pPr>
                        <w:r>
                          <w:rPr/>
                          <w:t xml:space="preserve"> </w:t>
                        </w:r>
                      </w:p>
                    </w:txbxContent>
                  </v:textbox>
                </v:rect>
                <v:rect id="Rectangle 1550" style="position:absolute;width:609;height:2745;left:55818;top:40915;" filled="f" stroked="f">
                  <v:textbox inset="0,0,0,0">
                    <w:txbxContent>
                      <w:p>
                        <w:pPr>
                          <w:spacing w:before="0" w:after="160" w:line="259" w:lineRule="auto"/>
                          <w:ind w:left="0" w:right="0" w:firstLine="0"/>
                        </w:pPr>
                        <w:r>
                          <w:rPr>
                            <w:rFonts w:cs="Calibri" w:hAnsi="Calibri" w:eastAsia="Calibri" w:ascii="Calibri"/>
                            <w:color w:val="2f5496"/>
                            <w:sz w:val="32"/>
                          </w:rPr>
                          <w:t xml:space="preserve"> </w:t>
                        </w:r>
                      </w:p>
                    </w:txbxContent>
                  </v:textbox>
                </v:rect>
                <v:shape id="Shape 18223" style="position:absolute;width:59810;height:91;left:0;top:42557;" coordsize="5981065,9144" path="m0,0l5981065,0l5981065,9144l0,9144l0,0">
                  <v:stroke weight="0pt" endcap="flat" joinstyle="miter" miterlimit="10" on="false" color="#000000" opacity="0"/>
                  <v:fill on="true" color="#000000"/>
                </v:shape>
                <v:rect id="Rectangle 1552" style="position:absolute;width:609;height:2745;left:29904;top:42881;" filled="f" stroked="f">
                  <v:textbox inset="0,0,0,0">
                    <w:txbxContent>
                      <w:p>
                        <w:pPr>
                          <w:spacing w:before="0" w:after="160" w:line="259" w:lineRule="auto"/>
                          <w:ind w:left="0" w:right="0" w:firstLine="0"/>
                        </w:pPr>
                        <w:r>
                          <w:rPr>
                            <w:rFonts w:cs="Calibri" w:hAnsi="Calibri" w:eastAsia="Calibri" w:ascii="Calibri"/>
                            <w:color w:val="2f5496"/>
                            <w:sz w:val="32"/>
                          </w:rPr>
                          <w:t xml:space="preserve"> </w:t>
                        </w:r>
                      </w:p>
                    </w:txbxContent>
                  </v:textbox>
                </v:rect>
                <v:rect id="Rectangle 1553" style="position:absolute;width:3283;height:2745;left:182;top:45106;" filled="f" stroked="f">
                  <v:textbox inset="0,0,0,0">
                    <w:txbxContent>
                      <w:p>
                        <w:pPr>
                          <w:spacing w:before="0" w:after="160" w:line="259" w:lineRule="auto"/>
                          <w:ind w:left="0" w:right="0" w:firstLine="0"/>
                        </w:pPr>
                        <w:r>
                          <w:rPr>
                            <w:rFonts w:cs="Calibri" w:hAnsi="Calibri" w:eastAsia="Calibri" w:ascii="Calibri"/>
                            <w:color w:val="2f5496"/>
                            <w:sz w:val="32"/>
                          </w:rPr>
                          <w:t xml:space="preserve">IX. </w:t>
                        </w:r>
                      </w:p>
                    </w:txbxContent>
                  </v:textbox>
                </v:rect>
                <v:rect id="Rectangle 1554" style="position:absolute;width:13371;height:2745;left:2651;top:45106;" filled="f" stroked="f">
                  <v:textbox inset="0,0,0,0">
                    <w:txbxContent>
                      <w:p>
                        <w:pPr>
                          <w:spacing w:before="0" w:after="160" w:line="259" w:lineRule="auto"/>
                          <w:ind w:left="0" w:right="0" w:firstLine="0"/>
                        </w:pPr>
                        <w:r>
                          <w:rPr>
                            <w:rFonts w:cs="Calibri" w:hAnsi="Calibri" w:eastAsia="Calibri" w:ascii="Calibri"/>
                            <w:color w:val="2f5496"/>
                            <w:sz w:val="32"/>
                          </w:rPr>
                          <w:t xml:space="preserve">Active Learn</w:t>
                        </w:r>
                      </w:p>
                    </w:txbxContent>
                  </v:textbox>
                </v:rect>
                <v:rect id="Rectangle 1555" style="position:absolute;width:19051;height:2745;left:12709;top:45106;" filled="f" stroked="f">
                  <v:textbox inset="0,0,0,0">
                    <w:txbxContent>
                      <w:p>
                        <w:pPr>
                          <w:spacing w:before="0" w:after="160" w:line="259" w:lineRule="auto"/>
                          <w:ind w:left="0" w:right="0" w:firstLine="0"/>
                        </w:pPr>
                        <w:r>
                          <w:rPr>
                            <w:rFonts w:cs="Calibri" w:hAnsi="Calibri" w:eastAsia="Calibri" w:ascii="Calibri"/>
                            <w:color w:val="2f5496"/>
                            <w:sz w:val="32"/>
                          </w:rPr>
                          <w:t xml:space="preserve">ing Parallelization</w:t>
                        </w:r>
                      </w:p>
                    </w:txbxContent>
                  </v:textbox>
                </v:rect>
                <v:rect id="Rectangle 1556" style="position:absolute;width:506;height:2243;left:27054;top:45269;" filled="f" stroked="f">
                  <v:textbox inset="0,0,0,0">
                    <w:txbxContent>
                      <w:p>
                        <w:pPr>
                          <w:spacing w:before="0" w:after="160" w:line="259" w:lineRule="auto"/>
                          <w:ind w:left="0" w:right="0" w:firstLine="0"/>
                        </w:pPr>
                        <w:r>
                          <w:rPr/>
                          <w:t xml:space="preserve"> </w:t>
                        </w:r>
                      </w:p>
                    </w:txbxContent>
                  </v:textbox>
                </v:rect>
                <v:shape id="Picture 17561" style="position:absolute;width:51816;height:40751;left:3949;top:1620;" filled="f">
                  <v:imagedata r:id="rId18"/>
                </v:shape>
              </v:group>
            </w:pict>
          </mc:Fallback>
        </mc:AlternateContent>
      </w:r>
    </w:p>
    <w:p w:rsidR="0063426A" w:rsidRDefault="008461C9">
      <w:pPr>
        <w:spacing w:after="0" w:line="259" w:lineRule="auto"/>
        <w:ind w:left="0" w:right="0" w:firstLine="0"/>
      </w:pPr>
      <w:r>
        <w:t xml:space="preserve"> </w:t>
      </w:r>
    </w:p>
    <w:p w:rsidR="0063426A" w:rsidRDefault="008461C9">
      <w:pPr>
        <w:spacing w:after="309"/>
        <w:ind w:left="-5" w:right="50"/>
      </w:pPr>
      <w:r>
        <w:t xml:space="preserve">As we did see, for every unlabeled point x, we require P(y=1|x), pp to compute Q. None of these depend on the value of any other unlabeled point. This means we can easily parallelize the Q computation by spawning </w:t>
      </w:r>
      <w:proofErr w:type="gramStart"/>
      <w:r>
        <w:t>a large number of</w:t>
      </w:r>
      <w:proofErr w:type="gramEnd"/>
      <w:r>
        <w:t xml:space="preserve"> threads, each given the v</w:t>
      </w:r>
      <w:r>
        <w:t xml:space="preserve">alue of P(y=1|x) and pp, to calculate their corresponding Q(x). In python3, this is done through a library called </w:t>
      </w:r>
      <w:proofErr w:type="spellStart"/>
      <w:r>
        <w:t>joblib</w:t>
      </w:r>
      <w:proofErr w:type="spellEnd"/>
      <w:r>
        <w:t xml:space="preserve">, which was extremely easy to use and work with in terms of parallelizing tasks. </w:t>
      </w:r>
    </w:p>
    <w:p w:rsidR="0063426A" w:rsidRDefault="008461C9">
      <w:pPr>
        <w:pStyle w:val="Heading2"/>
        <w:ind w:left="-5"/>
      </w:pPr>
      <w:r>
        <w:t>X. Results: with Active Learning</w:t>
      </w:r>
      <w:r>
        <w:rPr>
          <w:sz w:val="24"/>
        </w:rPr>
        <w:t xml:space="preserve">  </w:t>
      </w:r>
    </w:p>
    <w:p w:rsidR="0063426A" w:rsidRDefault="008461C9">
      <w:pPr>
        <w:spacing w:after="0" w:line="259" w:lineRule="auto"/>
        <w:ind w:left="0" w:right="0" w:firstLine="0"/>
      </w:pPr>
      <w:r>
        <w:rPr>
          <w:rFonts w:ascii="Calibri" w:eastAsia="Calibri" w:hAnsi="Calibri" w:cs="Calibri"/>
        </w:rPr>
        <w:t xml:space="preserve"> </w:t>
      </w:r>
    </w:p>
    <w:p w:rsidR="0063426A" w:rsidRDefault="008461C9">
      <w:pPr>
        <w:pStyle w:val="Heading3"/>
        <w:spacing w:after="0"/>
        <w:ind w:left="-5"/>
      </w:pPr>
      <w:r>
        <w:rPr>
          <w:i/>
        </w:rPr>
        <w:lastRenderedPageBreak/>
        <w:t>Python code file:</w:t>
      </w:r>
      <w:r>
        <w:rPr>
          <w:i/>
        </w:rPr>
        <w:t xml:space="preserve"> cpdp_notsodeep.py (for getting results) plotter.py (for visualization) </w:t>
      </w:r>
    </w:p>
    <w:p w:rsidR="0063426A" w:rsidRDefault="008461C9">
      <w:pPr>
        <w:spacing w:after="0" w:line="259" w:lineRule="auto"/>
        <w:ind w:left="0" w:right="0" w:firstLine="0"/>
      </w:pPr>
      <w:r>
        <w:rPr>
          <w:rFonts w:ascii="Calibri" w:eastAsia="Calibri" w:hAnsi="Calibri" w:cs="Calibri"/>
        </w:rPr>
        <w:t xml:space="preserve"> </w:t>
      </w:r>
    </w:p>
    <w:p w:rsidR="0063426A" w:rsidRDefault="008461C9">
      <w:pPr>
        <w:spacing w:after="0" w:line="259" w:lineRule="auto"/>
        <w:ind w:left="0" w:right="0" w:firstLine="0"/>
      </w:pPr>
      <w:r>
        <w:t xml:space="preserve"> </w:t>
      </w:r>
    </w:p>
    <w:p w:rsidR="0063426A" w:rsidRDefault="008461C9">
      <w:pPr>
        <w:ind w:left="-5" w:right="50"/>
      </w:pPr>
      <w:r>
        <w:t xml:space="preserve">Active learning is an iterative procedure, where we pick some </w:t>
      </w:r>
      <w:proofErr w:type="gramStart"/>
      <w:r>
        <w:t>particular number</w:t>
      </w:r>
      <w:proofErr w:type="gramEnd"/>
      <w:r>
        <w:t xml:space="preserve"> of points from unlabeled set and query their label from an annotator. Since doing that for this pro</w:t>
      </w:r>
      <w:r>
        <w:t xml:space="preserve">ject was infeasible </w:t>
      </w:r>
      <w:proofErr w:type="gramStart"/>
      <w:r>
        <w:t>( almost</w:t>
      </w:r>
      <w:proofErr w:type="gramEnd"/>
      <w:r>
        <w:t xml:space="preserve"> no expert annotators for the data + too small timeframe to get annotations). Hence, like most active learning papers, we ran a simulation; we split our labeled dataset into 3 parts: 5000 used as training, 53000 used as “unlabel</w:t>
      </w:r>
      <w:r>
        <w:t xml:space="preserve">ed set”, and 7100 used for testing. The model will be given only the X features of the unlabeled set and when it queries, the corresponding labels of these features will be given, which along with the queried X values, will be appended to the training set </w:t>
      </w:r>
      <w:r>
        <w:t>and the model will be retrained. We did active learning for 15 iterations, and for each iteration we picked the top 300 unlabeled points for query. After each iteration, we checked the F1 Score of our model. This experiment is repeated 5 times, and the ave</w:t>
      </w:r>
      <w:r>
        <w:t xml:space="preserve">rage values for each iteration is taken. We chose to perform the experiment on the </w:t>
      </w:r>
      <w:proofErr w:type="spellStart"/>
      <w:r>
        <w:t>notsodeepmodel</w:t>
      </w:r>
      <w:proofErr w:type="spellEnd"/>
      <w:r>
        <w:t xml:space="preserve">. The result, along with the initial and final confusion matrix, is given below: </w:t>
      </w:r>
    </w:p>
    <w:p w:rsidR="0063426A" w:rsidRDefault="008461C9">
      <w:pPr>
        <w:spacing w:after="0" w:line="259" w:lineRule="auto"/>
        <w:ind w:left="0" w:right="0" w:firstLine="0"/>
      </w:pPr>
      <w:r>
        <w:t xml:space="preserve"> </w:t>
      </w:r>
    </w:p>
    <w:p w:rsidR="0063426A" w:rsidRDefault="008461C9">
      <w:pPr>
        <w:spacing w:after="0" w:line="259" w:lineRule="auto"/>
        <w:ind w:left="0" w:right="0" w:firstLine="0"/>
      </w:pPr>
      <w:r>
        <w:t xml:space="preserve">  </w:t>
      </w:r>
      <w:r>
        <w:br w:type="page"/>
      </w:r>
    </w:p>
    <w:p w:rsidR="0063426A" w:rsidRDefault="008461C9">
      <w:pPr>
        <w:spacing w:after="0" w:line="259" w:lineRule="auto"/>
        <w:ind w:left="0" w:right="383" w:firstLine="0"/>
        <w:jc w:val="right"/>
      </w:pPr>
      <w:r>
        <w:rPr>
          <w:noProof/>
        </w:rPr>
        <w:lastRenderedPageBreak/>
        <w:drawing>
          <wp:inline distT="0" distB="0" distL="0" distR="0">
            <wp:extent cx="5704840" cy="4278630"/>
            <wp:effectExtent l="0" t="0" r="0" b="0"/>
            <wp:docPr id="1820" name="Picture 1820"/>
            <wp:cNvGraphicFramePr/>
            <a:graphic xmlns:a="http://schemas.openxmlformats.org/drawingml/2006/main">
              <a:graphicData uri="http://schemas.openxmlformats.org/drawingml/2006/picture">
                <pic:pic xmlns:pic="http://schemas.openxmlformats.org/drawingml/2006/picture">
                  <pic:nvPicPr>
                    <pic:cNvPr id="1820" name="Picture 1820"/>
                    <pic:cNvPicPr/>
                  </pic:nvPicPr>
                  <pic:blipFill>
                    <a:blip r:embed="rId19"/>
                    <a:stretch>
                      <a:fillRect/>
                    </a:stretch>
                  </pic:blipFill>
                  <pic:spPr>
                    <a:xfrm>
                      <a:off x="0" y="0"/>
                      <a:ext cx="5704840" cy="4278630"/>
                    </a:xfrm>
                    <a:prstGeom prst="rect">
                      <a:avLst/>
                    </a:prstGeom>
                  </pic:spPr>
                </pic:pic>
              </a:graphicData>
            </a:graphic>
          </wp:inline>
        </w:drawing>
      </w:r>
      <w:r>
        <w:rPr>
          <w:rFonts w:ascii="Calibri" w:eastAsia="Calibri" w:hAnsi="Calibri" w:cs="Calibri"/>
        </w:rPr>
        <w:t xml:space="preserve"> </w:t>
      </w:r>
    </w:p>
    <w:p w:rsidR="0063426A" w:rsidRDefault="008461C9">
      <w:pPr>
        <w:spacing w:after="0" w:line="259" w:lineRule="auto"/>
        <w:ind w:left="360" w:right="0" w:firstLine="0"/>
      </w:pPr>
      <w:r>
        <w:t xml:space="preserve"> </w:t>
      </w:r>
    </w:p>
    <w:p w:rsidR="0063426A" w:rsidRDefault="008461C9">
      <w:pPr>
        <w:spacing w:after="0" w:line="259" w:lineRule="auto"/>
        <w:ind w:left="360" w:right="0" w:firstLine="0"/>
      </w:pPr>
      <w:r>
        <w:t xml:space="preserve"> </w:t>
      </w:r>
    </w:p>
    <w:p w:rsidR="0063426A" w:rsidRDefault="008461C9">
      <w:pPr>
        <w:spacing w:after="0" w:line="259" w:lineRule="auto"/>
        <w:ind w:left="360" w:right="0" w:firstLine="0"/>
      </w:pPr>
      <w:r>
        <w:t xml:space="preserve"> </w:t>
      </w:r>
    </w:p>
    <w:p w:rsidR="0063426A" w:rsidRDefault="008461C9">
      <w:pPr>
        <w:spacing w:after="0" w:line="259" w:lineRule="auto"/>
        <w:ind w:left="360" w:right="0" w:firstLine="0"/>
      </w:pPr>
      <w:r>
        <w:t xml:space="preserve"> </w:t>
      </w:r>
    </w:p>
    <w:tbl>
      <w:tblPr>
        <w:tblStyle w:val="TableGrid"/>
        <w:tblW w:w="9084" w:type="dxa"/>
        <w:tblInd w:w="6" w:type="dxa"/>
        <w:tblCellMar>
          <w:top w:w="14" w:type="dxa"/>
          <w:left w:w="107" w:type="dxa"/>
          <w:bottom w:w="0" w:type="dxa"/>
          <w:right w:w="115" w:type="dxa"/>
        </w:tblCellMar>
        <w:tblLook w:val="04A0" w:firstRow="1" w:lastRow="0" w:firstColumn="1" w:lastColumn="0" w:noHBand="0" w:noVBand="1"/>
      </w:tblPr>
      <w:tblGrid>
        <w:gridCol w:w="3120"/>
        <w:gridCol w:w="3120"/>
        <w:gridCol w:w="2844"/>
      </w:tblGrid>
      <w:tr w:rsidR="0063426A">
        <w:trPr>
          <w:trHeight w:val="286"/>
        </w:trPr>
        <w:tc>
          <w:tcPr>
            <w:tcW w:w="3119" w:type="dxa"/>
            <w:tcBorders>
              <w:top w:val="single" w:sz="4" w:space="0" w:color="4472C4"/>
              <w:left w:val="single" w:sz="4" w:space="0" w:color="4472C4"/>
              <w:bottom w:val="single" w:sz="4" w:space="0" w:color="4472C4"/>
              <w:right w:val="nil"/>
            </w:tcBorders>
            <w:shd w:val="clear" w:color="auto" w:fill="4472C4"/>
          </w:tcPr>
          <w:p w:rsidR="0063426A" w:rsidRDefault="008461C9">
            <w:pPr>
              <w:spacing w:after="0" w:line="259" w:lineRule="auto"/>
              <w:ind w:left="0" w:right="0" w:firstLine="0"/>
            </w:pPr>
            <w:r>
              <w:rPr>
                <w:b/>
                <w:color w:val="FFFFFF"/>
              </w:rPr>
              <w:t xml:space="preserve">Confusion Matrix (Initial) </w:t>
            </w:r>
          </w:p>
        </w:tc>
        <w:tc>
          <w:tcPr>
            <w:tcW w:w="3120" w:type="dxa"/>
            <w:tcBorders>
              <w:top w:val="single" w:sz="4" w:space="0" w:color="4472C4"/>
              <w:left w:val="nil"/>
              <w:bottom w:val="single" w:sz="4" w:space="0" w:color="4472C4"/>
              <w:right w:val="nil"/>
            </w:tcBorders>
            <w:shd w:val="clear" w:color="auto" w:fill="4472C4"/>
          </w:tcPr>
          <w:p w:rsidR="0063426A" w:rsidRDefault="008461C9">
            <w:pPr>
              <w:spacing w:after="0" w:line="259" w:lineRule="auto"/>
              <w:ind w:left="1" w:right="0" w:firstLine="0"/>
            </w:pPr>
            <w:r>
              <w:rPr>
                <w:b/>
              </w:rPr>
              <w:t xml:space="preserve">Predicted Normal </w:t>
            </w:r>
          </w:p>
        </w:tc>
        <w:tc>
          <w:tcPr>
            <w:tcW w:w="2844" w:type="dxa"/>
            <w:tcBorders>
              <w:top w:val="single" w:sz="4" w:space="0" w:color="4472C4"/>
              <w:left w:val="nil"/>
              <w:bottom w:val="single" w:sz="4" w:space="0" w:color="4472C4"/>
              <w:right w:val="single" w:sz="4" w:space="0" w:color="4472C4"/>
            </w:tcBorders>
            <w:shd w:val="clear" w:color="auto" w:fill="4472C4"/>
          </w:tcPr>
          <w:p w:rsidR="0063426A" w:rsidRDefault="008461C9">
            <w:pPr>
              <w:spacing w:after="0" w:line="259" w:lineRule="auto"/>
              <w:ind w:left="1" w:right="0" w:firstLine="0"/>
            </w:pPr>
            <w:r>
              <w:rPr>
                <w:b/>
              </w:rPr>
              <w:t xml:space="preserve">Predicted Anomaly </w:t>
            </w:r>
          </w:p>
        </w:tc>
      </w:tr>
      <w:tr w:rsidR="0063426A">
        <w:trPr>
          <w:trHeight w:val="301"/>
        </w:trPr>
        <w:tc>
          <w:tcPr>
            <w:tcW w:w="3119" w:type="dxa"/>
            <w:tcBorders>
              <w:top w:val="single" w:sz="4" w:space="0" w:color="4472C4"/>
              <w:left w:val="single" w:sz="4" w:space="0" w:color="8EAADB"/>
              <w:bottom w:val="single" w:sz="4" w:space="0" w:color="8EAADB"/>
              <w:right w:val="single" w:sz="4" w:space="0" w:color="8EAADB"/>
            </w:tcBorders>
            <w:shd w:val="clear" w:color="auto" w:fill="D9E2F3"/>
          </w:tcPr>
          <w:p w:rsidR="0063426A" w:rsidRDefault="008461C9">
            <w:pPr>
              <w:spacing w:after="0" w:line="259" w:lineRule="auto"/>
              <w:ind w:left="0" w:right="0" w:firstLine="0"/>
            </w:pPr>
            <w:proofErr w:type="gramStart"/>
            <w:r>
              <w:t>Actually Normal</w:t>
            </w:r>
            <w:proofErr w:type="gramEnd"/>
            <w:r>
              <w:t xml:space="preserve"> </w:t>
            </w:r>
          </w:p>
        </w:tc>
        <w:tc>
          <w:tcPr>
            <w:tcW w:w="3120" w:type="dxa"/>
            <w:tcBorders>
              <w:top w:val="single" w:sz="4" w:space="0" w:color="4472C4"/>
              <w:left w:val="single" w:sz="4" w:space="0" w:color="8EAADB"/>
              <w:bottom w:val="single" w:sz="4" w:space="0" w:color="8EAADB"/>
              <w:right w:val="single" w:sz="4" w:space="0" w:color="8EAADB"/>
            </w:tcBorders>
            <w:shd w:val="clear" w:color="auto" w:fill="D9E2F3"/>
          </w:tcPr>
          <w:p w:rsidR="0063426A" w:rsidRDefault="008461C9">
            <w:pPr>
              <w:spacing w:after="0" w:line="259" w:lineRule="auto"/>
              <w:ind w:left="1" w:right="0" w:firstLine="0"/>
            </w:pPr>
            <w:r>
              <w:rPr>
                <w:rFonts w:ascii="Calibri" w:eastAsia="Calibri" w:hAnsi="Calibri" w:cs="Calibri"/>
              </w:rPr>
              <w:t xml:space="preserve">12999 (TN) </w:t>
            </w:r>
          </w:p>
        </w:tc>
        <w:tc>
          <w:tcPr>
            <w:tcW w:w="2844" w:type="dxa"/>
            <w:tcBorders>
              <w:top w:val="single" w:sz="4" w:space="0" w:color="4472C4"/>
              <w:left w:val="single" w:sz="4" w:space="0" w:color="8EAADB"/>
              <w:bottom w:val="single" w:sz="4" w:space="0" w:color="8EAADB"/>
              <w:right w:val="single" w:sz="4" w:space="0" w:color="8EAADB"/>
            </w:tcBorders>
            <w:shd w:val="clear" w:color="auto" w:fill="D9E2F3"/>
          </w:tcPr>
          <w:p w:rsidR="0063426A" w:rsidRDefault="008461C9">
            <w:pPr>
              <w:spacing w:after="0" w:line="259" w:lineRule="auto"/>
              <w:ind w:left="1" w:right="0" w:firstLine="0"/>
            </w:pPr>
            <w:r>
              <w:t xml:space="preserve">1 (FP) </w:t>
            </w:r>
          </w:p>
        </w:tc>
      </w:tr>
      <w:tr w:rsidR="0063426A">
        <w:trPr>
          <w:trHeight w:val="287"/>
        </w:trPr>
        <w:tc>
          <w:tcPr>
            <w:tcW w:w="3119" w:type="dxa"/>
            <w:tcBorders>
              <w:top w:val="single" w:sz="4" w:space="0" w:color="8EAADB"/>
              <w:left w:val="single" w:sz="4" w:space="0" w:color="8EAADB"/>
              <w:bottom w:val="single" w:sz="4" w:space="0" w:color="8EAADB"/>
              <w:right w:val="single" w:sz="4" w:space="0" w:color="8EAADB"/>
            </w:tcBorders>
          </w:tcPr>
          <w:p w:rsidR="0063426A" w:rsidRDefault="008461C9">
            <w:pPr>
              <w:spacing w:after="0" w:line="259" w:lineRule="auto"/>
              <w:ind w:left="0" w:right="0" w:firstLine="0"/>
            </w:pPr>
            <w:proofErr w:type="gramStart"/>
            <w:r>
              <w:t>Actually Anomaly</w:t>
            </w:r>
            <w:proofErr w:type="gramEnd"/>
            <w:r>
              <w:t xml:space="preserve"> </w:t>
            </w:r>
          </w:p>
        </w:tc>
        <w:tc>
          <w:tcPr>
            <w:tcW w:w="3120" w:type="dxa"/>
            <w:tcBorders>
              <w:top w:val="single" w:sz="4" w:space="0" w:color="8EAADB"/>
              <w:left w:val="single" w:sz="4" w:space="0" w:color="8EAADB"/>
              <w:bottom w:val="single" w:sz="4" w:space="0" w:color="8EAADB"/>
              <w:right w:val="single" w:sz="4" w:space="0" w:color="8EAADB"/>
            </w:tcBorders>
          </w:tcPr>
          <w:p w:rsidR="0063426A" w:rsidRDefault="008461C9">
            <w:pPr>
              <w:spacing w:after="0" w:line="259" w:lineRule="auto"/>
              <w:ind w:left="1" w:right="0" w:firstLine="0"/>
            </w:pPr>
            <w:r>
              <w:t xml:space="preserve">1813 (FN) </w:t>
            </w:r>
          </w:p>
        </w:tc>
        <w:tc>
          <w:tcPr>
            <w:tcW w:w="2844" w:type="dxa"/>
            <w:tcBorders>
              <w:top w:val="single" w:sz="4" w:space="0" w:color="8EAADB"/>
              <w:left w:val="single" w:sz="4" w:space="0" w:color="8EAADB"/>
              <w:bottom w:val="single" w:sz="4" w:space="0" w:color="8EAADB"/>
              <w:right w:val="single" w:sz="4" w:space="0" w:color="8EAADB"/>
            </w:tcBorders>
          </w:tcPr>
          <w:p w:rsidR="0063426A" w:rsidRDefault="008461C9">
            <w:pPr>
              <w:spacing w:after="0" w:line="259" w:lineRule="auto"/>
              <w:ind w:left="1" w:right="0" w:firstLine="0"/>
            </w:pPr>
            <w:r>
              <w:t xml:space="preserve">59 (TP) </w:t>
            </w:r>
          </w:p>
        </w:tc>
      </w:tr>
    </w:tbl>
    <w:p w:rsidR="0063426A" w:rsidRDefault="008461C9">
      <w:pPr>
        <w:spacing w:after="0" w:line="259" w:lineRule="auto"/>
        <w:ind w:left="360" w:right="0" w:firstLine="0"/>
      </w:pPr>
      <w:r>
        <w:t xml:space="preserve"> </w:t>
      </w:r>
    </w:p>
    <w:p w:rsidR="0063426A" w:rsidRDefault="008461C9">
      <w:pPr>
        <w:spacing w:after="0" w:line="259" w:lineRule="auto"/>
        <w:ind w:left="360" w:right="0" w:firstLine="0"/>
      </w:pPr>
      <w:r>
        <w:t xml:space="preserve"> </w:t>
      </w:r>
    </w:p>
    <w:tbl>
      <w:tblPr>
        <w:tblStyle w:val="TableGrid"/>
        <w:tblW w:w="9085" w:type="dxa"/>
        <w:tblInd w:w="5" w:type="dxa"/>
        <w:tblCellMar>
          <w:top w:w="13" w:type="dxa"/>
          <w:left w:w="108" w:type="dxa"/>
          <w:bottom w:w="0" w:type="dxa"/>
          <w:right w:w="115" w:type="dxa"/>
        </w:tblCellMar>
        <w:tblLook w:val="04A0" w:firstRow="1" w:lastRow="0" w:firstColumn="1" w:lastColumn="0" w:noHBand="0" w:noVBand="1"/>
      </w:tblPr>
      <w:tblGrid>
        <w:gridCol w:w="3121"/>
        <w:gridCol w:w="3120"/>
        <w:gridCol w:w="2844"/>
      </w:tblGrid>
      <w:tr w:rsidR="0063426A">
        <w:trPr>
          <w:trHeight w:val="284"/>
        </w:trPr>
        <w:tc>
          <w:tcPr>
            <w:tcW w:w="3120" w:type="dxa"/>
            <w:tcBorders>
              <w:top w:val="single" w:sz="4" w:space="0" w:color="4472C4"/>
              <w:left w:val="nil"/>
              <w:bottom w:val="single" w:sz="4" w:space="0" w:color="4472C4"/>
              <w:right w:val="nil"/>
            </w:tcBorders>
            <w:shd w:val="clear" w:color="auto" w:fill="4472C4"/>
          </w:tcPr>
          <w:p w:rsidR="0063426A" w:rsidRDefault="008461C9">
            <w:pPr>
              <w:spacing w:after="0" w:line="259" w:lineRule="auto"/>
              <w:ind w:left="0" w:right="0" w:firstLine="0"/>
            </w:pPr>
            <w:r>
              <w:rPr>
                <w:b/>
                <w:color w:val="FFFFFF"/>
              </w:rPr>
              <w:t xml:space="preserve">Confusion Matrix (Final) </w:t>
            </w:r>
          </w:p>
        </w:tc>
        <w:tc>
          <w:tcPr>
            <w:tcW w:w="3120" w:type="dxa"/>
            <w:tcBorders>
              <w:top w:val="single" w:sz="4" w:space="0" w:color="4472C4"/>
              <w:left w:val="nil"/>
              <w:bottom w:val="single" w:sz="4" w:space="0" w:color="4472C4"/>
              <w:right w:val="nil"/>
            </w:tcBorders>
            <w:shd w:val="clear" w:color="auto" w:fill="4472C4"/>
          </w:tcPr>
          <w:p w:rsidR="0063426A" w:rsidRDefault="008461C9">
            <w:pPr>
              <w:spacing w:after="0" w:line="259" w:lineRule="auto"/>
              <w:ind w:left="0" w:right="0" w:firstLine="0"/>
            </w:pPr>
            <w:r>
              <w:rPr>
                <w:b/>
              </w:rPr>
              <w:t xml:space="preserve">Predicted Normal </w:t>
            </w:r>
          </w:p>
        </w:tc>
        <w:tc>
          <w:tcPr>
            <w:tcW w:w="2844" w:type="dxa"/>
            <w:tcBorders>
              <w:top w:val="single" w:sz="4" w:space="0" w:color="4472C4"/>
              <w:left w:val="nil"/>
              <w:bottom w:val="single" w:sz="4" w:space="0" w:color="4472C4"/>
              <w:right w:val="single" w:sz="4" w:space="0" w:color="4472C4"/>
            </w:tcBorders>
            <w:shd w:val="clear" w:color="auto" w:fill="4472C4"/>
          </w:tcPr>
          <w:p w:rsidR="0063426A" w:rsidRDefault="008461C9">
            <w:pPr>
              <w:spacing w:after="0" w:line="259" w:lineRule="auto"/>
              <w:ind w:left="0" w:right="0" w:firstLine="0"/>
            </w:pPr>
            <w:r>
              <w:rPr>
                <w:b/>
              </w:rPr>
              <w:t xml:space="preserve">Predicted Anomaly </w:t>
            </w:r>
          </w:p>
        </w:tc>
      </w:tr>
      <w:tr w:rsidR="0063426A">
        <w:trPr>
          <w:trHeight w:val="304"/>
        </w:trPr>
        <w:tc>
          <w:tcPr>
            <w:tcW w:w="3120" w:type="dxa"/>
            <w:tcBorders>
              <w:top w:val="single" w:sz="4" w:space="0" w:color="4472C4"/>
              <w:left w:val="single" w:sz="4" w:space="0" w:color="8EAADB"/>
              <w:bottom w:val="single" w:sz="4" w:space="0" w:color="8EAADB"/>
              <w:right w:val="single" w:sz="4" w:space="0" w:color="8EAADB"/>
            </w:tcBorders>
            <w:shd w:val="clear" w:color="auto" w:fill="D9E2F3"/>
          </w:tcPr>
          <w:p w:rsidR="0063426A" w:rsidRDefault="008461C9">
            <w:pPr>
              <w:spacing w:after="0" w:line="259" w:lineRule="auto"/>
              <w:ind w:left="0" w:right="0" w:firstLine="0"/>
            </w:pPr>
            <w:proofErr w:type="gramStart"/>
            <w:r>
              <w:t>Actually Normal</w:t>
            </w:r>
            <w:proofErr w:type="gramEnd"/>
            <w:r>
              <w:t xml:space="preserve"> </w:t>
            </w:r>
          </w:p>
        </w:tc>
        <w:tc>
          <w:tcPr>
            <w:tcW w:w="3120" w:type="dxa"/>
            <w:tcBorders>
              <w:top w:val="single" w:sz="4" w:space="0" w:color="4472C4"/>
              <w:left w:val="single" w:sz="4" w:space="0" w:color="8EAADB"/>
              <w:bottom w:val="single" w:sz="4" w:space="0" w:color="8EAADB"/>
              <w:right w:val="single" w:sz="4" w:space="0" w:color="8EAADB"/>
            </w:tcBorders>
            <w:shd w:val="clear" w:color="auto" w:fill="D9E2F3"/>
          </w:tcPr>
          <w:p w:rsidR="0063426A" w:rsidRDefault="008461C9">
            <w:pPr>
              <w:spacing w:after="0" w:line="259" w:lineRule="auto"/>
              <w:ind w:left="0" w:right="0" w:firstLine="0"/>
            </w:pPr>
            <w:r>
              <w:rPr>
                <w:rFonts w:ascii="Calibri" w:eastAsia="Calibri" w:hAnsi="Calibri" w:cs="Calibri"/>
              </w:rPr>
              <w:t xml:space="preserve">12993 (TN) </w:t>
            </w:r>
          </w:p>
        </w:tc>
        <w:tc>
          <w:tcPr>
            <w:tcW w:w="2844" w:type="dxa"/>
            <w:tcBorders>
              <w:top w:val="single" w:sz="4" w:space="0" w:color="4472C4"/>
              <w:left w:val="single" w:sz="4" w:space="0" w:color="8EAADB"/>
              <w:bottom w:val="single" w:sz="4" w:space="0" w:color="8EAADB"/>
              <w:right w:val="single" w:sz="4" w:space="0" w:color="8EAADB"/>
            </w:tcBorders>
            <w:shd w:val="clear" w:color="auto" w:fill="D9E2F3"/>
          </w:tcPr>
          <w:p w:rsidR="0063426A" w:rsidRDefault="008461C9">
            <w:pPr>
              <w:spacing w:after="0" w:line="259" w:lineRule="auto"/>
              <w:ind w:left="0" w:right="0" w:firstLine="0"/>
            </w:pPr>
            <w:r>
              <w:t xml:space="preserve">1 (FP) </w:t>
            </w:r>
          </w:p>
        </w:tc>
      </w:tr>
      <w:tr w:rsidR="0063426A">
        <w:trPr>
          <w:trHeight w:val="287"/>
        </w:trPr>
        <w:tc>
          <w:tcPr>
            <w:tcW w:w="3120" w:type="dxa"/>
            <w:tcBorders>
              <w:top w:val="single" w:sz="4" w:space="0" w:color="8EAADB"/>
              <w:left w:val="single" w:sz="4" w:space="0" w:color="8EAADB"/>
              <w:bottom w:val="single" w:sz="4" w:space="0" w:color="8EAADB"/>
              <w:right w:val="single" w:sz="4" w:space="0" w:color="8EAADB"/>
            </w:tcBorders>
          </w:tcPr>
          <w:p w:rsidR="0063426A" w:rsidRDefault="008461C9">
            <w:pPr>
              <w:spacing w:after="0" w:line="259" w:lineRule="auto"/>
              <w:ind w:left="0" w:right="0" w:firstLine="0"/>
            </w:pPr>
            <w:proofErr w:type="gramStart"/>
            <w:r>
              <w:t>Actually Anomaly</w:t>
            </w:r>
            <w:proofErr w:type="gramEnd"/>
            <w:r>
              <w:t xml:space="preserve"> </w:t>
            </w:r>
          </w:p>
        </w:tc>
        <w:tc>
          <w:tcPr>
            <w:tcW w:w="3120" w:type="dxa"/>
            <w:tcBorders>
              <w:top w:val="single" w:sz="4" w:space="0" w:color="8EAADB"/>
              <w:left w:val="single" w:sz="4" w:space="0" w:color="8EAADB"/>
              <w:bottom w:val="single" w:sz="4" w:space="0" w:color="8EAADB"/>
              <w:right w:val="single" w:sz="4" w:space="0" w:color="8EAADB"/>
            </w:tcBorders>
          </w:tcPr>
          <w:p w:rsidR="0063426A" w:rsidRDefault="008461C9">
            <w:pPr>
              <w:spacing w:after="0" w:line="259" w:lineRule="auto"/>
              <w:ind w:left="0" w:right="0" w:firstLine="0"/>
            </w:pPr>
            <w:r>
              <w:t xml:space="preserve">316 (FN) </w:t>
            </w:r>
          </w:p>
        </w:tc>
        <w:tc>
          <w:tcPr>
            <w:tcW w:w="2844" w:type="dxa"/>
            <w:tcBorders>
              <w:top w:val="single" w:sz="4" w:space="0" w:color="8EAADB"/>
              <w:left w:val="single" w:sz="4" w:space="0" w:color="8EAADB"/>
              <w:bottom w:val="single" w:sz="4" w:space="0" w:color="8EAADB"/>
              <w:right w:val="single" w:sz="4" w:space="0" w:color="8EAADB"/>
            </w:tcBorders>
          </w:tcPr>
          <w:p w:rsidR="0063426A" w:rsidRDefault="008461C9">
            <w:pPr>
              <w:spacing w:after="0" w:line="259" w:lineRule="auto"/>
              <w:ind w:left="0" w:right="0" w:firstLine="0"/>
            </w:pPr>
            <w:r>
              <w:t xml:space="preserve">1556 (TP) </w:t>
            </w:r>
          </w:p>
        </w:tc>
      </w:tr>
    </w:tbl>
    <w:p w:rsidR="0063426A" w:rsidRDefault="008461C9">
      <w:pPr>
        <w:spacing w:after="0" w:line="259" w:lineRule="auto"/>
        <w:ind w:left="360" w:right="0" w:firstLine="0"/>
      </w:pPr>
      <w:r>
        <w:t xml:space="preserve"> </w:t>
      </w:r>
    </w:p>
    <w:p w:rsidR="0063426A" w:rsidRDefault="008461C9">
      <w:pPr>
        <w:spacing w:after="0" w:line="259" w:lineRule="auto"/>
        <w:ind w:left="360" w:right="0" w:firstLine="0"/>
      </w:pPr>
      <w:r>
        <w:t xml:space="preserve"> </w:t>
      </w:r>
    </w:p>
    <w:p w:rsidR="0063426A" w:rsidRDefault="008461C9">
      <w:pPr>
        <w:ind w:left="370" w:right="50"/>
      </w:pPr>
      <w:r>
        <w:t xml:space="preserve">Furthermore, we also checked the total time taken by sequential active learner and compared it to the parallelized version. The results of that experiment </w:t>
      </w:r>
      <w:proofErr w:type="gramStart"/>
      <w:r>
        <w:t>is</w:t>
      </w:r>
      <w:proofErr w:type="gramEnd"/>
      <w:r>
        <w:t xml:space="preserve"> given below as well: </w:t>
      </w:r>
    </w:p>
    <w:p w:rsidR="0063426A" w:rsidRDefault="008461C9">
      <w:pPr>
        <w:spacing w:after="0" w:line="259" w:lineRule="auto"/>
        <w:ind w:left="360" w:right="0" w:firstLine="0"/>
      </w:pPr>
      <w:r>
        <w:t xml:space="preserve"> </w:t>
      </w:r>
    </w:p>
    <w:p w:rsidR="0063426A" w:rsidRDefault="008461C9">
      <w:pPr>
        <w:spacing w:after="0" w:line="259" w:lineRule="auto"/>
        <w:ind w:left="360" w:right="0" w:firstLine="0"/>
      </w:pPr>
      <w:r>
        <w:t xml:space="preserve"> </w:t>
      </w:r>
    </w:p>
    <w:tbl>
      <w:tblPr>
        <w:tblStyle w:val="TableGrid"/>
        <w:tblW w:w="9352" w:type="dxa"/>
        <w:tblInd w:w="5" w:type="dxa"/>
        <w:tblCellMar>
          <w:top w:w="9" w:type="dxa"/>
          <w:left w:w="108" w:type="dxa"/>
          <w:bottom w:w="0" w:type="dxa"/>
          <w:right w:w="115" w:type="dxa"/>
        </w:tblCellMar>
        <w:tblLook w:val="04A0" w:firstRow="1" w:lastRow="0" w:firstColumn="1" w:lastColumn="0" w:noHBand="0" w:noVBand="1"/>
      </w:tblPr>
      <w:tblGrid>
        <w:gridCol w:w="4674"/>
        <w:gridCol w:w="4678"/>
      </w:tblGrid>
      <w:tr w:rsidR="0063426A">
        <w:trPr>
          <w:trHeight w:val="295"/>
        </w:trPr>
        <w:tc>
          <w:tcPr>
            <w:tcW w:w="4674" w:type="dxa"/>
            <w:tcBorders>
              <w:top w:val="nil"/>
              <w:left w:val="nil"/>
              <w:bottom w:val="nil"/>
              <w:right w:val="nil"/>
            </w:tcBorders>
            <w:shd w:val="clear" w:color="auto" w:fill="4472C4"/>
          </w:tcPr>
          <w:p w:rsidR="0063426A" w:rsidRDefault="008461C9">
            <w:pPr>
              <w:spacing w:after="0" w:line="259" w:lineRule="auto"/>
              <w:ind w:left="0" w:right="0" w:firstLine="0"/>
            </w:pPr>
            <w:r>
              <w:rPr>
                <w:b/>
                <w:color w:val="FFFFFF"/>
              </w:rPr>
              <w:t xml:space="preserve"> </w:t>
            </w:r>
          </w:p>
        </w:tc>
        <w:tc>
          <w:tcPr>
            <w:tcW w:w="4677" w:type="dxa"/>
            <w:tcBorders>
              <w:top w:val="nil"/>
              <w:left w:val="nil"/>
              <w:bottom w:val="nil"/>
              <w:right w:val="nil"/>
            </w:tcBorders>
            <w:shd w:val="clear" w:color="auto" w:fill="4472C4"/>
          </w:tcPr>
          <w:p w:rsidR="0063426A" w:rsidRDefault="008461C9">
            <w:pPr>
              <w:spacing w:after="0" w:line="259" w:lineRule="auto"/>
              <w:ind w:left="1" w:right="0" w:firstLine="0"/>
            </w:pPr>
            <w:r>
              <w:rPr>
                <w:b/>
                <w:color w:val="FFFFFF"/>
              </w:rPr>
              <w:t xml:space="preserve">Time Taken in </w:t>
            </w:r>
            <w:proofErr w:type="spellStart"/>
            <w:r>
              <w:rPr>
                <w:b/>
                <w:color w:val="FFFFFF"/>
              </w:rPr>
              <w:t>NotSoDeepModel</w:t>
            </w:r>
            <w:proofErr w:type="spellEnd"/>
            <w:r>
              <w:rPr>
                <w:b/>
                <w:color w:val="FFFFFF"/>
              </w:rPr>
              <w:t xml:space="preserve">  </w:t>
            </w:r>
          </w:p>
        </w:tc>
      </w:tr>
      <w:tr w:rsidR="0063426A">
        <w:trPr>
          <w:trHeight w:val="280"/>
        </w:trPr>
        <w:tc>
          <w:tcPr>
            <w:tcW w:w="4674" w:type="dxa"/>
            <w:tcBorders>
              <w:top w:val="nil"/>
              <w:left w:val="single" w:sz="4" w:space="0" w:color="8EAADB"/>
              <w:bottom w:val="single" w:sz="4" w:space="0" w:color="8EAADB"/>
              <w:right w:val="single" w:sz="4" w:space="0" w:color="8EAADB"/>
            </w:tcBorders>
            <w:shd w:val="clear" w:color="auto" w:fill="D9E2F3"/>
          </w:tcPr>
          <w:p w:rsidR="0063426A" w:rsidRDefault="008461C9">
            <w:pPr>
              <w:spacing w:after="0" w:line="259" w:lineRule="auto"/>
              <w:ind w:left="0" w:right="0" w:firstLine="0"/>
            </w:pPr>
            <w:r>
              <w:t xml:space="preserve">Serial  </w:t>
            </w:r>
          </w:p>
        </w:tc>
        <w:tc>
          <w:tcPr>
            <w:tcW w:w="4677" w:type="dxa"/>
            <w:tcBorders>
              <w:top w:val="nil"/>
              <w:left w:val="single" w:sz="4" w:space="0" w:color="8EAADB"/>
              <w:bottom w:val="single" w:sz="4" w:space="0" w:color="8EAADB"/>
              <w:right w:val="single" w:sz="4" w:space="0" w:color="8EAADB"/>
            </w:tcBorders>
            <w:shd w:val="clear" w:color="auto" w:fill="D9E2F3"/>
          </w:tcPr>
          <w:p w:rsidR="0063426A" w:rsidRDefault="008461C9">
            <w:pPr>
              <w:spacing w:after="0" w:line="259" w:lineRule="auto"/>
              <w:ind w:left="1" w:right="0" w:firstLine="0"/>
            </w:pPr>
            <w:r>
              <w:t xml:space="preserve">13.78 minutes  </w:t>
            </w:r>
          </w:p>
        </w:tc>
      </w:tr>
      <w:tr w:rsidR="0063426A">
        <w:trPr>
          <w:trHeight w:val="311"/>
        </w:trPr>
        <w:tc>
          <w:tcPr>
            <w:tcW w:w="4674" w:type="dxa"/>
            <w:tcBorders>
              <w:top w:val="single" w:sz="4" w:space="0" w:color="8EAADB"/>
              <w:left w:val="single" w:sz="4" w:space="0" w:color="8EAADB"/>
              <w:bottom w:val="single" w:sz="4" w:space="0" w:color="8EAADB"/>
              <w:right w:val="single" w:sz="4" w:space="0" w:color="8EAADB"/>
            </w:tcBorders>
          </w:tcPr>
          <w:p w:rsidR="0063426A" w:rsidRDefault="008461C9">
            <w:pPr>
              <w:spacing w:after="0" w:line="259" w:lineRule="auto"/>
              <w:ind w:left="0" w:right="0" w:firstLine="0"/>
            </w:pPr>
            <w:r>
              <w:lastRenderedPageBreak/>
              <w:t xml:space="preserve">Parallel </w:t>
            </w:r>
          </w:p>
        </w:tc>
        <w:tc>
          <w:tcPr>
            <w:tcW w:w="4677" w:type="dxa"/>
            <w:tcBorders>
              <w:top w:val="single" w:sz="4" w:space="0" w:color="8EAADB"/>
              <w:left w:val="single" w:sz="4" w:space="0" w:color="8EAADB"/>
              <w:bottom w:val="single" w:sz="4" w:space="0" w:color="8EAADB"/>
              <w:right w:val="single" w:sz="4" w:space="0" w:color="8EAADB"/>
            </w:tcBorders>
          </w:tcPr>
          <w:p w:rsidR="0063426A" w:rsidRDefault="008461C9">
            <w:pPr>
              <w:spacing w:after="0" w:line="259" w:lineRule="auto"/>
              <w:ind w:left="1" w:right="0" w:firstLine="0"/>
            </w:pPr>
            <w:r>
              <w:t>13.36 minutes</w:t>
            </w:r>
            <w:r>
              <w:rPr>
                <w:rFonts w:ascii="Calibri" w:eastAsia="Calibri" w:hAnsi="Calibri" w:cs="Calibri"/>
              </w:rPr>
              <w:t xml:space="preserve"> </w:t>
            </w:r>
          </w:p>
        </w:tc>
      </w:tr>
    </w:tbl>
    <w:p w:rsidR="0063426A" w:rsidRDefault="008461C9">
      <w:pPr>
        <w:spacing w:after="0" w:line="259" w:lineRule="auto"/>
        <w:ind w:left="360" w:right="0" w:firstLine="0"/>
      </w:pPr>
      <w:r>
        <w:t xml:space="preserve"> </w:t>
      </w:r>
    </w:p>
    <w:p w:rsidR="0063426A" w:rsidRDefault="008461C9">
      <w:pPr>
        <w:ind w:left="370" w:right="50"/>
      </w:pPr>
      <w:r>
        <w:t>The time taken by both serial and parallel version of our active learner code appears to be the same. This while a bit disappointing, may be explained by the fact that training neural networks itself is a very heavy task, and takes up a large amount of mem</w:t>
      </w:r>
      <w:r>
        <w:t xml:space="preserve">ory and processing power, thereby bottlenecking the whole application. In such a case, the speedup of using a parallel algorithm to compute q over for loop over 50000 points will be negligible. </w:t>
      </w:r>
    </w:p>
    <w:p w:rsidR="0063426A" w:rsidRDefault="008461C9">
      <w:pPr>
        <w:spacing w:after="0" w:line="259" w:lineRule="auto"/>
        <w:ind w:left="360" w:right="0" w:firstLine="0"/>
      </w:pPr>
      <w:r>
        <w:t xml:space="preserve"> </w:t>
      </w:r>
    </w:p>
    <w:p w:rsidR="0063426A" w:rsidRDefault="008461C9">
      <w:pPr>
        <w:spacing w:after="0" w:line="259" w:lineRule="auto"/>
        <w:ind w:left="360" w:right="0" w:firstLine="0"/>
      </w:pPr>
      <w:r>
        <w:t xml:space="preserve"> </w:t>
      </w:r>
    </w:p>
    <w:p w:rsidR="0063426A" w:rsidRDefault="008461C9">
      <w:pPr>
        <w:spacing w:after="0" w:line="259" w:lineRule="auto"/>
        <w:ind w:left="360" w:right="0" w:firstLine="0"/>
      </w:pPr>
      <w:r>
        <w:t xml:space="preserve"> </w:t>
      </w:r>
    </w:p>
    <w:p w:rsidR="0063426A" w:rsidRDefault="008461C9">
      <w:pPr>
        <w:spacing w:after="0" w:line="259" w:lineRule="auto"/>
        <w:ind w:left="360" w:right="0" w:firstLine="0"/>
      </w:pPr>
      <w:r>
        <w:t xml:space="preserve"> </w:t>
      </w:r>
    </w:p>
    <w:p w:rsidR="0063426A" w:rsidRDefault="008461C9">
      <w:pPr>
        <w:spacing w:after="0" w:line="259" w:lineRule="auto"/>
        <w:ind w:left="360" w:right="0" w:firstLine="0"/>
      </w:pPr>
      <w:r>
        <w:t xml:space="preserve"> </w:t>
      </w:r>
    </w:p>
    <w:p w:rsidR="0063426A" w:rsidRDefault="008461C9">
      <w:pPr>
        <w:spacing w:after="0" w:line="259" w:lineRule="auto"/>
        <w:ind w:left="360" w:right="0" w:firstLine="0"/>
      </w:pPr>
      <w:r>
        <w:t xml:space="preserve"> </w:t>
      </w:r>
    </w:p>
    <w:p w:rsidR="0063426A" w:rsidRDefault="008461C9">
      <w:pPr>
        <w:spacing w:after="0" w:line="259" w:lineRule="auto"/>
        <w:ind w:left="360" w:right="0" w:firstLine="0"/>
      </w:pPr>
      <w:r>
        <w:t xml:space="preserve"> </w:t>
      </w:r>
    </w:p>
    <w:p w:rsidR="0063426A" w:rsidRDefault="008461C9">
      <w:pPr>
        <w:spacing w:after="0" w:line="259" w:lineRule="auto"/>
        <w:ind w:left="360" w:right="0" w:firstLine="0"/>
      </w:pPr>
      <w:r>
        <w:t xml:space="preserve"> </w:t>
      </w:r>
    </w:p>
    <w:p w:rsidR="0063426A" w:rsidRDefault="008461C9">
      <w:pPr>
        <w:spacing w:after="0" w:line="259" w:lineRule="auto"/>
        <w:ind w:left="360" w:right="0" w:firstLine="0"/>
      </w:pPr>
      <w:r>
        <w:t xml:space="preserve"> </w:t>
      </w:r>
    </w:p>
    <w:p w:rsidR="0063426A" w:rsidRDefault="008461C9">
      <w:pPr>
        <w:spacing w:after="0" w:line="259" w:lineRule="auto"/>
        <w:ind w:left="360" w:right="0" w:firstLine="0"/>
      </w:pPr>
      <w:r>
        <w:t xml:space="preserve"> </w:t>
      </w:r>
    </w:p>
    <w:p w:rsidR="0063426A" w:rsidRDefault="008461C9">
      <w:pPr>
        <w:spacing w:after="0" w:line="259" w:lineRule="auto"/>
        <w:ind w:left="360" w:right="0" w:firstLine="0"/>
      </w:pPr>
      <w:r>
        <w:t xml:space="preserve"> </w:t>
      </w:r>
    </w:p>
    <w:p w:rsidR="0063426A" w:rsidRDefault="008461C9">
      <w:pPr>
        <w:spacing w:after="0" w:line="259" w:lineRule="auto"/>
        <w:ind w:left="360" w:right="0" w:firstLine="0"/>
      </w:pPr>
      <w:r>
        <w:t xml:space="preserve"> </w:t>
      </w:r>
    </w:p>
    <w:p w:rsidR="0063426A" w:rsidRDefault="008461C9">
      <w:pPr>
        <w:spacing w:after="0" w:line="259" w:lineRule="auto"/>
        <w:ind w:left="360" w:right="0" w:firstLine="0"/>
      </w:pPr>
      <w:r>
        <w:t xml:space="preserve"> </w:t>
      </w:r>
    </w:p>
    <w:p w:rsidR="0063426A" w:rsidRDefault="008461C9">
      <w:pPr>
        <w:spacing w:after="0" w:line="259" w:lineRule="auto"/>
        <w:ind w:left="360" w:right="0" w:firstLine="0"/>
      </w:pPr>
      <w:r>
        <w:t xml:space="preserve"> </w:t>
      </w:r>
    </w:p>
    <w:p w:rsidR="0063426A" w:rsidRDefault="008461C9">
      <w:pPr>
        <w:spacing w:after="0" w:line="259" w:lineRule="auto"/>
        <w:ind w:left="360" w:right="0" w:firstLine="0"/>
      </w:pPr>
      <w:r>
        <w:t xml:space="preserve"> </w:t>
      </w:r>
    </w:p>
    <w:p w:rsidR="0063426A" w:rsidRDefault="008461C9">
      <w:pPr>
        <w:spacing w:after="0" w:line="259" w:lineRule="auto"/>
        <w:ind w:left="360" w:right="0" w:firstLine="0"/>
      </w:pPr>
      <w:r>
        <w:t xml:space="preserve"> </w:t>
      </w:r>
    </w:p>
    <w:p w:rsidR="0063426A" w:rsidRDefault="008461C9">
      <w:pPr>
        <w:spacing w:after="0" w:line="259" w:lineRule="auto"/>
        <w:ind w:left="360" w:right="0" w:firstLine="0"/>
      </w:pPr>
      <w:r>
        <w:t xml:space="preserve"> </w:t>
      </w:r>
    </w:p>
    <w:p w:rsidR="0063426A" w:rsidRDefault="008461C9">
      <w:pPr>
        <w:spacing w:after="0" w:line="259" w:lineRule="auto"/>
        <w:ind w:left="360" w:right="0" w:firstLine="0"/>
      </w:pPr>
      <w:r>
        <w:t xml:space="preserve"> </w:t>
      </w:r>
    </w:p>
    <w:p w:rsidR="0063426A" w:rsidRDefault="008461C9">
      <w:pPr>
        <w:spacing w:after="0" w:line="259" w:lineRule="auto"/>
        <w:ind w:left="360" w:right="0" w:firstLine="0"/>
      </w:pPr>
      <w:r>
        <w:t xml:space="preserve"> </w:t>
      </w:r>
    </w:p>
    <w:p w:rsidR="0063426A" w:rsidRDefault="008461C9">
      <w:pPr>
        <w:spacing w:after="0" w:line="259" w:lineRule="auto"/>
        <w:ind w:left="360" w:right="0" w:firstLine="0"/>
      </w:pPr>
      <w:r>
        <w:t xml:space="preserve"> </w:t>
      </w:r>
    </w:p>
    <w:p w:rsidR="0063426A" w:rsidRDefault="008461C9">
      <w:pPr>
        <w:spacing w:after="0" w:line="259" w:lineRule="auto"/>
        <w:ind w:left="360" w:right="0" w:firstLine="0"/>
      </w:pPr>
      <w:r>
        <w:t xml:space="preserve"> </w:t>
      </w:r>
    </w:p>
    <w:p w:rsidR="0063426A" w:rsidRDefault="008461C9">
      <w:pPr>
        <w:spacing w:after="0" w:line="259" w:lineRule="auto"/>
        <w:ind w:left="360" w:right="0" w:firstLine="0"/>
      </w:pPr>
      <w:r>
        <w:t xml:space="preserve"> </w:t>
      </w:r>
    </w:p>
    <w:p w:rsidR="0063426A" w:rsidRDefault="008461C9">
      <w:pPr>
        <w:spacing w:after="0" w:line="259" w:lineRule="auto"/>
        <w:ind w:left="360" w:right="0" w:firstLine="0"/>
      </w:pPr>
      <w:r>
        <w:t xml:space="preserve"> </w:t>
      </w:r>
    </w:p>
    <w:p w:rsidR="0063426A" w:rsidRDefault="008461C9">
      <w:pPr>
        <w:spacing w:after="0" w:line="259" w:lineRule="auto"/>
        <w:ind w:left="360" w:right="0" w:firstLine="0"/>
      </w:pPr>
      <w:r>
        <w:t xml:space="preserve"> </w:t>
      </w:r>
    </w:p>
    <w:p w:rsidR="0063426A" w:rsidRDefault="008461C9">
      <w:pPr>
        <w:spacing w:after="0" w:line="259" w:lineRule="auto"/>
        <w:ind w:left="360" w:right="0" w:firstLine="0"/>
      </w:pPr>
      <w:r>
        <w:t xml:space="preserve"> </w:t>
      </w:r>
    </w:p>
    <w:p w:rsidR="0063426A" w:rsidRDefault="008461C9">
      <w:pPr>
        <w:spacing w:after="0" w:line="259" w:lineRule="auto"/>
        <w:ind w:left="360" w:right="0" w:firstLine="0"/>
      </w:pPr>
      <w:r>
        <w:t xml:space="preserve"> </w:t>
      </w:r>
    </w:p>
    <w:p w:rsidR="0063426A" w:rsidRDefault="008461C9">
      <w:pPr>
        <w:spacing w:after="0" w:line="259" w:lineRule="auto"/>
        <w:ind w:left="360" w:right="0" w:firstLine="0"/>
      </w:pPr>
      <w:r>
        <w:t xml:space="preserve"> </w:t>
      </w:r>
    </w:p>
    <w:p w:rsidR="0063426A" w:rsidRDefault="008461C9">
      <w:pPr>
        <w:spacing w:after="0" w:line="259" w:lineRule="auto"/>
        <w:ind w:left="360" w:right="0" w:firstLine="0"/>
      </w:pPr>
      <w:r>
        <w:t xml:space="preserve"> </w:t>
      </w:r>
    </w:p>
    <w:p w:rsidR="0063426A" w:rsidRDefault="008461C9">
      <w:pPr>
        <w:spacing w:after="50" w:line="259" w:lineRule="auto"/>
        <w:ind w:left="331" w:right="0" w:firstLine="0"/>
      </w:pPr>
      <w:r>
        <w:rPr>
          <w:rFonts w:ascii="Calibri" w:eastAsia="Calibri" w:hAnsi="Calibri" w:cs="Calibri"/>
          <w:noProof/>
          <w:sz w:val="22"/>
        </w:rPr>
        <mc:AlternateContent>
          <mc:Choice Requires="wpg">
            <w:drawing>
              <wp:inline distT="0" distB="0" distL="0" distR="0">
                <wp:extent cx="5752465" cy="9144"/>
                <wp:effectExtent l="0" t="0" r="0" b="0"/>
                <wp:docPr id="14797" name="Group 14797"/>
                <wp:cNvGraphicFramePr/>
                <a:graphic xmlns:a="http://schemas.openxmlformats.org/drawingml/2006/main">
                  <a:graphicData uri="http://schemas.microsoft.com/office/word/2010/wordprocessingGroup">
                    <wpg:wgp>
                      <wpg:cNvGrpSpPr/>
                      <wpg:grpSpPr>
                        <a:xfrm>
                          <a:off x="0" y="0"/>
                          <a:ext cx="5752465" cy="9144"/>
                          <a:chOff x="0" y="0"/>
                          <a:chExt cx="5752465" cy="9144"/>
                        </a:xfrm>
                      </wpg:grpSpPr>
                      <wps:wsp>
                        <wps:cNvPr id="18224" name="Shape 18224"/>
                        <wps:cNvSpPr/>
                        <wps:spPr>
                          <a:xfrm>
                            <a:off x="0" y="0"/>
                            <a:ext cx="5752465" cy="9144"/>
                          </a:xfrm>
                          <a:custGeom>
                            <a:avLst/>
                            <a:gdLst/>
                            <a:ahLst/>
                            <a:cxnLst/>
                            <a:rect l="0" t="0" r="0" b="0"/>
                            <a:pathLst>
                              <a:path w="5752465" h="9144">
                                <a:moveTo>
                                  <a:pt x="0" y="0"/>
                                </a:moveTo>
                                <a:lnTo>
                                  <a:pt x="5752465" y="0"/>
                                </a:lnTo>
                                <a:lnTo>
                                  <a:pt x="57524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4797" style="width:452.95pt;height:0.720032pt;mso-position-horizontal-relative:char;mso-position-vertical-relative:line" coordsize="57524,91">
                <v:shape id="Shape 18225" style="position:absolute;width:57524;height:91;left:0;top:0;" coordsize="5752465,9144" path="m0,0l5752465,0l5752465,9144l0,9144l0,0">
                  <v:stroke weight="0pt" endcap="flat" joinstyle="miter" miterlimit="10" on="false" color="#000000" opacity="0"/>
                  <v:fill on="true" color="#000000"/>
                </v:shape>
              </v:group>
            </w:pict>
          </mc:Fallback>
        </mc:AlternateContent>
      </w:r>
    </w:p>
    <w:p w:rsidR="0063426A" w:rsidRDefault="008461C9">
      <w:pPr>
        <w:spacing w:after="293" w:line="259" w:lineRule="auto"/>
        <w:ind w:left="0" w:right="0" w:firstLine="0"/>
      </w:pPr>
      <w:r>
        <w:rPr>
          <w:rFonts w:ascii="Calibri" w:eastAsia="Calibri" w:hAnsi="Calibri" w:cs="Calibri"/>
        </w:rPr>
        <w:t xml:space="preserve"> </w:t>
      </w:r>
    </w:p>
    <w:p w:rsidR="0063426A" w:rsidRDefault="008461C9">
      <w:pPr>
        <w:pStyle w:val="Heading2"/>
        <w:ind w:left="-5"/>
      </w:pPr>
      <w:r>
        <w:t xml:space="preserve">XI. Conclusion </w:t>
      </w:r>
    </w:p>
    <w:p w:rsidR="0063426A" w:rsidRDefault="008461C9">
      <w:pPr>
        <w:numPr>
          <w:ilvl w:val="0"/>
          <w:numId w:val="5"/>
        </w:numPr>
        <w:spacing w:after="27" w:line="250" w:lineRule="auto"/>
        <w:ind w:right="20" w:hanging="360"/>
      </w:pPr>
      <w:r>
        <w:rPr>
          <w:rFonts w:ascii="Calibri" w:eastAsia="Calibri" w:hAnsi="Calibri" w:cs="Calibri"/>
        </w:rPr>
        <w:t xml:space="preserve">A solution to Intrusion detection problem can be formed using current deep learning </w:t>
      </w:r>
      <w:proofErr w:type="gramStart"/>
      <w:r>
        <w:rPr>
          <w:rFonts w:ascii="Calibri" w:eastAsia="Calibri" w:hAnsi="Calibri" w:cs="Calibri"/>
        </w:rPr>
        <w:t>models(</w:t>
      </w:r>
      <w:proofErr w:type="gramEnd"/>
      <w:r>
        <w:rPr>
          <w:rFonts w:ascii="Calibri" w:eastAsia="Calibri" w:hAnsi="Calibri" w:cs="Calibri"/>
        </w:rPr>
        <w:t xml:space="preserve">ex. CNN) </w:t>
      </w:r>
    </w:p>
    <w:p w:rsidR="0063426A" w:rsidRDefault="008461C9">
      <w:pPr>
        <w:numPr>
          <w:ilvl w:val="0"/>
          <w:numId w:val="5"/>
        </w:numPr>
        <w:spacing w:after="27" w:line="250" w:lineRule="auto"/>
        <w:ind w:right="20" w:hanging="360"/>
      </w:pPr>
      <w:r>
        <w:rPr>
          <w:rFonts w:ascii="Calibri" w:eastAsia="Calibri" w:hAnsi="Calibri" w:cs="Calibri"/>
        </w:rPr>
        <w:lastRenderedPageBreak/>
        <w:t>The major problem of paucity of labeled samples can be addressed by using an active learner which tries to pick most important samples from</w:t>
      </w:r>
      <w:r>
        <w:rPr>
          <w:rFonts w:ascii="Calibri" w:eastAsia="Calibri" w:hAnsi="Calibri" w:cs="Calibri"/>
        </w:rPr>
        <w:t xml:space="preserve"> te unlabeled dataset for annotation so that labeling cost can be minimized. </w:t>
      </w:r>
    </w:p>
    <w:p w:rsidR="0063426A" w:rsidRDefault="008461C9">
      <w:pPr>
        <w:numPr>
          <w:ilvl w:val="0"/>
          <w:numId w:val="5"/>
        </w:numPr>
        <w:spacing w:line="250" w:lineRule="auto"/>
        <w:ind w:right="20" w:hanging="360"/>
      </w:pPr>
      <w:r>
        <w:rPr>
          <w:rFonts w:ascii="Calibri" w:eastAsia="Calibri" w:hAnsi="Calibri" w:cs="Calibri"/>
        </w:rPr>
        <w:t xml:space="preserve">The class imbalance problem that appears in almost all the Intrusion detection datasets is also addressed using our Active Learning algorithm. </w:t>
      </w:r>
    </w:p>
    <w:p w:rsidR="0063426A" w:rsidRDefault="008461C9">
      <w:pPr>
        <w:numPr>
          <w:ilvl w:val="0"/>
          <w:numId w:val="5"/>
        </w:numPr>
        <w:spacing w:after="27" w:line="250" w:lineRule="auto"/>
        <w:ind w:right="20" w:hanging="360"/>
      </w:pPr>
      <w:r>
        <w:rPr>
          <w:rFonts w:ascii="Calibri" w:eastAsia="Calibri" w:hAnsi="Calibri" w:cs="Calibri"/>
        </w:rPr>
        <w:t xml:space="preserve">Parallelization of hyperparameter </w:t>
      </w:r>
      <w:r>
        <w:rPr>
          <w:rFonts w:ascii="Calibri" w:eastAsia="Calibri" w:hAnsi="Calibri" w:cs="Calibri"/>
        </w:rPr>
        <w:t xml:space="preserve">tuning and Active Learner can significantly speed up the overall process. </w:t>
      </w:r>
    </w:p>
    <w:p w:rsidR="0063426A" w:rsidRDefault="008461C9">
      <w:pPr>
        <w:numPr>
          <w:ilvl w:val="0"/>
          <w:numId w:val="5"/>
        </w:numPr>
        <w:spacing w:line="250" w:lineRule="auto"/>
        <w:ind w:right="20" w:hanging="360"/>
      </w:pPr>
      <w:r>
        <w:rPr>
          <w:rFonts w:ascii="Calibri" w:eastAsia="Calibri" w:hAnsi="Calibri" w:cs="Calibri"/>
        </w:rPr>
        <w:t xml:space="preserve">A reasonable Intrusion Detection Model can be made using the deep learning tools/algorithms, active learners and parallelization. </w:t>
      </w:r>
    </w:p>
    <w:p w:rsidR="0063426A" w:rsidRDefault="008461C9">
      <w:pPr>
        <w:spacing w:after="50" w:line="259" w:lineRule="auto"/>
        <w:ind w:left="331" w:right="0" w:firstLine="0"/>
      </w:pPr>
      <w:r>
        <w:rPr>
          <w:rFonts w:ascii="Calibri" w:eastAsia="Calibri" w:hAnsi="Calibri" w:cs="Calibri"/>
          <w:noProof/>
          <w:sz w:val="22"/>
        </w:rPr>
        <mc:AlternateContent>
          <mc:Choice Requires="wpg">
            <w:drawing>
              <wp:inline distT="0" distB="0" distL="0" distR="0">
                <wp:extent cx="5752465" cy="9144"/>
                <wp:effectExtent l="0" t="0" r="0" b="0"/>
                <wp:docPr id="15903" name="Group 15903"/>
                <wp:cNvGraphicFramePr/>
                <a:graphic xmlns:a="http://schemas.openxmlformats.org/drawingml/2006/main">
                  <a:graphicData uri="http://schemas.microsoft.com/office/word/2010/wordprocessingGroup">
                    <wpg:wgp>
                      <wpg:cNvGrpSpPr/>
                      <wpg:grpSpPr>
                        <a:xfrm>
                          <a:off x="0" y="0"/>
                          <a:ext cx="5752465" cy="9144"/>
                          <a:chOff x="0" y="0"/>
                          <a:chExt cx="5752465" cy="9144"/>
                        </a:xfrm>
                      </wpg:grpSpPr>
                      <wps:wsp>
                        <wps:cNvPr id="18226" name="Shape 18226"/>
                        <wps:cNvSpPr/>
                        <wps:spPr>
                          <a:xfrm>
                            <a:off x="0" y="0"/>
                            <a:ext cx="5752465" cy="9144"/>
                          </a:xfrm>
                          <a:custGeom>
                            <a:avLst/>
                            <a:gdLst/>
                            <a:ahLst/>
                            <a:cxnLst/>
                            <a:rect l="0" t="0" r="0" b="0"/>
                            <a:pathLst>
                              <a:path w="5752465" h="9144">
                                <a:moveTo>
                                  <a:pt x="0" y="0"/>
                                </a:moveTo>
                                <a:lnTo>
                                  <a:pt x="5752465" y="0"/>
                                </a:lnTo>
                                <a:lnTo>
                                  <a:pt x="57524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903" style="width:452.95pt;height:0.719971pt;mso-position-horizontal-relative:char;mso-position-vertical-relative:line" coordsize="57524,91">
                <v:shape id="Shape 18227" style="position:absolute;width:57524;height:91;left:0;top:0;" coordsize="5752465,9144" path="m0,0l5752465,0l5752465,9144l0,9144l0,0">
                  <v:stroke weight="0pt" endcap="flat" joinstyle="miter" miterlimit="10" on="false" color="#000000" opacity="0"/>
                  <v:fill on="true" color="#000000"/>
                </v:shape>
              </v:group>
            </w:pict>
          </mc:Fallback>
        </mc:AlternateContent>
      </w:r>
    </w:p>
    <w:p w:rsidR="0063426A" w:rsidRDefault="008461C9">
      <w:pPr>
        <w:spacing w:after="293" w:line="259" w:lineRule="auto"/>
        <w:ind w:left="0" w:right="0" w:firstLine="0"/>
      </w:pPr>
      <w:r>
        <w:rPr>
          <w:rFonts w:ascii="Calibri" w:eastAsia="Calibri" w:hAnsi="Calibri" w:cs="Calibri"/>
        </w:rPr>
        <w:t xml:space="preserve"> </w:t>
      </w:r>
    </w:p>
    <w:p w:rsidR="0063426A" w:rsidRDefault="008461C9">
      <w:pPr>
        <w:pStyle w:val="Heading2"/>
        <w:ind w:left="-5"/>
      </w:pPr>
      <w:r>
        <w:t xml:space="preserve">XII References </w:t>
      </w:r>
    </w:p>
    <w:p w:rsidR="0063426A" w:rsidRDefault="008461C9">
      <w:pPr>
        <w:spacing w:after="13" w:line="259" w:lineRule="auto"/>
        <w:ind w:left="0" w:right="0" w:firstLine="0"/>
      </w:pPr>
      <w:r>
        <w:rPr>
          <w:rFonts w:ascii="Calibri" w:eastAsia="Calibri" w:hAnsi="Calibri" w:cs="Calibri"/>
        </w:rPr>
        <w:t xml:space="preserve"> </w:t>
      </w:r>
    </w:p>
    <w:p w:rsidR="0063426A" w:rsidRDefault="008461C9">
      <w:pPr>
        <w:numPr>
          <w:ilvl w:val="0"/>
          <w:numId w:val="6"/>
        </w:numPr>
        <w:spacing w:after="27" w:line="250" w:lineRule="auto"/>
        <w:ind w:right="10" w:hanging="360"/>
      </w:pPr>
      <w:r>
        <w:rPr>
          <w:rFonts w:ascii="Calibri" w:eastAsia="Calibri" w:hAnsi="Calibri" w:cs="Calibri"/>
        </w:rPr>
        <w:t xml:space="preserve">Mathew, A., Mathew, J., Govind, M., </w:t>
      </w:r>
      <w:proofErr w:type="spellStart"/>
      <w:r>
        <w:rPr>
          <w:rFonts w:ascii="Calibri" w:eastAsia="Calibri" w:hAnsi="Calibri" w:cs="Calibri"/>
        </w:rPr>
        <w:t>Mooppan</w:t>
      </w:r>
      <w:proofErr w:type="spellEnd"/>
      <w:r>
        <w:rPr>
          <w:rFonts w:ascii="Calibri" w:eastAsia="Calibri" w:hAnsi="Calibri" w:cs="Calibri"/>
        </w:rPr>
        <w:t xml:space="preserve">, A.: An improved transfer learning approach for intrusion detection. In: 7th International Conference on Advances in Computing and Communications, Cochin, India (2017) </w:t>
      </w:r>
    </w:p>
    <w:p w:rsidR="0063426A" w:rsidRDefault="008461C9">
      <w:pPr>
        <w:numPr>
          <w:ilvl w:val="0"/>
          <w:numId w:val="6"/>
        </w:numPr>
        <w:spacing w:after="0" w:line="259" w:lineRule="auto"/>
        <w:ind w:right="10" w:hanging="360"/>
      </w:pPr>
      <w:proofErr w:type="spellStart"/>
      <w:r>
        <w:rPr>
          <w:rFonts w:ascii="Calibri" w:eastAsia="Calibri" w:hAnsi="Calibri" w:cs="Calibri"/>
        </w:rPr>
        <w:t>Yingxu</w:t>
      </w:r>
      <w:proofErr w:type="spellEnd"/>
      <w:r>
        <w:rPr>
          <w:rFonts w:ascii="Calibri" w:eastAsia="Calibri" w:hAnsi="Calibri" w:cs="Calibri"/>
        </w:rPr>
        <w:t xml:space="preserve"> Lai, </w:t>
      </w:r>
      <w:proofErr w:type="spellStart"/>
      <w:r>
        <w:rPr>
          <w:rFonts w:ascii="Calibri" w:eastAsia="Calibri" w:hAnsi="Calibri" w:cs="Calibri"/>
        </w:rPr>
        <w:t>Jingwen</w:t>
      </w:r>
      <w:proofErr w:type="spellEnd"/>
      <w:r>
        <w:rPr>
          <w:rFonts w:ascii="Calibri" w:eastAsia="Calibri" w:hAnsi="Calibri" w:cs="Calibri"/>
        </w:rPr>
        <w:t xml:space="preserve"> Zhang, and </w:t>
      </w:r>
      <w:proofErr w:type="spellStart"/>
      <w:r>
        <w:rPr>
          <w:rFonts w:ascii="Calibri" w:eastAsia="Calibri" w:hAnsi="Calibri" w:cs="Calibri"/>
        </w:rPr>
        <w:t>Zenghui</w:t>
      </w:r>
      <w:proofErr w:type="spellEnd"/>
      <w:r>
        <w:rPr>
          <w:rFonts w:ascii="Calibri" w:eastAsia="Calibri" w:hAnsi="Calibri" w:cs="Calibri"/>
        </w:rPr>
        <w:t xml:space="preserve"> Liu,</w:t>
      </w:r>
      <w:r>
        <w:rPr>
          <w:rFonts w:ascii="Calibri" w:eastAsia="Calibri" w:hAnsi="Calibri" w:cs="Calibri"/>
        </w:rPr>
        <w:t xml:space="preserve"> “Industrial Anomaly Detection and Attack </w:t>
      </w:r>
    </w:p>
    <w:p w:rsidR="0063426A" w:rsidRDefault="008461C9">
      <w:pPr>
        <w:spacing w:after="0" w:line="259" w:lineRule="auto"/>
        <w:ind w:left="0" w:right="489" w:firstLine="0"/>
        <w:jc w:val="center"/>
      </w:pPr>
      <w:r>
        <w:rPr>
          <w:rFonts w:ascii="Calibri" w:eastAsia="Calibri" w:hAnsi="Calibri" w:cs="Calibri"/>
        </w:rPr>
        <w:t xml:space="preserve">Classification Method Based on Convolutional Neural Network,” Security and </w:t>
      </w:r>
    </w:p>
    <w:p w:rsidR="0063426A" w:rsidRDefault="008461C9">
      <w:pPr>
        <w:spacing w:line="250" w:lineRule="auto"/>
        <w:ind w:left="730" w:right="20"/>
      </w:pPr>
      <w:r>
        <w:rPr>
          <w:rFonts w:ascii="Calibri" w:eastAsia="Calibri" w:hAnsi="Calibri" w:cs="Calibri"/>
        </w:rPr>
        <w:t xml:space="preserve">Communication Networks, vol. 2019, Article ID 8124254, 11 pages, 2019 </w:t>
      </w:r>
    </w:p>
    <w:p w:rsidR="0063426A" w:rsidRDefault="008461C9">
      <w:pPr>
        <w:numPr>
          <w:ilvl w:val="0"/>
          <w:numId w:val="6"/>
        </w:numPr>
        <w:spacing w:after="37" w:line="240" w:lineRule="auto"/>
        <w:ind w:right="10" w:hanging="360"/>
      </w:pPr>
      <w:hyperlink r:id="rId20">
        <w:r>
          <w:rPr>
            <w:rFonts w:ascii="Calibri" w:eastAsia="Calibri" w:hAnsi="Calibri" w:cs="Calibri"/>
            <w:color w:val="0563C1"/>
            <w:u w:val="single" w:color="0563C1"/>
          </w:rPr>
          <w:t>https://towardsdatascience.com/building</w:t>
        </w:r>
      </w:hyperlink>
      <w:hyperlink r:id="rId21">
        <w:r>
          <w:rPr>
            <w:rFonts w:ascii="Calibri" w:eastAsia="Calibri" w:hAnsi="Calibri" w:cs="Calibri"/>
            <w:color w:val="0563C1"/>
            <w:u w:val="single" w:color="0563C1"/>
          </w:rPr>
          <w:t>-</w:t>
        </w:r>
      </w:hyperlink>
      <w:hyperlink r:id="rId22">
        <w:r>
          <w:rPr>
            <w:rFonts w:ascii="Calibri" w:eastAsia="Calibri" w:hAnsi="Calibri" w:cs="Calibri"/>
            <w:color w:val="0563C1"/>
            <w:u w:val="single" w:color="0563C1"/>
          </w:rPr>
          <w:t>an</w:t>
        </w:r>
      </w:hyperlink>
      <w:hyperlink r:id="rId23">
        <w:r>
          <w:rPr>
            <w:rFonts w:ascii="Calibri" w:eastAsia="Calibri" w:hAnsi="Calibri" w:cs="Calibri"/>
            <w:color w:val="0563C1"/>
            <w:u w:val="single" w:color="0563C1"/>
          </w:rPr>
          <w:t>-</w:t>
        </w:r>
      </w:hyperlink>
      <w:hyperlink r:id="rId24">
        <w:r>
          <w:rPr>
            <w:rFonts w:ascii="Calibri" w:eastAsia="Calibri" w:hAnsi="Calibri" w:cs="Calibri"/>
            <w:color w:val="0563C1"/>
            <w:u w:val="single" w:color="0563C1"/>
          </w:rPr>
          <w:t>intrusion</w:t>
        </w:r>
      </w:hyperlink>
      <w:hyperlink r:id="rId25">
        <w:r>
          <w:rPr>
            <w:rFonts w:ascii="Calibri" w:eastAsia="Calibri" w:hAnsi="Calibri" w:cs="Calibri"/>
            <w:color w:val="0563C1"/>
            <w:u w:val="single" w:color="0563C1"/>
          </w:rPr>
          <w:t>-</w:t>
        </w:r>
      </w:hyperlink>
      <w:hyperlink r:id="rId26">
        <w:r>
          <w:rPr>
            <w:rFonts w:ascii="Calibri" w:eastAsia="Calibri" w:hAnsi="Calibri" w:cs="Calibri"/>
            <w:color w:val="0563C1"/>
            <w:u w:val="single" w:color="0563C1"/>
          </w:rPr>
          <w:t>detection</w:t>
        </w:r>
      </w:hyperlink>
      <w:hyperlink r:id="rId27">
        <w:r>
          <w:rPr>
            <w:rFonts w:ascii="Calibri" w:eastAsia="Calibri" w:hAnsi="Calibri" w:cs="Calibri"/>
            <w:color w:val="0563C1"/>
            <w:u w:val="single" w:color="0563C1"/>
          </w:rPr>
          <w:t>-</w:t>
        </w:r>
      </w:hyperlink>
      <w:hyperlink r:id="rId28">
        <w:r>
          <w:rPr>
            <w:rFonts w:ascii="Calibri" w:eastAsia="Calibri" w:hAnsi="Calibri" w:cs="Calibri"/>
            <w:color w:val="0563C1"/>
            <w:u w:val="single" w:color="0563C1"/>
          </w:rPr>
          <w:t>system</w:t>
        </w:r>
      </w:hyperlink>
      <w:hyperlink r:id="rId29">
        <w:r>
          <w:rPr>
            <w:rFonts w:ascii="Calibri" w:eastAsia="Calibri" w:hAnsi="Calibri" w:cs="Calibri"/>
            <w:color w:val="0563C1"/>
            <w:u w:val="single" w:color="0563C1"/>
          </w:rPr>
          <w:t>-</w:t>
        </w:r>
      </w:hyperlink>
      <w:hyperlink r:id="rId30">
        <w:r>
          <w:rPr>
            <w:rFonts w:ascii="Calibri" w:eastAsia="Calibri" w:hAnsi="Calibri" w:cs="Calibri"/>
            <w:color w:val="0563C1"/>
            <w:u w:val="single" w:color="0563C1"/>
          </w:rPr>
          <w:t>using</w:t>
        </w:r>
      </w:hyperlink>
      <w:hyperlink r:id="rId31">
        <w:r>
          <w:rPr>
            <w:rFonts w:ascii="Calibri" w:eastAsia="Calibri" w:hAnsi="Calibri" w:cs="Calibri"/>
            <w:color w:val="0563C1"/>
            <w:u w:val="single" w:color="0563C1"/>
          </w:rPr>
          <w:t>-</w:t>
        </w:r>
      </w:hyperlink>
      <w:hyperlink r:id="rId32">
        <w:r>
          <w:rPr>
            <w:rFonts w:ascii="Calibri" w:eastAsia="Calibri" w:hAnsi="Calibri" w:cs="Calibri"/>
            <w:color w:val="0563C1"/>
            <w:u w:val="single" w:color="0563C1"/>
          </w:rPr>
          <w:t>deep</w:t>
        </w:r>
      </w:hyperlink>
      <w:hyperlink r:id="rId33"/>
      <w:hyperlink r:id="rId34">
        <w:r>
          <w:rPr>
            <w:rFonts w:ascii="Calibri" w:eastAsia="Calibri" w:hAnsi="Calibri" w:cs="Calibri"/>
            <w:color w:val="0563C1"/>
            <w:u w:val="single" w:color="0563C1"/>
          </w:rPr>
          <w:t>learning</w:t>
        </w:r>
      </w:hyperlink>
      <w:hyperlink r:id="rId35">
        <w:r>
          <w:rPr>
            <w:rFonts w:ascii="Calibri" w:eastAsia="Calibri" w:hAnsi="Calibri" w:cs="Calibri"/>
            <w:color w:val="0563C1"/>
            <w:u w:val="single" w:color="0563C1"/>
          </w:rPr>
          <w:t>-</w:t>
        </w:r>
      </w:hyperlink>
      <w:hyperlink r:id="rId36">
        <w:r>
          <w:rPr>
            <w:rFonts w:ascii="Calibri" w:eastAsia="Calibri" w:hAnsi="Calibri" w:cs="Calibri"/>
            <w:color w:val="0563C1"/>
            <w:u w:val="single" w:color="0563C1"/>
          </w:rPr>
          <w:t>b9488332b321</w:t>
        </w:r>
      </w:hyperlink>
      <w:hyperlink r:id="rId37">
        <w:r>
          <w:rPr>
            <w:rFonts w:ascii="Calibri" w:eastAsia="Calibri" w:hAnsi="Calibri" w:cs="Calibri"/>
          </w:rPr>
          <w:t xml:space="preserve"> </w:t>
        </w:r>
      </w:hyperlink>
    </w:p>
    <w:p w:rsidR="0063426A" w:rsidRDefault="008461C9">
      <w:pPr>
        <w:numPr>
          <w:ilvl w:val="0"/>
          <w:numId w:val="6"/>
        </w:numPr>
        <w:spacing w:line="250" w:lineRule="auto"/>
        <w:ind w:right="10" w:hanging="360"/>
      </w:pPr>
      <w:r>
        <w:rPr>
          <w:rFonts w:ascii="Calibri" w:eastAsia="Calibri" w:hAnsi="Calibri" w:cs="Calibri"/>
        </w:rPr>
        <w:t>https://www.unb.ca/cic</w:t>
      </w:r>
      <w:r>
        <w:rPr>
          <w:rFonts w:ascii="Calibri" w:eastAsia="Calibri" w:hAnsi="Calibri" w:cs="Calibri"/>
        </w:rPr>
        <w:t xml:space="preserve">/datasets/ids.html </w:t>
      </w:r>
    </w:p>
    <w:sectPr w:rsidR="0063426A">
      <w:pgSz w:w="12240" w:h="15840"/>
      <w:pgMar w:top="1428" w:right="1378" w:bottom="147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45DC2"/>
    <w:multiLevelType w:val="hybridMultilevel"/>
    <w:tmpl w:val="58369BD6"/>
    <w:lvl w:ilvl="0" w:tplc="0DA86C32">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0288DF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0C4B314">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95071B0">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6FEFB3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510442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EA052B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ECCC47C">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3EE3D5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CEE7F0F"/>
    <w:multiLevelType w:val="hybridMultilevel"/>
    <w:tmpl w:val="85DCC12C"/>
    <w:lvl w:ilvl="0" w:tplc="60CA922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4A2BF6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93EA0D0">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13A7BA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36AAA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3C87F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FC8B5C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542DE1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3E204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489B22A6"/>
    <w:multiLevelType w:val="hybridMultilevel"/>
    <w:tmpl w:val="C05887DE"/>
    <w:lvl w:ilvl="0" w:tplc="E62843E0">
      <w:start w:val="1"/>
      <w:numFmt w:val="upperRoman"/>
      <w:lvlText w:val="%1."/>
      <w:lvlJc w:val="left"/>
      <w:pPr>
        <w:ind w:left="43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5BB6DF38">
      <w:start w:val="2"/>
      <w:numFmt w:val="lowerLetter"/>
      <w:lvlText w:val="%2)"/>
      <w:lvlJc w:val="left"/>
      <w:pPr>
        <w:ind w:left="25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2D0C89EE">
      <w:start w:val="1"/>
      <w:numFmt w:val="lowerRoman"/>
      <w:lvlText w:val="%3"/>
      <w:lvlJc w:val="left"/>
      <w:pPr>
        <w:ind w:left="1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9208BFE">
      <w:start w:val="1"/>
      <w:numFmt w:val="decimal"/>
      <w:lvlText w:val="%4"/>
      <w:lvlJc w:val="left"/>
      <w:pPr>
        <w:ind w:left="2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2C94B588">
      <w:start w:val="1"/>
      <w:numFmt w:val="lowerLetter"/>
      <w:lvlText w:val="%5"/>
      <w:lvlJc w:val="left"/>
      <w:pPr>
        <w:ind w:left="2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4E03F7A">
      <w:start w:val="1"/>
      <w:numFmt w:val="lowerRoman"/>
      <w:lvlText w:val="%6"/>
      <w:lvlJc w:val="left"/>
      <w:pPr>
        <w:ind w:left="3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955C8A7A">
      <w:start w:val="1"/>
      <w:numFmt w:val="decimal"/>
      <w:lvlText w:val="%7"/>
      <w:lvlJc w:val="left"/>
      <w:pPr>
        <w:ind w:left="42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EB24064">
      <w:start w:val="1"/>
      <w:numFmt w:val="lowerLetter"/>
      <w:lvlText w:val="%8"/>
      <w:lvlJc w:val="left"/>
      <w:pPr>
        <w:ind w:left="49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B8216C4">
      <w:start w:val="1"/>
      <w:numFmt w:val="lowerRoman"/>
      <w:lvlText w:val="%9"/>
      <w:lvlJc w:val="left"/>
      <w:pPr>
        <w:ind w:left="56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DFF073B"/>
    <w:multiLevelType w:val="hybridMultilevel"/>
    <w:tmpl w:val="1E0ACB7C"/>
    <w:lvl w:ilvl="0" w:tplc="E3F48F00">
      <w:start w:val="9"/>
      <w:numFmt w:val="upperRoman"/>
      <w:lvlText w:val="%1."/>
      <w:lvlJc w:val="left"/>
      <w:pPr>
        <w:ind w:left="3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9D44C98">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22C5AA4">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8E0E13A">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A2ADE6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4F4ABBE">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E0ACA50">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1A2EC54E">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79A695A">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6C042DE5"/>
    <w:multiLevelType w:val="hybridMultilevel"/>
    <w:tmpl w:val="BEB47E10"/>
    <w:lvl w:ilvl="0" w:tplc="BC407444">
      <w:start w:val="1"/>
      <w:numFmt w:val="lowerLetter"/>
      <w:lvlText w:val="%1)"/>
      <w:lvlJc w:val="left"/>
      <w:pPr>
        <w:ind w:left="269"/>
      </w:pPr>
      <w:rPr>
        <w:rFonts w:ascii="Calibri" w:eastAsia="Calibri" w:hAnsi="Calibri" w:cs="Calibri"/>
        <w:b w:val="0"/>
        <w:i w:val="0"/>
        <w:strike w:val="0"/>
        <w:dstrike w:val="0"/>
        <w:color w:val="2F5496"/>
        <w:sz w:val="26"/>
        <w:szCs w:val="26"/>
        <w:u w:val="none" w:color="000000"/>
        <w:bdr w:val="none" w:sz="0" w:space="0" w:color="auto"/>
        <w:shd w:val="clear" w:color="auto" w:fill="auto"/>
        <w:vertAlign w:val="baseline"/>
      </w:rPr>
    </w:lvl>
    <w:lvl w:ilvl="1" w:tplc="F4F4FFC0">
      <w:start w:val="1"/>
      <w:numFmt w:val="decimal"/>
      <w:lvlText w:val="%2."/>
      <w:lvlJc w:val="left"/>
      <w:pPr>
        <w:ind w:left="7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B365794">
      <w:start w:val="1"/>
      <w:numFmt w:val="lowerRoman"/>
      <w:lvlText w:val="%3"/>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3D4CEED0">
      <w:start w:val="1"/>
      <w:numFmt w:val="decimal"/>
      <w:lvlText w:val="%4"/>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3CB662C6">
      <w:start w:val="1"/>
      <w:numFmt w:val="lowerLetter"/>
      <w:lvlText w:val="%5"/>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BE8A5A20">
      <w:start w:val="1"/>
      <w:numFmt w:val="lowerRoman"/>
      <w:lvlText w:val="%6"/>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1932E60E">
      <w:start w:val="1"/>
      <w:numFmt w:val="decimal"/>
      <w:lvlText w:val="%7"/>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32928622">
      <w:start w:val="1"/>
      <w:numFmt w:val="lowerLetter"/>
      <w:lvlText w:val="%8"/>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8906ED2">
      <w:start w:val="1"/>
      <w:numFmt w:val="lowerRoman"/>
      <w:lvlText w:val="%9"/>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6D785239"/>
    <w:multiLevelType w:val="hybridMultilevel"/>
    <w:tmpl w:val="551A45FE"/>
    <w:lvl w:ilvl="0" w:tplc="A47A7F76">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59740EDC">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5527EE0">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D805E4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DFCED12">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5EE263E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5E6248E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5DCA70EA">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F009DEE">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426A"/>
    <w:rsid w:val="0063426A"/>
    <w:rsid w:val="008461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80515FD-515E-4756-BEB3-74B0411DB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49" w:lineRule="auto"/>
      <w:ind w:left="10" w:right="7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right="65"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0"/>
      <w:ind w:left="10" w:hanging="10"/>
      <w:outlineLvl w:val="1"/>
    </w:pPr>
    <w:rPr>
      <w:rFonts w:ascii="Calibri" w:eastAsia="Calibri" w:hAnsi="Calibri" w:cs="Calibri"/>
      <w:color w:val="2F5496"/>
      <w:sz w:val="32"/>
    </w:rPr>
  </w:style>
  <w:style w:type="paragraph" w:styleId="Heading3">
    <w:name w:val="heading 3"/>
    <w:next w:val="Normal"/>
    <w:link w:val="Heading3Char"/>
    <w:uiPriority w:val="9"/>
    <w:unhideWhenUsed/>
    <w:qFormat/>
    <w:pPr>
      <w:keepNext/>
      <w:keepLines/>
      <w:spacing w:after="3"/>
      <w:ind w:left="1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0"/>
      <w:ind w:left="10" w:right="70" w:hanging="10"/>
      <w:jc w:val="center"/>
      <w:outlineLvl w:val="3"/>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Calibri" w:eastAsia="Calibri" w:hAnsi="Calibri" w:cs="Calibri"/>
      <w:color w:val="2F5496"/>
      <w:sz w:val="32"/>
    </w:rPr>
  </w:style>
  <w:style w:type="character" w:customStyle="1" w:styleId="Heading4Char">
    <w:name w:val="Heading 4 Char"/>
    <w:link w:val="Heading4"/>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8461C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61C9"/>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joblib.readthedocs.io/en/latest/parallel.html" TargetMode="External"/><Relationship Id="rId18" Type="http://schemas.openxmlformats.org/officeDocument/2006/relationships/image" Target="media/image11.png"/><Relationship Id="rId26" Type="http://schemas.openxmlformats.org/officeDocument/2006/relationships/hyperlink" Target="https://towardsdatascience.com/building-an-intrusion-detection-system-using-deep-learning-b9488332b321"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towardsdatascience.com/building-an-intrusion-detection-system-using-deep-learning-b9488332b321" TargetMode="External"/><Relationship Id="rId34" Type="http://schemas.openxmlformats.org/officeDocument/2006/relationships/hyperlink" Target="https://towardsdatascience.com/building-an-intrusion-detection-system-using-deep-learning-b9488332b321" TargetMode="Externa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image" Target="media/image10.png"/><Relationship Id="rId25" Type="http://schemas.openxmlformats.org/officeDocument/2006/relationships/hyperlink" Target="https://towardsdatascience.com/building-an-intrusion-detection-system-using-deep-learning-b9488332b321" TargetMode="External"/><Relationship Id="rId33" Type="http://schemas.openxmlformats.org/officeDocument/2006/relationships/hyperlink" Target="https://towardsdatascience.com/building-an-intrusion-detection-system-using-deep-learning-b9488332b321"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hyperlink" Target="https://towardsdatascience.com/building-an-intrusion-detection-system-using-deep-learning-b9488332b321" TargetMode="External"/><Relationship Id="rId29" Type="http://schemas.openxmlformats.org/officeDocument/2006/relationships/hyperlink" Target="https://towardsdatascience.com/building-an-intrusion-detection-system-using-deep-learning-b9488332b321"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hyperlink" Target="https://towardsdatascience.com/building-an-intrusion-detection-system-using-deep-learning-b9488332b321" TargetMode="External"/><Relationship Id="rId32" Type="http://schemas.openxmlformats.org/officeDocument/2006/relationships/hyperlink" Target="https://towardsdatascience.com/building-an-intrusion-detection-system-using-deep-learning-b9488332b321" TargetMode="External"/><Relationship Id="rId37" Type="http://schemas.openxmlformats.org/officeDocument/2006/relationships/hyperlink" Target="https://towardsdatascience.com/building-an-intrusion-detection-system-using-deep-learning-b9488332b321" TargetMode="External"/><Relationship Id="rId5" Type="http://schemas.openxmlformats.org/officeDocument/2006/relationships/image" Target="media/image1.jpg"/><Relationship Id="rId15" Type="http://schemas.openxmlformats.org/officeDocument/2006/relationships/hyperlink" Target="https://joblib.readthedocs.io/en/latest/parallel.html" TargetMode="External"/><Relationship Id="rId23" Type="http://schemas.openxmlformats.org/officeDocument/2006/relationships/hyperlink" Target="https://towardsdatascience.com/building-an-intrusion-detection-system-using-deep-learning-b9488332b321" TargetMode="External"/><Relationship Id="rId28" Type="http://schemas.openxmlformats.org/officeDocument/2006/relationships/hyperlink" Target="https://towardsdatascience.com/building-an-intrusion-detection-system-using-deep-learning-b9488332b321" TargetMode="External"/><Relationship Id="rId36" Type="http://schemas.openxmlformats.org/officeDocument/2006/relationships/hyperlink" Target="https://towardsdatascience.com/building-an-intrusion-detection-system-using-deep-learning-b9488332b321" TargetMode="External"/><Relationship Id="rId10" Type="http://schemas.openxmlformats.org/officeDocument/2006/relationships/image" Target="media/image6.jpg"/><Relationship Id="rId19" Type="http://schemas.openxmlformats.org/officeDocument/2006/relationships/image" Target="media/image11.jpg"/><Relationship Id="rId31" Type="http://schemas.openxmlformats.org/officeDocument/2006/relationships/hyperlink" Target="https://towardsdatascience.com/building-an-intrusion-detection-system-using-deep-learning-b9488332b321"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s://joblib.readthedocs.io/en/latest/parallel.html" TargetMode="External"/><Relationship Id="rId22" Type="http://schemas.openxmlformats.org/officeDocument/2006/relationships/hyperlink" Target="https://towardsdatascience.com/building-an-intrusion-detection-system-using-deep-learning-b9488332b321" TargetMode="External"/><Relationship Id="rId27" Type="http://schemas.openxmlformats.org/officeDocument/2006/relationships/hyperlink" Target="https://towardsdatascience.com/building-an-intrusion-detection-system-using-deep-learning-b9488332b321" TargetMode="External"/><Relationship Id="rId30" Type="http://schemas.openxmlformats.org/officeDocument/2006/relationships/hyperlink" Target="https://towardsdatascience.com/building-an-intrusion-detection-system-using-deep-learning-b9488332b321" TargetMode="External"/><Relationship Id="rId35" Type="http://schemas.openxmlformats.org/officeDocument/2006/relationships/hyperlink" Target="https://towardsdatascience.com/building-an-intrusion-detection-system-using-deep-learning-b9488332b3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16</Pages>
  <Words>3304</Words>
  <Characters>18838</Characters>
  <Application>Microsoft Office Word</Application>
  <DocSecurity>0</DocSecurity>
  <Lines>156</Lines>
  <Paragraphs>44</Paragraphs>
  <ScaleCrop>false</ScaleCrop>
  <Company/>
  <LinksUpToDate>false</LinksUpToDate>
  <CharactersWithSpaces>22098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Rathi</dc:creator>
  <cp:keywords/>
  <cp:lastModifiedBy>Ankita jaiwar</cp:lastModifiedBy>
  <cp:revision>2</cp:revision>
  <dcterms:created xsi:type="dcterms:W3CDTF">2019-12-16T19:50:00Z</dcterms:created>
  <dcterms:modified xsi:type="dcterms:W3CDTF">2019-12-16T19:50:00Z</dcterms:modified>
</cp:coreProperties>
</file>