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46A" w:rsidRPr="00A6746A" w:rsidRDefault="00A6746A" w:rsidP="00A6746A">
      <w:pPr>
        <w:shd w:val="clear" w:color="auto" w:fill="FFFFFF"/>
        <w:spacing w:after="0" w:line="240" w:lineRule="auto"/>
        <w:jc w:val="center"/>
        <w:rPr>
          <w:rFonts w:ascii="Segoe UI" w:eastAsia="Times New Roman" w:hAnsi="Segoe UI" w:cs="Segoe UI"/>
          <w:b/>
          <w:bCs/>
          <w:noProof w:val="0"/>
          <w:sz w:val="56"/>
          <w:szCs w:val="56"/>
          <w:lang w:eastAsia="en-IN"/>
        </w:rPr>
      </w:pPr>
      <w:r w:rsidRPr="00A6746A">
        <w:rPr>
          <w:rFonts w:ascii="Segoe UI" w:eastAsia="Times New Roman" w:hAnsi="Segoe UI" w:cs="Segoe UI"/>
          <w:b/>
          <w:bCs/>
          <w:noProof w:val="0"/>
          <w:sz w:val="56"/>
          <w:szCs w:val="56"/>
          <w:lang w:eastAsia="en-IN"/>
        </w:rPr>
        <w:t>OSI LAYER</w:t>
      </w:r>
    </w:p>
    <w:p w:rsidR="00A6746A" w:rsidRDefault="00A6746A" w:rsidP="00A6746A">
      <w:pPr>
        <w:shd w:val="clear" w:color="auto" w:fill="FFFFFF"/>
        <w:spacing w:after="0" w:line="240" w:lineRule="auto"/>
        <w:jc w:val="center"/>
        <w:rPr>
          <w:rFonts w:ascii="Segoe UI" w:eastAsia="Times New Roman" w:hAnsi="Segoe UI" w:cs="Segoe UI"/>
          <w:b/>
          <w:bCs/>
          <w:noProof w:val="0"/>
          <w:sz w:val="56"/>
          <w:szCs w:val="56"/>
          <w:lang w:eastAsia="en-IN"/>
        </w:rPr>
      </w:pPr>
      <w:r w:rsidRPr="00A6746A">
        <w:rPr>
          <w:rFonts w:ascii="Segoe UI" w:eastAsia="Times New Roman" w:hAnsi="Segoe UI" w:cs="Segoe UI"/>
          <w:b/>
          <w:bCs/>
          <w:noProof w:val="0"/>
          <w:sz w:val="56"/>
          <w:szCs w:val="56"/>
          <w:lang w:eastAsia="en-IN"/>
        </w:rPr>
        <w:t>Tasks</w:t>
      </w:r>
    </w:p>
    <w:p w:rsidR="00A6746A" w:rsidRPr="00A6746A" w:rsidRDefault="00A6746A" w:rsidP="00A6746A">
      <w:pPr>
        <w:shd w:val="clear" w:color="auto" w:fill="FFFFFF"/>
        <w:spacing w:after="0" w:line="240" w:lineRule="auto"/>
        <w:jc w:val="center"/>
        <w:rPr>
          <w:rFonts w:ascii="Segoe UI" w:eastAsia="Times New Roman" w:hAnsi="Segoe UI" w:cs="Segoe UI"/>
          <w:b/>
          <w:bCs/>
          <w:noProof w:val="0"/>
          <w:sz w:val="56"/>
          <w:szCs w:val="56"/>
          <w:lang w:eastAsia="en-IN"/>
        </w:rPr>
      </w:pPr>
    </w:p>
    <w:p w:rsidR="00303AF9" w:rsidRDefault="00A6746A" w:rsidP="00A6746A">
      <w:pPr>
        <w:shd w:val="clear" w:color="auto" w:fill="FFFFFF"/>
        <w:spacing w:after="0" w:line="240" w:lineRule="auto"/>
        <w:rPr>
          <w:rFonts w:ascii="Segoe UI" w:eastAsia="Times New Roman" w:hAnsi="Segoe UI" w:cs="Segoe UI"/>
          <w:noProof w:val="0"/>
          <w:sz w:val="36"/>
          <w:szCs w:val="36"/>
          <w:lang w:eastAsia="en-IN"/>
        </w:rPr>
      </w:pPr>
      <w:r w:rsidRPr="00A6746A">
        <w:rPr>
          <w:rFonts w:ascii="Segoe UI" w:eastAsia="Times New Roman" w:hAnsi="Segoe UI" w:cs="Segoe UI"/>
          <w:noProof w:val="0"/>
          <w:sz w:val="36"/>
          <w:szCs w:val="36"/>
          <w:lang w:eastAsia="en-IN"/>
        </w:rPr>
        <w:t>1.</w:t>
      </w:r>
      <w:r>
        <w:rPr>
          <w:rFonts w:ascii="Segoe UI" w:eastAsia="Times New Roman" w:hAnsi="Segoe UI" w:cs="Segoe UI"/>
          <w:noProof w:val="0"/>
          <w:sz w:val="36"/>
          <w:szCs w:val="36"/>
          <w:lang w:eastAsia="en-IN"/>
        </w:rPr>
        <w:t xml:space="preserve"> </w:t>
      </w:r>
      <w:r w:rsidR="000E41BB">
        <w:rPr>
          <w:rFonts w:ascii="Segoe UI" w:eastAsia="Times New Roman" w:hAnsi="Segoe UI" w:cs="Segoe UI"/>
          <w:noProof w:val="0"/>
          <w:sz w:val="36"/>
          <w:szCs w:val="36"/>
          <w:lang w:eastAsia="en-IN"/>
        </w:rPr>
        <w:t xml:space="preserve">Draw a diagram of the OSI </w:t>
      </w:r>
      <w:bookmarkStart w:id="0" w:name="_GoBack"/>
      <w:bookmarkEnd w:id="0"/>
      <w:r w:rsidRPr="00A6746A">
        <w:rPr>
          <w:rFonts w:ascii="Segoe UI" w:eastAsia="Times New Roman" w:hAnsi="Segoe UI" w:cs="Segoe UI"/>
          <w:noProof w:val="0"/>
          <w:sz w:val="36"/>
          <w:szCs w:val="36"/>
          <w:lang w:eastAsia="en-IN"/>
        </w:rPr>
        <w:t>7-layer model and label each layer with its correct name and a real-world example of a device or protocol that operates at that layer (e.g., Switch at Data Link, HTTP at Application).</w:t>
      </w:r>
      <w:r w:rsidR="00303AF9">
        <w:rPr>
          <w:rFonts w:ascii="Segoe UI" w:eastAsia="Times New Roman" w:hAnsi="Segoe UI" w:cs="Segoe UI"/>
          <w:sz w:val="36"/>
          <w:szCs w:val="36"/>
          <w:lang w:eastAsia="en-IN"/>
        </w:rPr>
        <mc:AlternateContent>
          <mc:Choice Requires="wps">
            <w:drawing>
              <wp:anchor distT="0" distB="0" distL="114300" distR="114300" simplePos="0" relativeHeight="251660288" behindDoc="0" locked="0" layoutInCell="1" allowOverlap="1">
                <wp:simplePos x="0" y="0"/>
                <wp:positionH relativeFrom="column">
                  <wp:posOffset>2899277</wp:posOffset>
                </wp:positionH>
                <wp:positionV relativeFrom="paragraph">
                  <wp:posOffset>169471</wp:posOffset>
                </wp:positionV>
                <wp:extent cx="45719" cy="45719"/>
                <wp:effectExtent l="0" t="0" r="12065" b="12065"/>
                <wp:wrapNone/>
                <wp:docPr id="3" name="Text Box 3"/>
                <wp:cNvGraphicFramePr/>
                <a:graphic xmlns:a="http://schemas.openxmlformats.org/drawingml/2006/main">
                  <a:graphicData uri="http://schemas.microsoft.com/office/word/2010/wordprocessingShape">
                    <wps:wsp>
                      <wps:cNvSpPr txBox="1"/>
                      <wps:spPr>
                        <a:xfrm>
                          <a:off x="0" y="0"/>
                          <a:ext cx="45719" cy="457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AF9" w:rsidRDefault="00303A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28.3pt;margin-top:13.35pt;width:3.6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" fillcolor="white [3201]" strokeweight=".5pt">
                <v:textbox>
                  <w:txbxContent>
                    <w:p w:rsidR="00303AF9" w:rsidRDefault="00303AF9"/>
                  </w:txbxContent>
                </v:textbox>
              </v:shape>
            </w:pict>
          </mc:Fallback>
        </mc:AlternateContent>
      </w: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r>
        <w:rPr>
          <w:rFonts w:ascii="Segoe UI" w:eastAsia="Times New Roman" w:hAnsi="Segoe UI" w:cs="Segoe UI"/>
          <w:sz w:val="36"/>
          <w:szCs w:val="36"/>
          <w:lang w:eastAsia="en-IN"/>
        </w:rPr>
        <w:drawing>
          <wp:inline distT="0" distB="0" distL="0" distR="0">
            <wp:extent cx="5846445" cy="442468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tutorial-osi-7-layer-model[1].g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6445" cy="4424680"/>
                    </a:xfrm>
                    <a:prstGeom prst="rect">
                      <a:avLst/>
                    </a:prstGeom>
                  </pic:spPr>
                </pic:pic>
              </a:graphicData>
            </a:graphic>
          </wp:inline>
        </w:drawing>
      </w: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Pr="000D54BB" w:rsidRDefault="00A6746A" w:rsidP="00A6746A">
      <w:pPr>
        <w:pStyle w:val="NormalWeb"/>
        <w:rPr>
          <w:rFonts w:ascii="Arial" w:hAnsi="Arial" w:cs="Arial"/>
          <w:sz w:val="32"/>
          <w:szCs w:val="32"/>
        </w:rPr>
      </w:pPr>
      <w:r w:rsidRPr="000D54BB">
        <w:rPr>
          <w:rFonts w:ascii="Arial" w:hAnsi="Arial" w:cs="Arial"/>
          <w:b/>
          <w:bCs/>
          <w:sz w:val="32"/>
          <w:szCs w:val="32"/>
        </w:rPr>
        <w:lastRenderedPageBreak/>
        <w:t>Labels &amp; Real-World Examples:</w:t>
      </w:r>
    </w:p>
    <w:p w:rsidR="00A6746A" w:rsidRPr="000D54BB" w:rsidRDefault="00A6746A" w:rsidP="00A6746A">
      <w:pPr>
        <w:pStyle w:val="NormalWeb"/>
        <w:numPr>
          <w:ilvl w:val="0"/>
          <w:numId w:val="1"/>
        </w:numPr>
        <w:rPr>
          <w:rFonts w:ascii="Arial" w:hAnsi="Arial" w:cs="Arial"/>
          <w:sz w:val="32"/>
          <w:szCs w:val="32"/>
        </w:rPr>
      </w:pPr>
      <w:r w:rsidRPr="000D54BB">
        <w:rPr>
          <w:rFonts w:ascii="Arial" w:hAnsi="Arial" w:cs="Arial"/>
          <w:b/>
          <w:bCs/>
          <w:sz w:val="32"/>
          <w:szCs w:val="32"/>
        </w:rPr>
        <w:t>Physical Layer (Layer 1):</w:t>
      </w:r>
      <w:r w:rsidRPr="000D54BB">
        <w:rPr>
          <w:rFonts w:ascii="Arial" w:hAnsi="Arial" w:cs="Arial"/>
          <w:sz w:val="32"/>
          <w:szCs w:val="32"/>
        </w:rPr>
        <w:t xml:space="preserve"> Deals with physical cables, hardware signals, and bit transmission. </w:t>
      </w:r>
      <w:r w:rsidRPr="000D54BB">
        <w:rPr>
          <w:rFonts w:ascii="Arial" w:hAnsi="Arial" w:cs="Arial"/>
          <w:i/>
          <w:iCs/>
          <w:sz w:val="32"/>
          <w:szCs w:val="32"/>
        </w:rPr>
        <w:t>Example:</w:t>
      </w:r>
      <w:r w:rsidRPr="000D54BB">
        <w:rPr>
          <w:rFonts w:ascii="Arial" w:hAnsi="Arial" w:cs="Arial"/>
          <w:sz w:val="32"/>
          <w:szCs w:val="32"/>
        </w:rPr>
        <w:t xml:space="preserve"> Network Hub, Ethernet Cables.</w:t>
      </w:r>
    </w:p>
    <w:p w:rsidR="00A6746A" w:rsidRPr="000D54BB" w:rsidRDefault="00A6746A" w:rsidP="00A6746A">
      <w:pPr>
        <w:pStyle w:val="NormalWeb"/>
        <w:numPr>
          <w:ilvl w:val="0"/>
          <w:numId w:val="1"/>
        </w:numPr>
        <w:rPr>
          <w:rFonts w:ascii="Arial" w:hAnsi="Arial" w:cs="Arial"/>
          <w:sz w:val="32"/>
          <w:szCs w:val="32"/>
        </w:rPr>
      </w:pPr>
      <w:r w:rsidRPr="000D54BB">
        <w:rPr>
          <w:rFonts w:ascii="Arial" w:hAnsi="Arial" w:cs="Arial"/>
          <w:b/>
          <w:bCs/>
          <w:sz w:val="32"/>
          <w:szCs w:val="32"/>
        </w:rPr>
        <w:t>Data Link Layer (Layer 2):</w:t>
      </w:r>
      <w:r w:rsidRPr="000D54BB">
        <w:rPr>
          <w:rFonts w:ascii="Arial" w:hAnsi="Arial" w:cs="Arial"/>
          <w:sz w:val="32"/>
          <w:szCs w:val="32"/>
        </w:rPr>
        <w:t xml:space="preserve"> Handles node-to-node data transfer, frame creation, and error detection. </w:t>
      </w:r>
      <w:r w:rsidRPr="000D54BB">
        <w:rPr>
          <w:rFonts w:ascii="Arial" w:hAnsi="Arial" w:cs="Arial"/>
          <w:i/>
          <w:iCs/>
          <w:sz w:val="32"/>
          <w:szCs w:val="32"/>
        </w:rPr>
        <w:t>Example:</w:t>
      </w:r>
      <w:r w:rsidRPr="000D54BB">
        <w:rPr>
          <w:rFonts w:ascii="Arial" w:hAnsi="Arial" w:cs="Arial"/>
          <w:sz w:val="32"/>
          <w:szCs w:val="32"/>
        </w:rPr>
        <w:t xml:space="preserve"> Network Switch, MAC Addresses.</w:t>
      </w:r>
    </w:p>
    <w:p w:rsidR="00A6746A" w:rsidRPr="000D54BB" w:rsidRDefault="00A6746A" w:rsidP="00A6746A">
      <w:pPr>
        <w:pStyle w:val="NormalWeb"/>
        <w:numPr>
          <w:ilvl w:val="0"/>
          <w:numId w:val="1"/>
        </w:numPr>
        <w:rPr>
          <w:rFonts w:ascii="Arial" w:hAnsi="Arial" w:cs="Arial"/>
          <w:sz w:val="32"/>
          <w:szCs w:val="32"/>
        </w:rPr>
      </w:pPr>
      <w:r w:rsidRPr="000D54BB">
        <w:rPr>
          <w:rFonts w:ascii="Arial" w:hAnsi="Arial" w:cs="Arial"/>
          <w:b/>
          <w:bCs/>
          <w:sz w:val="32"/>
          <w:szCs w:val="32"/>
        </w:rPr>
        <w:t>Network Layer (Layer 3):</w:t>
      </w:r>
      <w:r w:rsidRPr="000D54BB">
        <w:rPr>
          <w:rFonts w:ascii="Arial" w:hAnsi="Arial" w:cs="Arial"/>
          <w:sz w:val="32"/>
          <w:szCs w:val="32"/>
        </w:rPr>
        <w:t xml:space="preserve"> Handles packet routing, logical addressing, and path determination across multiple networks. </w:t>
      </w:r>
      <w:r w:rsidRPr="000D54BB">
        <w:rPr>
          <w:rFonts w:ascii="Arial" w:hAnsi="Arial" w:cs="Arial"/>
          <w:i/>
          <w:iCs/>
          <w:sz w:val="32"/>
          <w:szCs w:val="32"/>
        </w:rPr>
        <w:t>Example:</w:t>
      </w:r>
      <w:r w:rsidRPr="000D54BB">
        <w:rPr>
          <w:rFonts w:ascii="Arial" w:hAnsi="Arial" w:cs="Arial"/>
          <w:sz w:val="32"/>
          <w:szCs w:val="32"/>
        </w:rPr>
        <w:t xml:space="preserve"> Router, IP (Internet Protocol).</w:t>
      </w:r>
    </w:p>
    <w:p w:rsidR="00A6746A" w:rsidRPr="000D54BB" w:rsidRDefault="00A6746A" w:rsidP="00A6746A">
      <w:pPr>
        <w:pStyle w:val="NormalWeb"/>
        <w:numPr>
          <w:ilvl w:val="0"/>
          <w:numId w:val="1"/>
        </w:numPr>
        <w:rPr>
          <w:rFonts w:ascii="Arial" w:hAnsi="Arial" w:cs="Arial"/>
          <w:sz w:val="32"/>
          <w:szCs w:val="32"/>
        </w:rPr>
      </w:pPr>
      <w:r w:rsidRPr="000D54BB">
        <w:rPr>
          <w:rFonts w:ascii="Arial" w:hAnsi="Arial" w:cs="Arial"/>
          <w:b/>
          <w:bCs/>
          <w:sz w:val="32"/>
          <w:szCs w:val="32"/>
        </w:rPr>
        <w:t>Transport Layer (Layer 4):</w:t>
      </w:r>
      <w:r w:rsidRPr="000D54BB">
        <w:rPr>
          <w:rFonts w:ascii="Arial" w:hAnsi="Arial" w:cs="Arial"/>
          <w:sz w:val="32"/>
          <w:szCs w:val="32"/>
        </w:rPr>
        <w:t xml:space="preserve"> Ensures reliable end-to-end data delivery, segmentation, and flow control. </w:t>
      </w:r>
      <w:r w:rsidRPr="000D54BB">
        <w:rPr>
          <w:rFonts w:ascii="Arial" w:hAnsi="Arial" w:cs="Arial"/>
          <w:i/>
          <w:iCs/>
          <w:sz w:val="32"/>
          <w:szCs w:val="32"/>
        </w:rPr>
        <w:t>Example:</w:t>
      </w:r>
      <w:r w:rsidRPr="000D54BB">
        <w:rPr>
          <w:rFonts w:ascii="Arial" w:hAnsi="Arial" w:cs="Arial"/>
          <w:sz w:val="32"/>
          <w:szCs w:val="32"/>
        </w:rPr>
        <w:t xml:space="preserve"> TCP (Transmission Control Protocol), UDP.</w:t>
      </w:r>
    </w:p>
    <w:p w:rsidR="00A6746A" w:rsidRPr="000D54BB" w:rsidRDefault="00A6746A" w:rsidP="00A6746A">
      <w:pPr>
        <w:pStyle w:val="NormalWeb"/>
        <w:numPr>
          <w:ilvl w:val="0"/>
          <w:numId w:val="1"/>
        </w:numPr>
        <w:rPr>
          <w:rFonts w:ascii="Arial" w:hAnsi="Arial" w:cs="Arial"/>
          <w:sz w:val="32"/>
          <w:szCs w:val="32"/>
        </w:rPr>
      </w:pPr>
      <w:r w:rsidRPr="000D54BB">
        <w:rPr>
          <w:rFonts w:ascii="Arial" w:hAnsi="Arial" w:cs="Arial"/>
          <w:b/>
          <w:bCs/>
          <w:sz w:val="32"/>
          <w:szCs w:val="32"/>
        </w:rPr>
        <w:t>Session Layer (Layer 5):</w:t>
      </w:r>
      <w:r w:rsidRPr="000D54BB">
        <w:rPr>
          <w:rFonts w:ascii="Arial" w:hAnsi="Arial" w:cs="Arial"/>
          <w:sz w:val="32"/>
          <w:szCs w:val="32"/>
        </w:rPr>
        <w:t xml:space="preserve"> Manages and maintains communication sessions between different applications. </w:t>
      </w:r>
      <w:r w:rsidRPr="000D54BB">
        <w:rPr>
          <w:rFonts w:ascii="Arial" w:hAnsi="Arial" w:cs="Arial"/>
          <w:i/>
          <w:iCs/>
          <w:sz w:val="32"/>
          <w:szCs w:val="32"/>
        </w:rPr>
        <w:t>Example:</w:t>
      </w:r>
      <w:r w:rsidRPr="000D54BB">
        <w:rPr>
          <w:rFonts w:ascii="Arial" w:hAnsi="Arial" w:cs="Arial"/>
          <w:sz w:val="32"/>
          <w:szCs w:val="32"/>
        </w:rPr>
        <w:t xml:space="preserve"> APIs, NetBIOS.</w:t>
      </w:r>
    </w:p>
    <w:p w:rsidR="00A6746A" w:rsidRPr="000D54BB" w:rsidRDefault="00A6746A" w:rsidP="00A6746A">
      <w:pPr>
        <w:pStyle w:val="NormalWeb"/>
        <w:numPr>
          <w:ilvl w:val="0"/>
          <w:numId w:val="1"/>
        </w:numPr>
        <w:rPr>
          <w:rFonts w:ascii="Arial" w:hAnsi="Arial" w:cs="Arial"/>
          <w:sz w:val="32"/>
          <w:szCs w:val="32"/>
        </w:rPr>
      </w:pPr>
      <w:r w:rsidRPr="000D54BB">
        <w:rPr>
          <w:rFonts w:ascii="Arial" w:hAnsi="Arial" w:cs="Arial"/>
          <w:b/>
          <w:bCs/>
          <w:sz w:val="32"/>
          <w:szCs w:val="32"/>
        </w:rPr>
        <w:t>Presentation Layer (Layer 6):</w:t>
      </w:r>
      <w:r w:rsidRPr="000D54BB">
        <w:rPr>
          <w:rFonts w:ascii="Arial" w:hAnsi="Arial" w:cs="Arial"/>
          <w:sz w:val="32"/>
          <w:szCs w:val="32"/>
        </w:rPr>
        <w:t xml:space="preserve"> Translates, encrypts, and compresses data so that applications can read it. </w:t>
      </w:r>
      <w:r w:rsidRPr="000D54BB">
        <w:rPr>
          <w:rFonts w:ascii="Arial" w:hAnsi="Arial" w:cs="Arial"/>
          <w:i/>
          <w:iCs/>
          <w:sz w:val="32"/>
          <w:szCs w:val="32"/>
        </w:rPr>
        <w:t>Example:</w:t>
      </w:r>
      <w:r w:rsidRPr="000D54BB">
        <w:rPr>
          <w:rFonts w:ascii="Arial" w:hAnsi="Arial" w:cs="Arial"/>
          <w:sz w:val="32"/>
          <w:szCs w:val="32"/>
        </w:rPr>
        <w:t xml:space="preserve"> SSL/TLS encryption, JPEG/ASCII formatting.</w:t>
      </w:r>
    </w:p>
    <w:p w:rsidR="00A6746A" w:rsidRPr="000D54BB" w:rsidRDefault="00A6746A" w:rsidP="00A6746A">
      <w:pPr>
        <w:pStyle w:val="NormalWeb"/>
        <w:numPr>
          <w:ilvl w:val="0"/>
          <w:numId w:val="1"/>
        </w:numPr>
        <w:rPr>
          <w:rFonts w:ascii="Arial" w:hAnsi="Arial" w:cs="Arial"/>
          <w:sz w:val="32"/>
          <w:szCs w:val="32"/>
        </w:rPr>
      </w:pPr>
      <w:r w:rsidRPr="000D54BB">
        <w:rPr>
          <w:rFonts w:ascii="Arial" w:hAnsi="Arial" w:cs="Arial"/>
          <w:b/>
          <w:bCs/>
          <w:sz w:val="32"/>
          <w:szCs w:val="32"/>
        </w:rPr>
        <w:t>Application Layer (Layer 7):</w:t>
      </w:r>
      <w:r w:rsidRPr="000D54BB">
        <w:rPr>
          <w:rFonts w:ascii="Arial" w:hAnsi="Arial" w:cs="Arial"/>
          <w:sz w:val="32"/>
          <w:szCs w:val="32"/>
        </w:rPr>
        <w:t xml:space="preserve"> Provides network services directly to user applications and browsers. </w:t>
      </w:r>
      <w:r w:rsidRPr="000D54BB">
        <w:rPr>
          <w:rFonts w:ascii="Arial" w:hAnsi="Arial" w:cs="Arial"/>
          <w:i/>
          <w:iCs/>
          <w:sz w:val="32"/>
          <w:szCs w:val="32"/>
        </w:rPr>
        <w:t>Example:</w:t>
      </w:r>
      <w:r w:rsidRPr="000D54BB">
        <w:rPr>
          <w:rFonts w:ascii="Arial" w:hAnsi="Arial" w:cs="Arial"/>
          <w:sz w:val="32"/>
          <w:szCs w:val="32"/>
        </w:rPr>
        <w:t xml:space="preserve"> HTTP/HTTPS browsers, WhatsApp, Instagram.</w:t>
      </w: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P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A6746A" w:rsidP="00A6746A">
      <w:pPr>
        <w:shd w:val="clear" w:color="auto" w:fill="FFFFFF"/>
        <w:spacing w:after="0" w:line="240" w:lineRule="auto"/>
        <w:rPr>
          <w:rFonts w:ascii="Segoe UI" w:eastAsia="Times New Roman" w:hAnsi="Segoe UI" w:cs="Segoe UI"/>
          <w:noProof w:val="0"/>
          <w:sz w:val="36"/>
          <w:szCs w:val="36"/>
          <w:lang w:eastAsia="en-IN"/>
        </w:rPr>
      </w:pPr>
      <w:r w:rsidRPr="00A6746A">
        <w:rPr>
          <w:rFonts w:ascii="Segoe UI" w:eastAsia="Times New Roman" w:hAnsi="Segoe UI" w:cs="Segoe UI"/>
          <w:noProof w:val="0"/>
          <w:sz w:val="36"/>
          <w:szCs w:val="36"/>
          <w:lang w:eastAsia="en-IN"/>
        </w:rPr>
        <w:t>2.</w:t>
      </w:r>
      <w:r>
        <w:rPr>
          <w:rFonts w:ascii="Segoe UI" w:eastAsia="Times New Roman" w:hAnsi="Segoe UI" w:cs="Segoe UI"/>
          <w:noProof w:val="0"/>
          <w:sz w:val="36"/>
          <w:szCs w:val="36"/>
          <w:lang w:eastAsia="en-IN"/>
        </w:rPr>
        <w:t xml:space="preserve"> </w:t>
      </w:r>
      <w:r w:rsidRPr="00A6746A">
        <w:rPr>
          <w:rFonts w:ascii="Segoe UI" w:eastAsia="Times New Roman" w:hAnsi="Segoe UI" w:cs="Segoe UI"/>
          <w:noProof w:val="0"/>
          <w:sz w:val="36"/>
          <w:szCs w:val="36"/>
          <w:lang w:eastAsia="en-IN"/>
        </w:rPr>
        <w:t>Match the following networking scenarios to the correct OSI layer:</w:t>
      </w:r>
    </w:p>
    <w:p w:rsidR="000D54BB" w:rsidRDefault="00A6746A" w:rsidP="00A6746A">
      <w:pPr>
        <w:shd w:val="clear" w:color="auto" w:fill="FFFFFF"/>
        <w:spacing w:after="0" w:line="240" w:lineRule="auto"/>
        <w:rPr>
          <w:rFonts w:ascii="Segoe UI" w:eastAsia="Times New Roman" w:hAnsi="Segoe UI" w:cs="Segoe UI"/>
          <w:noProof w:val="0"/>
          <w:sz w:val="36"/>
          <w:szCs w:val="36"/>
          <w:lang w:eastAsia="en-IN"/>
        </w:rPr>
      </w:pPr>
      <w:r w:rsidRPr="00A6746A">
        <w:rPr>
          <w:rFonts w:ascii="Segoe UI" w:eastAsia="Times New Roman" w:hAnsi="Segoe UI" w:cs="Segoe UI"/>
          <w:noProof w:val="0"/>
          <w:sz w:val="36"/>
          <w:szCs w:val="36"/>
          <w:lang w:eastAsia="en-IN"/>
        </w:rPr>
        <w:t>a) Encrypting data before sending, b) Routing packets across networks, c) Converting data to electrical signals,</w:t>
      </w:r>
    </w:p>
    <w:p w:rsidR="000D54BB" w:rsidRDefault="00A6746A" w:rsidP="00A6746A">
      <w:pPr>
        <w:shd w:val="clear" w:color="auto" w:fill="FFFFFF"/>
        <w:spacing w:after="0" w:line="240" w:lineRule="auto"/>
        <w:rPr>
          <w:rFonts w:ascii="Segoe UI" w:eastAsia="Times New Roman" w:hAnsi="Segoe UI" w:cs="Segoe UI"/>
          <w:noProof w:val="0"/>
          <w:sz w:val="36"/>
          <w:szCs w:val="36"/>
          <w:lang w:eastAsia="en-IN"/>
        </w:rPr>
      </w:pPr>
      <w:proofErr w:type="gramStart"/>
      <w:r w:rsidRPr="00A6746A">
        <w:rPr>
          <w:rFonts w:ascii="Segoe UI" w:eastAsia="Times New Roman" w:hAnsi="Segoe UI" w:cs="Segoe UI"/>
          <w:noProof w:val="0"/>
          <w:sz w:val="36"/>
          <w:szCs w:val="36"/>
          <w:lang w:eastAsia="en-IN"/>
        </w:rPr>
        <w:t>d</w:t>
      </w:r>
      <w:proofErr w:type="gramEnd"/>
      <w:r w:rsidRPr="00A6746A">
        <w:rPr>
          <w:rFonts w:ascii="Segoe UI" w:eastAsia="Times New Roman" w:hAnsi="Segoe UI" w:cs="Segoe UI"/>
          <w:noProof w:val="0"/>
          <w:sz w:val="36"/>
          <w:szCs w:val="36"/>
          <w:lang w:eastAsia="en-IN"/>
        </w:rPr>
        <w:t xml:space="preserve">) Opening a web page in your </w:t>
      </w:r>
      <w:proofErr w:type="spellStart"/>
      <w:r w:rsidRPr="00A6746A">
        <w:rPr>
          <w:rFonts w:ascii="Segoe UI" w:eastAsia="Times New Roman" w:hAnsi="Segoe UI" w:cs="Segoe UI"/>
          <w:noProof w:val="0"/>
          <w:sz w:val="36"/>
          <w:szCs w:val="36"/>
          <w:lang w:eastAsia="en-IN"/>
        </w:rPr>
        <w:t>browser,e</w:t>
      </w:r>
      <w:proofErr w:type="spellEnd"/>
      <w:r w:rsidRPr="00A6746A">
        <w:rPr>
          <w:rFonts w:ascii="Segoe UI" w:eastAsia="Times New Roman" w:hAnsi="Segoe UI" w:cs="Segoe UI"/>
          <w:noProof w:val="0"/>
          <w:sz w:val="36"/>
          <w:szCs w:val="36"/>
          <w:lang w:eastAsia="en-IN"/>
        </w:rPr>
        <w:t xml:space="preserve">) Detecting and correcting errors in </w:t>
      </w:r>
      <w:proofErr w:type="spellStart"/>
      <w:r w:rsidRPr="00A6746A">
        <w:rPr>
          <w:rFonts w:ascii="Segoe UI" w:eastAsia="Times New Roman" w:hAnsi="Segoe UI" w:cs="Segoe UI"/>
          <w:noProof w:val="0"/>
          <w:sz w:val="36"/>
          <w:szCs w:val="36"/>
          <w:lang w:eastAsia="en-IN"/>
        </w:rPr>
        <w:t>frames.Write</w:t>
      </w:r>
      <w:proofErr w:type="spellEnd"/>
      <w:r w:rsidRPr="00A6746A">
        <w:rPr>
          <w:rFonts w:ascii="Segoe UI" w:eastAsia="Times New Roman" w:hAnsi="Segoe UI" w:cs="Segoe UI"/>
          <w:noProof w:val="0"/>
          <w:sz w:val="36"/>
          <w:szCs w:val="36"/>
          <w:lang w:eastAsia="en-IN"/>
        </w:rPr>
        <w:t xml:space="preserve"> your answers as 'Scenario: </w:t>
      </w:r>
      <w:r w:rsidR="000D54BB">
        <w:rPr>
          <w:rFonts w:ascii="Segoe UI" w:eastAsia="Times New Roman" w:hAnsi="Segoe UI" w:cs="Segoe UI"/>
          <w:noProof w:val="0"/>
          <w:sz w:val="36"/>
          <w:szCs w:val="36"/>
          <w:lang w:eastAsia="en-IN"/>
        </w:rPr>
        <w:t>Layer Name (Layer Number)'.</w:t>
      </w:r>
    </w:p>
    <w:p w:rsidR="000D54BB" w:rsidRPr="000D54BB" w:rsidRDefault="000D54BB" w:rsidP="000D54BB">
      <w:pPr>
        <w:spacing w:before="100" w:beforeAutospacing="1" w:after="100" w:afterAutospacing="1" w:line="240" w:lineRule="auto"/>
        <w:outlineLvl w:val="2"/>
        <w:rPr>
          <w:rFonts w:ascii="Arial" w:eastAsia="Times New Roman" w:hAnsi="Arial" w:cs="Arial"/>
          <w:b/>
          <w:bCs/>
          <w:noProof w:val="0"/>
          <w:sz w:val="32"/>
          <w:szCs w:val="32"/>
          <w:lang w:eastAsia="en-IN"/>
        </w:rPr>
      </w:pPr>
      <w:r w:rsidRPr="000D54BB">
        <w:rPr>
          <w:rFonts w:ascii="Arial" w:eastAsia="Times New Roman" w:hAnsi="Arial" w:cs="Arial"/>
          <w:b/>
          <w:bCs/>
          <w:noProof w:val="0"/>
          <w:sz w:val="32"/>
          <w:szCs w:val="32"/>
          <w:lang w:eastAsia="en-IN"/>
        </w:rPr>
        <w:t>Matching Networking Scenarios to OSI Layers</w:t>
      </w:r>
    </w:p>
    <w:p w:rsidR="000D54BB" w:rsidRPr="000D54BB" w:rsidRDefault="000D54BB" w:rsidP="000D54BB">
      <w:pPr>
        <w:numPr>
          <w:ilvl w:val="0"/>
          <w:numId w:val="2"/>
        </w:numPr>
        <w:spacing w:before="100" w:beforeAutospacing="1" w:after="100" w:afterAutospacing="1" w:line="240" w:lineRule="auto"/>
        <w:rPr>
          <w:rFonts w:ascii="Arial" w:eastAsia="Times New Roman" w:hAnsi="Arial" w:cs="Arial"/>
          <w:noProof w:val="0"/>
          <w:sz w:val="32"/>
          <w:szCs w:val="32"/>
          <w:lang w:eastAsia="en-IN"/>
        </w:rPr>
      </w:pPr>
      <w:r w:rsidRPr="000D54BB">
        <w:rPr>
          <w:rFonts w:ascii="Arial" w:eastAsia="Times New Roman" w:hAnsi="Arial" w:cs="Arial"/>
          <w:noProof w:val="0"/>
          <w:sz w:val="32"/>
          <w:szCs w:val="32"/>
          <w:lang w:eastAsia="en-IN"/>
        </w:rPr>
        <w:t xml:space="preserve">a) Encrypting data before sending: </w:t>
      </w:r>
      <w:r w:rsidRPr="000D54BB">
        <w:rPr>
          <w:rFonts w:ascii="Arial" w:eastAsia="Times New Roman" w:hAnsi="Arial" w:cs="Arial"/>
          <w:b/>
          <w:bCs/>
          <w:noProof w:val="0"/>
          <w:sz w:val="32"/>
          <w:szCs w:val="32"/>
          <w:lang w:eastAsia="en-IN"/>
        </w:rPr>
        <w:t>Presentation Layer (Layer 6)</w:t>
      </w:r>
    </w:p>
    <w:p w:rsidR="000D54BB" w:rsidRPr="000D54BB" w:rsidRDefault="000D54BB" w:rsidP="000D54BB">
      <w:pPr>
        <w:numPr>
          <w:ilvl w:val="0"/>
          <w:numId w:val="2"/>
        </w:numPr>
        <w:spacing w:before="100" w:beforeAutospacing="1" w:after="100" w:afterAutospacing="1" w:line="240" w:lineRule="auto"/>
        <w:rPr>
          <w:rFonts w:ascii="Arial" w:eastAsia="Times New Roman" w:hAnsi="Arial" w:cs="Arial"/>
          <w:noProof w:val="0"/>
          <w:sz w:val="32"/>
          <w:szCs w:val="32"/>
          <w:lang w:eastAsia="en-IN"/>
        </w:rPr>
      </w:pPr>
      <w:r w:rsidRPr="000D54BB">
        <w:rPr>
          <w:rFonts w:ascii="Arial" w:eastAsia="Times New Roman" w:hAnsi="Arial" w:cs="Arial"/>
          <w:noProof w:val="0"/>
          <w:sz w:val="32"/>
          <w:szCs w:val="32"/>
          <w:lang w:eastAsia="en-IN"/>
        </w:rPr>
        <w:t xml:space="preserve">b) Routing packets across networks: </w:t>
      </w:r>
      <w:r w:rsidRPr="000D54BB">
        <w:rPr>
          <w:rFonts w:ascii="Arial" w:eastAsia="Times New Roman" w:hAnsi="Arial" w:cs="Arial"/>
          <w:b/>
          <w:bCs/>
          <w:noProof w:val="0"/>
          <w:sz w:val="32"/>
          <w:szCs w:val="32"/>
          <w:lang w:eastAsia="en-IN"/>
        </w:rPr>
        <w:t>Network Layer (Layer 3)</w:t>
      </w:r>
    </w:p>
    <w:p w:rsidR="000D54BB" w:rsidRPr="000D54BB" w:rsidRDefault="000D54BB" w:rsidP="000D54BB">
      <w:pPr>
        <w:numPr>
          <w:ilvl w:val="0"/>
          <w:numId w:val="2"/>
        </w:numPr>
        <w:spacing w:before="100" w:beforeAutospacing="1" w:after="100" w:afterAutospacing="1" w:line="240" w:lineRule="auto"/>
        <w:rPr>
          <w:rFonts w:ascii="Arial" w:eastAsia="Times New Roman" w:hAnsi="Arial" w:cs="Arial"/>
          <w:noProof w:val="0"/>
          <w:sz w:val="32"/>
          <w:szCs w:val="32"/>
          <w:lang w:eastAsia="en-IN"/>
        </w:rPr>
      </w:pPr>
      <w:r w:rsidRPr="000D54BB">
        <w:rPr>
          <w:rFonts w:ascii="Arial" w:eastAsia="Times New Roman" w:hAnsi="Arial" w:cs="Arial"/>
          <w:noProof w:val="0"/>
          <w:sz w:val="32"/>
          <w:szCs w:val="32"/>
          <w:lang w:eastAsia="en-IN"/>
        </w:rPr>
        <w:t xml:space="preserve">c) Converting data to electrical signals: </w:t>
      </w:r>
      <w:r w:rsidRPr="000D54BB">
        <w:rPr>
          <w:rFonts w:ascii="Arial" w:eastAsia="Times New Roman" w:hAnsi="Arial" w:cs="Arial"/>
          <w:b/>
          <w:bCs/>
          <w:noProof w:val="0"/>
          <w:sz w:val="32"/>
          <w:szCs w:val="32"/>
          <w:lang w:eastAsia="en-IN"/>
        </w:rPr>
        <w:t>Physical Layer (Layer 1)</w:t>
      </w:r>
    </w:p>
    <w:p w:rsidR="000D54BB" w:rsidRPr="000D54BB" w:rsidRDefault="000D54BB" w:rsidP="000D54BB">
      <w:pPr>
        <w:numPr>
          <w:ilvl w:val="0"/>
          <w:numId w:val="2"/>
        </w:numPr>
        <w:spacing w:before="100" w:beforeAutospacing="1" w:after="100" w:afterAutospacing="1" w:line="240" w:lineRule="auto"/>
        <w:rPr>
          <w:rFonts w:ascii="Arial" w:eastAsia="Times New Roman" w:hAnsi="Arial" w:cs="Arial"/>
          <w:noProof w:val="0"/>
          <w:sz w:val="32"/>
          <w:szCs w:val="32"/>
          <w:lang w:eastAsia="en-IN"/>
        </w:rPr>
      </w:pPr>
      <w:r w:rsidRPr="000D54BB">
        <w:rPr>
          <w:rFonts w:ascii="Arial" w:eastAsia="Times New Roman" w:hAnsi="Arial" w:cs="Arial"/>
          <w:noProof w:val="0"/>
          <w:sz w:val="32"/>
          <w:szCs w:val="32"/>
          <w:lang w:eastAsia="en-IN"/>
        </w:rPr>
        <w:t xml:space="preserve">d) Opening a web page in your browser: </w:t>
      </w:r>
      <w:r w:rsidRPr="000D54BB">
        <w:rPr>
          <w:rFonts w:ascii="Arial" w:eastAsia="Times New Roman" w:hAnsi="Arial" w:cs="Arial"/>
          <w:b/>
          <w:bCs/>
          <w:noProof w:val="0"/>
          <w:sz w:val="32"/>
          <w:szCs w:val="32"/>
          <w:lang w:eastAsia="en-IN"/>
        </w:rPr>
        <w:t>Application Layer (Layer 7)</w:t>
      </w:r>
    </w:p>
    <w:p w:rsidR="000D54BB" w:rsidRPr="000D54BB" w:rsidRDefault="000D54BB" w:rsidP="000D54BB">
      <w:pPr>
        <w:numPr>
          <w:ilvl w:val="0"/>
          <w:numId w:val="2"/>
        </w:numPr>
        <w:spacing w:before="100" w:beforeAutospacing="1" w:after="100" w:afterAutospacing="1" w:line="240" w:lineRule="auto"/>
        <w:rPr>
          <w:rFonts w:ascii="Arial" w:eastAsia="Times New Roman" w:hAnsi="Arial" w:cs="Arial"/>
          <w:noProof w:val="0"/>
          <w:sz w:val="32"/>
          <w:szCs w:val="32"/>
          <w:lang w:eastAsia="en-IN"/>
        </w:rPr>
      </w:pPr>
      <w:r w:rsidRPr="000D54BB">
        <w:rPr>
          <w:rFonts w:ascii="Arial" w:eastAsia="Times New Roman" w:hAnsi="Arial" w:cs="Arial"/>
          <w:noProof w:val="0"/>
          <w:sz w:val="32"/>
          <w:szCs w:val="32"/>
          <w:lang w:eastAsia="en-IN"/>
        </w:rPr>
        <w:t xml:space="preserve">e) Detecting and correcting errors in frames: </w:t>
      </w:r>
      <w:r w:rsidRPr="000D54BB">
        <w:rPr>
          <w:rFonts w:ascii="Arial" w:eastAsia="Times New Roman" w:hAnsi="Arial" w:cs="Arial"/>
          <w:b/>
          <w:bCs/>
          <w:noProof w:val="0"/>
          <w:sz w:val="32"/>
          <w:szCs w:val="32"/>
          <w:lang w:eastAsia="en-IN"/>
        </w:rPr>
        <w:t>Data Link Layer (Layer 2)</w:t>
      </w: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Pr="00A6746A"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r w:rsidRPr="00A6746A">
        <w:rPr>
          <w:rFonts w:ascii="Segoe UI" w:eastAsia="Times New Roman" w:hAnsi="Segoe UI" w:cs="Segoe UI"/>
          <w:noProof w:val="0"/>
          <w:sz w:val="36"/>
          <w:szCs w:val="36"/>
          <w:lang w:eastAsia="en-IN"/>
        </w:rPr>
        <w:t>3.</w:t>
      </w:r>
      <w:r>
        <w:rPr>
          <w:rFonts w:ascii="Segoe UI" w:eastAsia="Times New Roman" w:hAnsi="Segoe UI" w:cs="Segoe UI"/>
          <w:noProof w:val="0"/>
          <w:sz w:val="36"/>
          <w:szCs w:val="36"/>
          <w:lang w:eastAsia="en-IN"/>
        </w:rPr>
        <w:t xml:space="preserve"> </w:t>
      </w:r>
      <w:r w:rsidRPr="00A6746A">
        <w:rPr>
          <w:rFonts w:ascii="Segoe UI" w:eastAsia="Times New Roman" w:hAnsi="Segoe UI" w:cs="Segoe UI"/>
          <w:noProof w:val="0"/>
          <w:sz w:val="36"/>
          <w:szCs w:val="36"/>
          <w:lang w:eastAsia="en-IN"/>
        </w:rPr>
        <w:t xml:space="preserve">Pick any app you use daily (like WhatsApp, Instagram, or </w:t>
      </w:r>
      <w:proofErr w:type="spellStart"/>
      <w:r w:rsidRPr="00A6746A">
        <w:rPr>
          <w:rFonts w:ascii="Segoe UI" w:eastAsia="Times New Roman" w:hAnsi="Segoe UI" w:cs="Segoe UI"/>
          <w:noProof w:val="0"/>
          <w:sz w:val="36"/>
          <w:szCs w:val="36"/>
          <w:lang w:eastAsia="en-IN"/>
        </w:rPr>
        <w:t>Zomato</w:t>
      </w:r>
      <w:proofErr w:type="spellEnd"/>
      <w:r w:rsidRPr="00A6746A">
        <w:rPr>
          <w:rFonts w:ascii="Segoe UI" w:eastAsia="Times New Roman" w:hAnsi="Segoe UI" w:cs="Segoe UI"/>
          <w:noProof w:val="0"/>
          <w:sz w:val="36"/>
          <w:szCs w:val="36"/>
          <w:lang w:eastAsia="en-IN"/>
        </w:rPr>
        <w:t>) and describe how at least three different OSI layers are involved when you send or receive data in that app.</w:t>
      </w: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Pr="000D54BB" w:rsidRDefault="000D54BB" w:rsidP="000D54BB">
      <w:pPr>
        <w:pStyle w:val="Heading3"/>
        <w:rPr>
          <w:rFonts w:ascii="Arial" w:hAnsi="Arial" w:cs="Arial"/>
          <w:sz w:val="32"/>
          <w:szCs w:val="32"/>
        </w:rPr>
      </w:pPr>
      <w:r w:rsidRPr="000D54BB">
        <w:rPr>
          <w:rFonts w:ascii="Arial" w:hAnsi="Arial" w:cs="Arial"/>
          <w:sz w:val="32"/>
          <w:szCs w:val="32"/>
        </w:rPr>
        <w:t>OSI Layers in Daily App Usage (WhatsApp)</w:t>
      </w:r>
    </w:p>
    <w:p w:rsidR="000D54BB" w:rsidRPr="000D54BB" w:rsidRDefault="000D54BB" w:rsidP="000D54BB">
      <w:pPr>
        <w:pStyle w:val="NormalWeb"/>
        <w:rPr>
          <w:rFonts w:ascii="Arial" w:hAnsi="Arial" w:cs="Arial"/>
          <w:sz w:val="32"/>
          <w:szCs w:val="32"/>
        </w:rPr>
      </w:pPr>
      <w:r>
        <w:rPr>
          <w:rFonts w:ascii="Arial" w:hAnsi="Arial" w:cs="Arial"/>
          <w:sz w:val="32"/>
          <w:szCs w:val="32"/>
        </w:rPr>
        <w:t>When I</w:t>
      </w:r>
      <w:r w:rsidRPr="000D54BB">
        <w:rPr>
          <w:rFonts w:ascii="Arial" w:hAnsi="Arial" w:cs="Arial"/>
          <w:sz w:val="32"/>
          <w:szCs w:val="32"/>
        </w:rPr>
        <w:t xml:space="preserve"> send or receive a message on </w:t>
      </w:r>
      <w:r w:rsidRPr="000D54BB">
        <w:rPr>
          <w:rFonts w:ascii="Arial" w:hAnsi="Arial" w:cs="Arial"/>
          <w:b/>
          <w:bCs/>
          <w:sz w:val="32"/>
          <w:szCs w:val="32"/>
        </w:rPr>
        <w:t>WhatsApp</w:t>
      </w:r>
      <w:r w:rsidRPr="000D54BB">
        <w:rPr>
          <w:rFonts w:ascii="Arial" w:hAnsi="Arial" w:cs="Arial"/>
          <w:sz w:val="32"/>
          <w:szCs w:val="32"/>
        </w:rPr>
        <w:t>, multiple OSI layers work together behind the scenes:</w:t>
      </w:r>
    </w:p>
    <w:p w:rsidR="000D54BB" w:rsidRPr="000D54BB" w:rsidRDefault="000D54BB" w:rsidP="000D54BB">
      <w:pPr>
        <w:pStyle w:val="NormalWeb"/>
        <w:numPr>
          <w:ilvl w:val="0"/>
          <w:numId w:val="3"/>
        </w:numPr>
        <w:rPr>
          <w:rFonts w:ascii="Arial" w:hAnsi="Arial" w:cs="Arial"/>
          <w:sz w:val="32"/>
          <w:szCs w:val="32"/>
        </w:rPr>
      </w:pPr>
      <w:r w:rsidRPr="000D54BB">
        <w:rPr>
          <w:rFonts w:ascii="Arial" w:hAnsi="Arial" w:cs="Arial"/>
          <w:b/>
          <w:bCs/>
          <w:sz w:val="32"/>
          <w:szCs w:val="32"/>
        </w:rPr>
        <w:t>Application Layer (Layer 7):</w:t>
      </w:r>
      <w:r w:rsidRPr="000D54BB">
        <w:rPr>
          <w:rFonts w:ascii="Arial" w:hAnsi="Arial" w:cs="Arial"/>
          <w:sz w:val="32"/>
          <w:szCs w:val="32"/>
        </w:rPr>
        <w:t xml:space="preserve"> This is the topmost layer where you interact with the app. When you type and hit send on a message, the WhatsApp interface uses application-level protocols to package your chat request.</w:t>
      </w:r>
    </w:p>
    <w:p w:rsidR="000D54BB" w:rsidRPr="000D54BB" w:rsidRDefault="000D54BB" w:rsidP="000D54BB">
      <w:pPr>
        <w:pStyle w:val="NormalWeb"/>
        <w:numPr>
          <w:ilvl w:val="0"/>
          <w:numId w:val="3"/>
        </w:numPr>
        <w:rPr>
          <w:rFonts w:ascii="Arial" w:hAnsi="Arial" w:cs="Arial"/>
          <w:sz w:val="32"/>
          <w:szCs w:val="32"/>
        </w:rPr>
      </w:pPr>
      <w:r w:rsidRPr="000D54BB">
        <w:rPr>
          <w:rFonts w:ascii="Arial" w:hAnsi="Arial" w:cs="Arial"/>
          <w:b/>
          <w:bCs/>
          <w:sz w:val="32"/>
          <w:szCs w:val="32"/>
        </w:rPr>
        <w:t>Transport Layer (Layer 4):</w:t>
      </w:r>
      <w:r w:rsidRPr="000D54BB">
        <w:rPr>
          <w:rFonts w:ascii="Arial" w:hAnsi="Arial" w:cs="Arial"/>
          <w:sz w:val="32"/>
          <w:szCs w:val="32"/>
        </w:rPr>
        <w:t xml:space="preserve"> Once the message is ready, the Transport Layer (using protocols like TCP) breaks the message into smaller segments, ensures reliable and error-free delivery, and handles flow control between your phone and WhatsApp's servers.</w:t>
      </w:r>
    </w:p>
    <w:p w:rsidR="000D54BB" w:rsidRPr="000D54BB" w:rsidRDefault="000D54BB" w:rsidP="000D54BB">
      <w:pPr>
        <w:pStyle w:val="NormalWeb"/>
        <w:numPr>
          <w:ilvl w:val="0"/>
          <w:numId w:val="3"/>
        </w:numPr>
        <w:rPr>
          <w:rFonts w:ascii="Arial" w:hAnsi="Arial" w:cs="Arial"/>
          <w:sz w:val="32"/>
          <w:szCs w:val="32"/>
        </w:rPr>
      </w:pPr>
      <w:r w:rsidRPr="000D54BB">
        <w:rPr>
          <w:rFonts w:ascii="Arial" w:hAnsi="Arial" w:cs="Arial"/>
          <w:b/>
          <w:bCs/>
          <w:sz w:val="32"/>
          <w:szCs w:val="32"/>
        </w:rPr>
        <w:t>Network Layer (Layer 3):</w:t>
      </w:r>
      <w:r w:rsidRPr="000D54BB">
        <w:rPr>
          <w:rFonts w:ascii="Arial" w:hAnsi="Arial" w:cs="Arial"/>
          <w:sz w:val="32"/>
          <w:szCs w:val="32"/>
        </w:rPr>
        <w:t xml:space="preserve"> This layer adds logical IP addresses to the data packets. Routers use these IP addresses to find the best and fastest route across the global internet to deliver the message to the recipient's device.</w:t>
      </w: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0D54BB" w:rsidRPr="00A6746A" w:rsidRDefault="000D54BB" w:rsidP="00A6746A">
      <w:pPr>
        <w:shd w:val="clear" w:color="auto" w:fill="FFFFFF"/>
        <w:spacing w:after="0" w:line="240" w:lineRule="auto"/>
        <w:rPr>
          <w:rFonts w:ascii="Segoe UI" w:eastAsia="Times New Roman" w:hAnsi="Segoe UI" w:cs="Segoe UI"/>
          <w:noProof w:val="0"/>
          <w:sz w:val="36"/>
          <w:szCs w:val="36"/>
          <w:lang w:eastAsia="en-IN"/>
        </w:rPr>
      </w:pPr>
    </w:p>
    <w:p w:rsid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p>
    <w:p w:rsidR="00A6746A" w:rsidRPr="00A6746A" w:rsidRDefault="00A6746A" w:rsidP="00A6746A">
      <w:pPr>
        <w:shd w:val="clear" w:color="auto" w:fill="FFFFFF"/>
        <w:spacing w:after="0" w:line="240" w:lineRule="auto"/>
        <w:rPr>
          <w:rFonts w:ascii="Segoe UI" w:eastAsia="Times New Roman" w:hAnsi="Segoe UI" w:cs="Segoe UI"/>
          <w:noProof w:val="0"/>
          <w:sz w:val="36"/>
          <w:szCs w:val="36"/>
          <w:lang w:eastAsia="en-IN"/>
        </w:rPr>
      </w:pPr>
      <w:r w:rsidRPr="00A6746A">
        <w:rPr>
          <w:rFonts w:ascii="Segoe UI" w:eastAsia="Times New Roman" w:hAnsi="Segoe UI" w:cs="Segoe UI"/>
          <w:noProof w:val="0"/>
          <w:sz w:val="36"/>
          <w:szCs w:val="36"/>
          <w:lang w:eastAsia="en-IN"/>
        </w:rPr>
        <w:t>4.</w:t>
      </w:r>
      <w:r>
        <w:rPr>
          <w:rFonts w:ascii="Segoe UI" w:eastAsia="Times New Roman" w:hAnsi="Segoe UI" w:cs="Segoe UI"/>
          <w:noProof w:val="0"/>
          <w:sz w:val="36"/>
          <w:szCs w:val="36"/>
          <w:lang w:eastAsia="en-IN"/>
        </w:rPr>
        <w:t xml:space="preserve"> </w:t>
      </w:r>
      <w:r w:rsidRPr="00A6746A">
        <w:rPr>
          <w:rFonts w:ascii="Segoe UI" w:eastAsia="Times New Roman" w:hAnsi="Segoe UI" w:cs="Segoe UI"/>
          <w:noProof w:val="0"/>
          <w:sz w:val="36"/>
          <w:szCs w:val="36"/>
          <w:lang w:eastAsia="en-IN"/>
        </w:rPr>
        <w:t>Given this scenario: You are unable to access a website, but you can successfully ping its IP address. Identify which OSI layer(s) might be causing the problem and explain your reasoning.</w:t>
      </w:r>
    </w:p>
    <w:p w:rsidR="00A97CB8" w:rsidRDefault="00A97CB8">
      <w:pPr>
        <w:rPr>
          <w:sz w:val="40"/>
          <w:szCs w:val="32"/>
        </w:rPr>
      </w:pPr>
    </w:p>
    <w:p w:rsidR="000D54BB" w:rsidRPr="000D54BB" w:rsidRDefault="000D54BB" w:rsidP="000D54BB">
      <w:pPr>
        <w:pStyle w:val="Heading3"/>
        <w:rPr>
          <w:rFonts w:ascii="Arial" w:hAnsi="Arial" w:cs="Arial"/>
          <w:sz w:val="32"/>
          <w:szCs w:val="32"/>
        </w:rPr>
      </w:pPr>
      <w:r w:rsidRPr="000D54BB">
        <w:rPr>
          <w:rFonts w:ascii="Arial" w:hAnsi="Arial" w:cs="Arial"/>
          <w:sz w:val="32"/>
          <w:szCs w:val="32"/>
        </w:rPr>
        <w:t>Troubleshooting OSI Layers Scenario</w:t>
      </w:r>
    </w:p>
    <w:p w:rsidR="000D54BB" w:rsidRPr="000D54BB" w:rsidRDefault="000D54BB" w:rsidP="000D54BB">
      <w:pPr>
        <w:pStyle w:val="NormalWeb"/>
        <w:numPr>
          <w:ilvl w:val="0"/>
          <w:numId w:val="4"/>
        </w:numPr>
        <w:rPr>
          <w:rFonts w:ascii="Arial" w:hAnsi="Arial" w:cs="Arial"/>
          <w:sz w:val="32"/>
          <w:szCs w:val="32"/>
        </w:rPr>
      </w:pPr>
      <w:r w:rsidRPr="000D54BB">
        <w:rPr>
          <w:rFonts w:ascii="Arial" w:hAnsi="Arial" w:cs="Arial"/>
          <w:b/>
          <w:bCs/>
          <w:sz w:val="32"/>
          <w:szCs w:val="32"/>
        </w:rPr>
        <w:t>Identified Problematic Layer:</w:t>
      </w:r>
      <w:r w:rsidRPr="000D54BB">
        <w:rPr>
          <w:rFonts w:ascii="Arial" w:hAnsi="Arial" w:cs="Arial"/>
          <w:sz w:val="32"/>
          <w:szCs w:val="32"/>
        </w:rPr>
        <w:t xml:space="preserve"> </w:t>
      </w:r>
      <w:r w:rsidRPr="000D54BB">
        <w:rPr>
          <w:rFonts w:ascii="Arial" w:hAnsi="Arial" w:cs="Arial"/>
          <w:b/>
          <w:bCs/>
          <w:sz w:val="32"/>
          <w:szCs w:val="32"/>
        </w:rPr>
        <w:t>Application Layer (Layer 7)</w:t>
      </w:r>
      <w:r w:rsidRPr="000D54BB">
        <w:rPr>
          <w:rFonts w:ascii="Arial" w:hAnsi="Arial" w:cs="Arial"/>
          <w:sz w:val="32"/>
          <w:szCs w:val="32"/>
        </w:rPr>
        <w:t xml:space="preserve"> (along with possible Presentation/Session Layers 5 &amp; 6).</w:t>
      </w:r>
    </w:p>
    <w:p w:rsidR="000D54BB" w:rsidRPr="000D54BB" w:rsidRDefault="000D54BB" w:rsidP="000D54BB">
      <w:pPr>
        <w:pStyle w:val="NormalWeb"/>
        <w:numPr>
          <w:ilvl w:val="0"/>
          <w:numId w:val="4"/>
        </w:numPr>
        <w:rPr>
          <w:rFonts w:ascii="Arial" w:hAnsi="Arial" w:cs="Arial"/>
          <w:sz w:val="32"/>
          <w:szCs w:val="32"/>
        </w:rPr>
      </w:pPr>
      <w:r w:rsidRPr="000D54BB">
        <w:rPr>
          <w:rFonts w:ascii="Arial" w:hAnsi="Arial" w:cs="Arial"/>
          <w:b/>
          <w:bCs/>
          <w:sz w:val="32"/>
          <w:szCs w:val="32"/>
        </w:rPr>
        <w:t>Reasoning:</w:t>
      </w:r>
    </w:p>
    <w:p w:rsidR="000D54BB" w:rsidRPr="000D54BB" w:rsidRDefault="000D54BB" w:rsidP="000D54BB">
      <w:pPr>
        <w:pStyle w:val="NormalWeb"/>
        <w:numPr>
          <w:ilvl w:val="1"/>
          <w:numId w:val="4"/>
        </w:numPr>
        <w:rPr>
          <w:rFonts w:ascii="Arial" w:hAnsi="Arial" w:cs="Arial"/>
          <w:sz w:val="32"/>
          <w:szCs w:val="32"/>
        </w:rPr>
      </w:pPr>
      <w:r w:rsidRPr="000D54BB">
        <w:rPr>
          <w:rFonts w:ascii="Arial" w:hAnsi="Arial" w:cs="Arial"/>
          <w:sz w:val="32"/>
          <w:szCs w:val="32"/>
        </w:rPr>
        <w:t xml:space="preserve">Since </w:t>
      </w:r>
      <w:r w:rsidR="005B330A">
        <w:rPr>
          <w:rFonts w:ascii="Arial" w:hAnsi="Arial" w:cs="Arial"/>
          <w:sz w:val="32"/>
          <w:szCs w:val="32"/>
        </w:rPr>
        <w:t>I</w:t>
      </w:r>
      <w:r w:rsidRPr="000D54BB">
        <w:rPr>
          <w:rFonts w:ascii="Arial" w:hAnsi="Arial" w:cs="Arial"/>
          <w:sz w:val="32"/>
          <w:szCs w:val="32"/>
        </w:rPr>
        <w:t xml:space="preserve"> can successfully </w:t>
      </w:r>
      <w:r w:rsidRPr="000D54BB">
        <w:rPr>
          <w:rFonts w:ascii="Arial" w:hAnsi="Arial" w:cs="Arial"/>
          <w:b/>
          <w:bCs/>
          <w:sz w:val="32"/>
          <w:szCs w:val="32"/>
        </w:rPr>
        <w:t>ping the IP address</w:t>
      </w:r>
      <w:r w:rsidRPr="000D54BB">
        <w:rPr>
          <w:rFonts w:ascii="Arial" w:hAnsi="Arial" w:cs="Arial"/>
          <w:sz w:val="32"/>
          <w:szCs w:val="32"/>
        </w:rPr>
        <w:t>, it proves that the lower layers (</w:t>
      </w:r>
      <w:r w:rsidRPr="000D54BB">
        <w:rPr>
          <w:rFonts w:ascii="Arial" w:hAnsi="Arial" w:cs="Arial"/>
          <w:b/>
          <w:bCs/>
          <w:sz w:val="32"/>
          <w:szCs w:val="32"/>
        </w:rPr>
        <w:t>Physical Layer 1, Data Link Layer 2, and Network Layer 3</w:t>
      </w:r>
      <w:r w:rsidRPr="000D54BB">
        <w:rPr>
          <w:rFonts w:ascii="Arial" w:hAnsi="Arial" w:cs="Arial"/>
          <w:sz w:val="32"/>
          <w:szCs w:val="32"/>
        </w:rPr>
        <w:t>) are functioning perfectly, meaning your device has an active physical connection and correct routing path to the destination server.</w:t>
      </w:r>
    </w:p>
    <w:p w:rsidR="000D54BB" w:rsidRPr="000D54BB" w:rsidRDefault="000D54BB" w:rsidP="000D54BB">
      <w:pPr>
        <w:pStyle w:val="NormalWeb"/>
        <w:numPr>
          <w:ilvl w:val="1"/>
          <w:numId w:val="4"/>
        </w:numPr>
        <w:rPr>
          <w:rFonts w:ascii="Arial" w:hAnsi="Arial" w:cs="Arial"/>
          <w:sz w:val="32"/>
          <w:szCs w:val="32"/>
        </w:rPr>
      </w:pPr>
      <w:r w:rsidRPr="000D54BB">
        <w:rPr>
          <w:rFonts w:ascii="Arial" w:hAnsi="Arial" w:cs="Arial"/>
          <w:sz w:val="32"/>
          <w:szCs w:val="32"/>
        </w:rPr>
        <w:t xml:space="preserve">The inability to access the website using its web address typically points to a </w:t>
      </w:r>
      <w:r w:rsidRPr="000D54BB">
        <w:rPr>
          <w:rFonts w:ascii="Arial" w:hAnsi="Arial" w:cs="Arial"/>
          <w:b/>
          <w:bCs/>
          <w:sz w:val="32"/>
          <w:szCs w:val="32"/>
        </w:rPr>
        <w:t>DNS (Domain Name System) resolution failure</w:t>
      </w:r>
      <w:r w:rsidRPr="000D54BB">
        <w:rPr>
          <w:rFonts w:ascii="Arial" w:hAnsi="Arial" w:cs="Arial"/>
          <w:sz w:val="32"/>
          <w:szCs w:val="32"/>
        </w:rPr>
        <w:t xml:space="preserve"> at the Application Layer (where the browser fails to map the domain name to that IP address), an invalid or expired SSL/TLS certificate (Presentation Layer 6), or the web server application itself being down.</w:t>
      </w:r>
    </w:p>
    <w:p w:rsidR="000D54BB" w:rsidRPr="00A6746A" w:rsidRDefault="000D54BB">
      <w:pPr>
        <w:rPr>
          <w:sz w:val="40"/>
          <w:szCs w:val="32"/>
        </w:rPr>
      </w:pPr>
    </w:p>
    <w:sectPr w:rsidR="000D54BB" w:rsidRPr="00A6746A" w:rsidSect="00F07F7D">
      <w:pgSz w:w="11906" w:h="16838" w:code="9"/>
      <w:pgMar w:top="1440" w:right="902"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177739"/>
    <w:multiLevelType w:val="multilevel"/>
    <w:tmpl w:val="2F1A8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439F9"/>
    <w:multiLevelType w:val="multilevel"/>
    <w:tmpl w:val="9F5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81C5F"/>
    <w:multiLevelType w:val="multilevel"/>
    <w:tmpl w:val="4226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2C7D4A"/>
    <w:multiLevelType w:val="multilevel"/>
    <w:tmpl w:val="888C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46A"/>
    <w:rsid w:val="000D54BB"/>
    <w:rsid w:val="000E41BB"/>
    <w:rsid w:val="00303AF9"/>
    <w:rsid w:val="005B330A"/>
    <w:rsid w:val="00A6746A"/>
    <w:rsid w:val="00A97CB8"/>
    <w:rsid w:val="00F07F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DA3DEE-E7B2-44A4-B685-240ADA7E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bidi="hi-IN"/>
    </w:rPr>
  </w:style>
  <w:style w:type="paragraph" w:styleId="Heading3">
    <w:name w:val="heading 3"/>
    <w:basedOn w:val="Normal"/>
    <w:link w:val="Heading3Char"/>
    <w:uiPriority w:val="9"/>
    <w:qFormat/>
    <w:rsid w:val="000D54BB"/>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A6746A"/>
  </w:style>
  <w:style w:type="paragraph" w:styleId="ListParagraph">
    <w:name w:val="List Paragraph"/>
    <w:basedOn w:val="Normal"/>
    <w:uiPriority w:val="34"/>
    <w:qFormat/>
    <w:rsid w:val="00A6746A"/>
    <w:pPr>
      <w:ind w:left="720"/>
      <w:contextualSpacing/>
    </w:pPr>
    <w:rPr>
      <w:szCs w:val="20"/>
    </w:rPr>
  </w:style>
  <w:style w:type="paragraph" w:styleId="NormalWeb">
    <w:name w:val="Normal (Web)"/>
    <w:basedOn w:val="Normal"/>
    <w:uiPriority w:val="99"/>
    <w:semiHidden/>
    <w:unhideWhenUsed/>
    <w:rsid w:val="00A6746A"/>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 w:type="character" w:customStyle="1" w:styleId="Heading3Char">
    <w:name w:val="Heading 3 Char"/>
    <w:basedOn w:val="DefaultParagraphFont"/>
    <w:link w:val="Heading3"/>
    <w:uiPriority w:val="9"/>
    <w:rsid w:val="000D54BB"/>
    <w:rPr>
      <w:rFonts w:ascii="Times New Roman" w:eastAsia="Times New Roman" w:hAnsi="Times New Roman" w:cs="Times New Roman"/>
      <w:b/>
      <w:bCs/>
      <w:sz w:val="27"/>
      <w:szCs w:val="27"/>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062763">
      <w:bodyDiv w:val="1"/>
      <w:marLeft w:val="0"/>
      <w:marRight w:val="0"/>
      <w:marTop w:val="0"/>
      <w:marBottom w:val="0"/>
      <w:divBdr>
        <w:top w:val="none" w:sz="0" w:space="0" w:color="auto"/>
        <w:left w:val="none" w:sz="0" w:space="0" w:color="auto"/>
        <w:bottom w:val="none" w:sz="0" w:space="0" w:color="auto"/>
        <w:right w:val="none" w:sz="0" w:space="0" w:color="auto"/>
      </w:divBdr>
    </w:div>
    <w:div w:id="412973215">
      <w:bodyDiv w:val="1"/>
      <w:marLeft w:val="0"/>
      <w:marRight w:val="0"/>
      <w:marTop w:val="0"/>
      <w:marBottom w:val="0"/>
      <w:divBdr>
        <w:top w:val="none" w:sz="0" w:space="0" w:color="auto"/>
        <w:left w:val="none" w:sz="0" w:space="0" w:color="auto"/>
        <w:bottom w:val="none" w:sz="0" w:space="0" w:color="auto"/>
        <w:right w:val="none" w:sz="0" w:space="0" w:color="auto"/>
      </w:divBdr>
      <w:divsChild>
        <w:div w:id="1689866036">
          <w:marLeft w:val="0"/>
          <w:marRight w:val="0"/>
          <w:marTop w:val="0"/>
          <w:marBottom w:val="0"/>
          <w:divBdr>
            <w:top w:val="none" w:sz="0" w:space="0" w:color="auto"/>
            <w:left w:val="none" w:sz="0" w:space="0" w:color="auto"/>
            <w:bottom w:val="none" w:sz="0" w:space="0" w:color="auto"/>
            <w:right w:val="none" w:sz="0" w:space="0" w:color="auto"/>
          </w:divBdr>
        </w:div>
        <w:div w:id="204144747">
          <w:marLeft w:val="0"/>
          <w:marRight w:val="0"/>
          <w:marTop w:val="0"/>
          <w:marBottom w:val="0"/>
          <w:divBdr>
            <w:top w:val="none" w:sz="0" w:space="0" w:color="auto"/>
            <w:left w:val="none" w:sz="0" w:space="0" w:color="auto"/>
            <w:bottom w:val="none" w:sz="0" w:space="0" w:color="auto"/>
            <w:right w:val="none" w:sz="0" w:space="0" w:color="auto"/>
          </w:divBdr>
          <w:divsChild>
            <w:div w:id="552884665">
              <w:marLeft w:val="0"/>
              <w:marRight w:val="0"/>
              <w:marTop w:val="0"/>
              <w:marBottom w:val="0"/>
              <w:divBdr>
                <w:top w:val="none" w:sz="0" w:space="0" w:color="auto"/>
                <w:left w:val="none" w:sz="0" w:space="0" w:color="auto"/>
                <w:bottom w:val="none" w:sz="0" w:space="0" w:color="auto"/>
                <w:right w:val="none" w:sz="0" w:space="0" w:color="auto"/>
              </w:divBdr>
              <w:divsChild>
                <w:div w:id="249855509">
                  <w:marLeft w:val="0"/>
                  <w:marRight w:val="0"/>
                  <w:marTop w:val="0"/>
                  <w:marBottom w:val="0"/>
                  <w:divBdr>
                    <w:top w:val="none" w:sz="0" w:space="0" w:color="auto"/>
                    <w:left w:val="none" w:sz="0" w:space="0" w:color="auto"/>
                    <w:bottom w:val="none" w:sz="0" w:space="0" w:color="auto"/>
                    <w:right w:val="none" w:sz="0" w:space="0" w:color="auto"/>
                  </w:divBdr>
                </w:div>
              </w:divsChild>
            </w:div>
            <w:div w:id="148520429">
              <w:marLeft w:val="0"/>
              <w:marRight w:val="0"/>
              <w:marTop w:val="0"/>
              <w:marBottom w:val="0"/>
              <w:divBdr>
                <w:top w:val="none" w:sz="0" w:space="0" w:color="auto"/>
                <w:left w:val="none" w:sz="0" w:space="0" w:color="auto"/>
                <w:bottom w:val="none" w:sz="0" w:space="0" w:color="auto"/>
                <w:right w:val="none" w:sz="0" w:space="0" w:color="auto"/>
              </w:divBdr>
              <w:divsChild>
                <w:div w:id="893004743">
                  <w:marLeft w:val="0"/>
                  <w:marRight w:val="0"/>
                  <w:marTop w:val="0"/>
                  <w:marBottom w:val="0"/>
                  <w:divBdr>
                    <w:top w:val="none" w:sz="0" w:space="0" w:color="auto"/>
                    <w:left w:val="none" w:sz="0" w:space="0" w:color="auto"/>
                    <w:bottom w:val="none" w:sz="0" w:space="0" w:color="auto"/>
                    <w:right w:val="none" w:sz="0" w:space="0" w:color="auto"/>
                  </w:divBdr>
                </w:div>
              </w:divsChild>
            </w:div>
            <w:div w:id="1732074756">
              <w:marLeft w:val="0"/>
              <w:marRight w:val="0"/>
              <w:marTop w:val="0"/>
              <w:marBottom w:val="0"/>
              <w:divBdr>
                <w:top w:val="none" w:sz="0" w:space="0" w:color="auto"/>
                <w:left w:val="none" w:sz="0" w:space="0" w:color="auto"/>
                <w:bottom w:val="none" w:sz="0" w:space="0" w:color="auto"/>
                <w:right w:val="none" w:sz="0" w:space="0" w:color="auto"/>
              </w:divBdr>
              <w:divsChild>
                <w:div w:id="1096051782">
                  <w:marLeft w:val="0"/>
                  <w:marRight w:val="0"/>
                  <w:marTop w:val="0"/>
                  <w:marBottom w:val="0"/>
                  <w:divBdr>
                    <w:top w:val="none" w:sz="0" w:space="0" w:color="auto"/>
                    <w:left w:val="none" w:sz="0" w:space="0" w:color="auto"/>
                    <w:bottom w:val="none" w:sz="0" w:space="0" w:color="auto"/>
                    <w:right w:val="none" w:sz="0" w:space="0" w:color="auto"/>
                  </w:divBdr>
                </w:div>
              </w:divsChild>
            </w:div>
            <w:div w:id="1905094013">
              <w:marLeft w:val="0"/>
              <w:marRight w:val="0"/>
              <w:marTop w:val="0"/>
              <w:marBottom w:val="0"/>
              <w:divBdr>
                <w:top w:val="none" w:sz="0" w:space="0" w:color="auto"/>
                <w:left w:val="none" w:sz="0" w:space="0" w:color="auto"/>
                <w:bottom w:val="none" w:sz="0" w:space="0" w:color="auto"/>
                <w:right w:val="none" w:sz="0" w:space="0" w:color="auto"/>
              </w:divBdr>
              <w:divsChild>
                <w:div w:id="2622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95117">
      <w:bodyDiv w:val="1"/>
      <w:marLeft w:val="0"/>
      <w:marRight w:val="0"/>
      <w:marTop w:val="0"/>
      <w:marBottom w:val="0"/>
      <w:divBdr>
        <w:top w:val="none" w:sz="0" w:space="0" w:color="auto"/>
        <w:left w:val="none" w:sz="0" w:space="0" w:color="auto"/>
        <w:bottom w:val="none" w:sz="0" w:space="0" w:color="auto"/>
        <w:right w:val="none" w:sz="0" w:space="0" w:color="auto"/>
      </w:divBdr>
      <w:divsChild>
        <w:div w:id="1395087267">
          <w:marLeft w:val="0"/>
          <w:marRight w:val="0"/>
          <w:marTop w:val="0"/>
          <w:marBottom w:val="0"/>
          <w:divBdr>
            <w:top w:val="none" w:sz="0" w:space="0" w:color="auto"/>
            <w:left w:val="none" w:sz="0" w:space="0" w:color="auto"/>
            <w:bottom w:val="none" w:sz="0" w:space="0" w:color="auto"/>
            <w:right w:val="none" w:sz="0" w:space="0" w:color="auto"/>
          </w:divBdr>
          <w:divsChild>
            <w:div w:id="104591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60372">
      <w:bodyDiv w:val="1"/>
      <w:marLeft w:val="0"/>
      <w:marRight w:val="0"/>
      <w:marTop w:val="0"/>
      <w:marBottom w:val="0"/>
      <w:divBdr>
        <w:top w:val="none" w:sz="0" w:space="0" w:color="auto"/>
        <w:left w:val="none" w:sz="0" w:space="0" w:color="auto"/>
        <w:bottom w:val="none" w:sz="0" w:space="0" w:color="auto"/>
        <w:right w:val="none" w:sz="0" w:space="0" w:color="auto"/>
      </w:divBdr>
      <w:divsChild>
        <w:div w:id="254242369">
          <w:marLeft w:val="0"/>
          <w:marRight w:val="0"/>
          <w:marTop w:val="0"/>
          <w:marBottom w:val="0"/>
          <w:divBdr>
            <w:top w:val="none" w:sz="0" w:space="0" w:color="auto"/>
            <w:left w:val="none" w:sz="0" w:space="0" w:color="auto"/>
            <w:bottom w:val="none" w:sz="0" w:space="0" w:color="auto"/>
            <w:right w:val="none" w:sz="0" w:space="0" w:color="auto"/>
          </w:divBdr>
          <w:divsChild>
            <w:div w:id="128754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594</Words>
  <Characters>3392</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Matching Networking Scenarios to OSI Layers</vt:lpstr>
      <vt:lpstr>        OSI Layers in Daily App Usage (WhatsApp)</vt:lpstr>
      <vt:lpstr>        Troubleshooting OSI Layers Scenario</vt:lpstr>
    </vt:vector>
  </TitlesOfParts>
  <Company/>
  <LinksUpToDate>false</LinksUpToDate>
  <CharactersWithSpaces>3979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2026-10-03T04:28:00Z</dcterms:created>
  <dcterms:modified xsi:type="dcterms:W3CDTF">2026-10-03T04:53:00Z</dcterms:modified>
</cp:coreProperties>
</file>