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80B78" w:rsidRPr="00780B78" w:rsidRDefault="00780B78" w:rsidP="00780B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677278"/>
          <w:sz w:val="24"/>
          <w:szCs w:val="24"/>
        </w:rPr>
      </w:pPr>
      <w:hyperlink r:id="rId5" w:anchor="10" w:history="1">
        <w:r w:rsidRPr="00780B78">
          <w:rPr>
            <w:rFonts w:ascii="Arial" w:eastAsia="Times New Roman" w:hAnsi="Arial" w:cs="Arial"/>
            <w:color w:val="2865DE"/>
            <w:sz w:val="24"/>
            <w:szCs w:val="24"/>
            <w:u w:val="single"/>
          </w:rPr>
          <w:t>What is continuous integration?</w:t>
        </w:r>
      </w:hyperlink>
    </w:p>
    <w:p w:rsidR="00780B78" w:rsidRPr="00780B78" w:rsidRDefault="00780B78" w:rsidP="00780B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677278"/>
          <w:sz w:val="24"/>
          <w:szCs w:val="24"/>
        </w:rPr>
      </w:pPr>
      <w:hyperlink r:id="rId6" w:anchor="11" w:history="1">
        <w:r w:rsidRPr="00780B78">
          <w:rPr>
            <w:rFonts w:ascii="Arial" w:eastAsia="Times New Roman" w:hAnsi="Arial" w:cs="Arial"/>
            <w:color w:val="2865DE"/>
            <w:sz w:val="24"/>
            <w:szCs w:val="24"/>
            <w:u w:val="single"/>
          </w:rPr>
          <w:t>How do CI and version control relate to one another?</w:t>
        </w:r>
      </w:hyperlink>
    </w:p>
    <w:p w:rsidR="00780B78" w:rsidRPr="00780B78" w:rsidRDefault="00780B78" w:rsidP="00780B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677278"/>
          <w:sz w:val="24"/>
          <w:szCs w:val="24"/>
        </w:rPr>
      </w:pPr>
      <w:hyperlink r:id="rId7" w:anchor="12" w:history="1">
        <w:r w:rsidRPr="00780B78">
          <w:rPr>
            <w:rFonts w:ascii="Arial" w:eastAsia="Times New Roman" w:hAnsi="Arial" w:cs="Arial"/>
            <w:color w:val="2865DE"/>
            <w:sz w:val="24"/>
            <w:szCs w:val="24"/>
            <w:u w:val="single"/>
          </w:rPr>
          <w:t>What’s the difference between continuous integration, continuous delivery, and continuous deployment?</w:t>
        </w:r>
      </w:hyperlink>
    </w:p>
    <w:p w:rsidR="00780B78" w:rsidRPr="00780B78" w:rsidRDefault="00780B78" w:rsidP="00780B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677278"/>
          <w:sz w:val="24"/>
          <w:szCs w:val="24"/>
        </w:rPr>
      </w:pPr>
      <w:hyperlink r:id="rId8" w:anchor="13" w:history="1">
        <w:r w:rsidRPr="00780B78">
          <w:rPr>
            <w:rFonts w:ascii="Arial" w:eastAsia="Times New Roman" w:hAnsi="Arial" w:cs="Arial"/>
            <w:color w:val="2865DE"/>
            <w:sz w:val="24"/>
            <w:szCs w:val="24"/>
            <w:u w:val="single"/>
          </w:rPr>
          <w:t>Name some benefits of CI/CD</w:t>
        </w:r>
      </w:hyperlink>
    </w:p>
    <w:p w:rsidR="00780B78" w:rsidRPr="00780B78" w:rsidRDefault="00780B78" w:rsidP="00780B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677278"/>
          <w:sz w:val="24"/>
          <w:szCs w:val="24"/>
        </w:rPr>
      </w:pPr>
      <w:hyperlink r:id="rId9" w:anchor="14" w:history="1">
        <w:r w:rsidRPr="00780B78">
          <w:rPr>
            <w:rFonts w:ascii="Arial" w:eastAsia="Times New Roman" w:hAnsi="Arial" w:cs="Arial"/>
            <w:color w:val="2865DE"/>
            <w:sz w:val="24"/>
            <w:szCs w:val="24"/>
            <w:u w:val="single"/>
          </w:rPr>
          <w:t>What are the most important characteristics in a CI/CD platform?</w:t>
        </w:r>
      </w:hyperlink>
    </w:p>
    <w:p w:rsidR="00780B78" w:rsidRPr="00780B78" w:rsidRDefault="00780B78" w:rsidP="00780B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677278"/>
          <w:sz w:val="24"/>
          <w:szCs w:val="24"/>
        </w:rPr>
      </w:pPr>
      <w:hyperlink r:id="rId10" w:anchor="15" w:history="1">
        <w:r w:rsidRPr="00780B78">
          <w:rPr>
            <w:rFonts w:ascii="Arial" w:eastAsia="Times New Roman" w:hAnsi="Arial" w:cs="Arial"/>
            <w:color w:val="2865DE"/>
            <w:sz w:val="24"/>
            <w:szCs w:val="24"/>
            <w:u w:val="single"/>
          </w:rPr>
          <w:t>What is the build stage?</w:t>
        </w:r>
      </w:hyperlink>
    </w:p>
    <w:p w:rsidR="00780B78" w:rsidRPr="00780B78" w:rsidRDefault="00780B78" w:rsidP="00780B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677278"/>
          <w:sz w:val="24"/>
          <w:szCs w:val="24"/>
        </w:rPr>
      </w:pPr>
      <w:hyperlink r:id="rId11" w:anchor="16" w:history="1">
        <w:r w:rsidRPr="00780B78">
          <w:rPr>
            <w:rFonts w:ascii="Arial" w:eastAsia="Times New Roman" w:hAnsi="Arial" w:cs="Arial"/>
            <w:color w:val="2865DE"/>
            <w:sz w:val="24"/>
            <w:szCs w:val="24"/>
            <w:u w:val="single"/>
          </w:rPr>
          <w:t>What’s the difference between a hosted and a cloud-based CI/CD platform?</w:t>
        </w:r>
      </w:hyperlink>
    </w:p>
    <w:p w:rsidR="00780B78" w:rsidRPr="00780B78" w:rsidRDefault="00780B78" w:rsidP="00780B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677278"/>
          <w:sz w:val="24"/>
          <w:szCs w:val="24"/>
        </w:rPr>
      </w:pPr>
      <w:hyperlink r:id="rId12" w:anchor="17" w:history="1">
        <w:r w:rsidRPr="00780B78">
          <w:rPr>
            <w:rFonts w:ascii="Arial" w:eastAsia="Times New Roman" w:hAnsi="Arial" w:cs="Arial"/>
            <w:color w:val="2865DE"/>
            <w:sz w:val="24"/>
            <w:szCs w:val="24"/>
            <w:u w:val="single"/>
          </w:rPr>
          <w:t>How long should a build take?</w:t>
        </w:r>
      </w:hyperlink>
    </w:p>
    <w:p w:rsidR="00780B78" w:rsidRPr="00780B78" w:rsidRDefault="00780B78" w:rsidP="00780B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677278"/>
          <w:sz w:val="24"/>
          <w:szCs w:val="24"/>
        </w:rPr>
      </w:pPr>
      <w:hyperlink r:id="rId13" w:anchor="18" w:history="1">
        <w:r w:rsidRPr="00780B78">
          <w:rPr>
            <w:rFonts w:ascii="Arial" w:eastAsia="Times New Roman" w:hAnsi="Arial" w:cs="Arial"/>
            <w:color w:val="2865DE"/>
            <w:sz w:val="24"/>
            <w:szCs w:val="24"/>
            <w:u w:val="single"/>
          </w:rPr>
          <w:t>Is security important in CI/CD? What mechanisms are there to secure it?</w:t>
        </w:r>
      </w:hyperlink>
    </w:p>
    <w:p w:rsidR="00780B78" w:rsidRPr="00780B78" w:rsidRDefault="00780B78" w:rsidP="00780B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677278"/>
          <w:sz w:val="24"/>
          <w:szCs w:val="24"/>
        </w:rPr>
      </w:pPr>
      <w:hyperlink r:id="rId14" w:anchor="19" w:history="1">
        <w:r w:rsidRPr="00780B78">
          <w:rPr>
            <w:rFonts w:ascii="Arial" w:eastAsia="Times New Roman" w:hAnsi="Arial" w:cs="Arial"/>
            <w:color w:val="2865DE"/>
            <w:sz w:val="24"/>
            <w:szCs w:val="24"/>
            <w:u w:val="single"/>
          </w:rPr>
          <w:t>Can you name some deployment strategies?</w:t>
        </w:r>
      </w:hyperlink>
    </w:p>
    <w:p w:rsidR="00780B78" w:rsidRPr="00780B78" w:rsidRDefault="00780B78" w:rsidP="00780B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677278"/>
          <w:sz w:val="24"/>
          <w:szCs w:val="24"/>
        </w:rPr>
      </w:pPr>
      <w:hyperlink r:id="rId15" w:anchor="20" w:history="1">
        <w:r w:rsidRPr="00780B78">
          <w:rPr>
            <w:rFonts w:ascii="Arial" w:eastAsia="Times New Roman" w:hAnsi="Arial" w:cs="Arial"/>
            <w:color w:val="2865DE"/>
            <w:sz w:val="24"/>
            <w:szCs w:val="24"/>
            <w:u w:val="single"/>
          </w:rPr>
          <w:t>How does testing fit into CI?</w:t>
        </w:r>
      </w:hyperlink>
    </w:p>
    <w:p w:rsidR="00780B78" w:rsidRPr="00780B78" w:rsidRDefault="00780B78" w:rsidP="00780B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677278"/>
          <w:sz w:val="24"/>
          <w:szCs w:val="24"/>
        </w:rPr>
      </w:pPr>
      <w:hyperlink r:id="rId16" w:anchor="21" w:history="1">
        <w:r w:rsidRPr="00780B78">
          <w:rPr>
            <w:rFonts w:ascii="Arial" w:eastAsia="Times New Roman" w:hAnsi="Arial" w:cs="Arial"/>
            <w:color w:val="2865DE"/>
            <w:sz w:val="24"/>
            <w:szCs w:val="24"/>
            <w:u w:val="single"/>
          </w:rPr>
          <w:t>Should testing always be automated?</w:t>
        </w:r>
      </w:hyperlink>
    </w:p>
    <w:p w:rsidR="00780B78" w:rsidRPr="00780B78" w:rsidRDefault="00780B78" w:rsidP="00780B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677278"/>
          <w:sz w:val="24"/>
          <w:szCs w:val="24"/>
        </w:rPr>
      </w:pPr>
      <w:hyperlink r:id="rId17" w:anchor="22" w:history="1">
        <w:r w:rsidRPr="00780B78">
          <w:rPr>
            <w:rFonts w:ascii="Arial" w:eastAsia="Times New Roman" w:hAnsi="Arial" w:cs="Arial"/>
            <w:color w:val="2865DE"/>
            <w:sz w:val="24"/>
            <w:szCs w:val="24"/>
            <w:u w:val="single"/>
          </w:rPr>
          <w:t>Name a few types of tests used in software development</w:t>
        </w:r>
      </w:hyperlink>
    </w:p>
    <w:p w:rsidR="00780B78" w:rsidRPr="00780B78" w:rsidRDefault="00780B78" w:rsidP="00780B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677278"/>
          <w:sz w:val="24"/>
          <w:szCs w:val="24"/>
        </w:rPr>
      </w:pPr>
      <w:hyperlink r:id="rId18" w:anchor="23" w:history="1">
        <w:r w:rsidRPr="00780B78">
          <w:rPr>
            <w:rFonts w:ascii="Arial" w:eastAsia="Times New Roman" w:hAnsi="Arial" w:cs="Arial"/>
            <w:color w:val="2865DE"/>
            <w:sz w:val="24"/>
            <w:szCs w:val="24"/>
            <w:u w:val="single"/>
          </w:rPr>
          <w:t>How many tests should a project have?</w:t>
        </w:r>
      </w:hyperlink>
    </w:p>
    <w:p w:rsidR="00780B78" w:rsidRPr="00780B78" w:rsidRDefault="00780B78" w:rsidP="00780B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677278"/>
          <w:sz w:val="24"/>
          <w:szCs w:val="24"/>
        </w:rPr>
      </w:pPr>
      <w:hyperlink r:id="rId19" w:anchor="24" w:history="1">
        <w:r w:rsidRPr="00780B78">
          <w:rPr>
            <w:rFonts w:ascii="Arial" w:eastAsia="Times New Roman" w:hAnsi="Arial" w:cs="Arial"/>
            <w:color w:val="2865DE"/>
            <w:sz w:val="24"/>
            <w:szCs w:val="24"/>
            <w:u w:val="single"/>
          </w:rPr>
          <w:t>What is a flaky test?</w:t>
        </w:r>
      </w:hyperlink>
    </w:p>
    <w:p w:rsidR="00780B78" w:rsidRPr="00780B78" w:rsidRDefault="00780B78" w:rsidP="00780B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677278"/>
          <w:sz w:val="24"/>
          <w:szCs w:val="24"/>
        </w:rPr>
      </w:pPr>
      <w:hyperlink r:id="rId20" w:anchor="25" w:history="1">
        <w:r w:rsidRPr="00780B78">
          <w:rPr>
            <w:rFonts w:ascii="Arial" w:eastAsia="Times New Roman" w:hAnsi="Arial" w:cs="Arial"/>
            <w:color w:val="2865DE"/>
            <w:sz w:val="24"/>
            <w:szCs w:val="24"/>
            <w:u w:val="single"/>
          </w:rPr>
          <w:t>What is TDD?</w:t>
        </w:r>
      </w:hyperlink>
    </w:p>
    <w:p w:rsidR="00780B78" w:rsidRPr="00780B78" w:rsidRDefault="00780B78" w:rsidP="00780B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677278"/>
          <w:sz w:val="24"/>
          <w:szCs w:val="24"/>
        </w:rPr>
      </w:pPr>
      <w:hyperlink r:id="rId21" w:anchor="26" w:history="1">
        <w:r w:rsidRPr="00780B78">
          <w:rPr>
            <w:rFonts w:ascii="Arial" w:eastAsia="Times New Roman" w:hAnsi="Arial" w:cs="Arial"/>
            <w:color w:val="2865DE"/>
            <w:sz w:val="24"/>
            <w:szCs w:val="24"/>
            <w:u w:val="single"/>
          </w:rPr>
          <w:t>What is the main difference between BDD and TDD?</w:t>
        </w:r>
      </w:hyperlink>
    </w:p>
    <w:p w:rsidR="00780B78" w:rsidRPr="00780B78" w:rsidRDefault="00780B78" w:rsidP="00780B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677278"/>
          <w:sz w:val="24"/>
          <w:szCs w:val="24"/>
        </w:rPr>
      </w:pPr>
      <w:hyperlink r:id="rId22" w:anchor="27" w:history="1">
        <w:r w:rsidRPr="00780B78">
          <w:rPr>
            <w:rFonts w:ascii="Arial" w:eastAsia="Times New Roman" w:hAnsi="Arial" w:cs="Arial"/>
            <w:color w:val="2865DE"/>
            <w:sz w:val="24"/>
            <w:szCs w:val="24"/>
            <w:u w:val="single"/>
          </w:rPr>
          <w:t>What is test coverage?</w:t>
        </w:r>
      </w:hyperlink>
    </w:p>
    <w:p w:rsidR="00780B78" w:rsidRPr="00780B78" w:rsidRDefault="00780B78" w:rsidP="00780B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677278"/>
          <w:sz w:val="24"/>
          <w:szCs w:val="24"/>
        </w:rPr>
      </w:pPr>
      <w:hyperlink r:id="rId23" w:anchor="28" w:history="1">
        <w:r w:rsidRPr="00780B78">
          <w:rPr>
            <w:rFonts w:ascii="Arial" w:eastAsia="Times New Roman" w:hAnsi="Arial" w:cs="Arial"/>
            <w:color w:val="2865DE"/>
            <w:sz w:val="24"/>
            <w:szCs w:val="24"/>
            <w:u w:val="single"/>
          </w:rPr>
          <w:t>Does test coverage need to be 100%?</w:t>
        </w:r>
      </w:hyperlink>
    </w:p>
    <w:p w:rsidR="00780B78" w:rsidRPr="00780B78" w:rsidRDefault="00780B78" w:rsidP="00780B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677278"/>
          <w:sz w:val="24"/>
          <w:szCs w:val="24"/>
        </w:rPr>
      </w:pPr>
      <w:hyperlink r:id="rId24" w:anchor="29" w:history="1">
        <w:r w:rsidRPr="00780B78">
          <w:rPr>
            <w:rFonts w:ascii="Arial" w:eastAsia="Times New Roman" w:hAnsi="Arial" w:cs="Arial"/>
            <w:color w:val="2865DE"/>
            <w:sz w:val="24"/>
            <w:szCs w:val="24"/>
            <w:u w:val="single"/>
          </w:rPr>
          <w:t>How can you optimize tests in CI?</w:t>
        </w:r>
      </w:hyperlink>
    </w:p>
    <w:p w:rsidR="00780B78" w:rsidRPr="00780B78" w:rsidRDefault="00780B78" w:rsidP="00780B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677278"/>
          <w:sz w:val="24"/>
          <w:szCs w:val="24"/>
        </w:rPr>
      </w:pPr>
      <w:hyperlink r:id="rId25" w:anchor="30" w:history="1">
        <w:r w:rsidRPr="00780B78">
          <w:rPr>
            <w:rFonts w:ascii="Arial" w:eastAsia="Times New Roman" w:hAnsi="Arial" w:cs="Arial"/>
            <w:color w:val="2865DE"/>
            <w:sz w:val="24"/>
            <w:szCs w:val="24"/>
            <w:u w:val="single"/>
          </w:rPr>
          <w:t>What’s the difference between end-to-end testing and acceptance testing?</w:t>
        </w:r>
      </w:hyperlink>
    </w:p>
    <w:p w:rsidR="002D78AA" w:rsidRPr="00780B78" w:rsidRDefault="002D78AA" w:rsidP="00780B78">
      <w:pPr>
        <w:jc w:val="both"/>
        <w:rPr>
          <w:sz w:val="24"/>
          <w:szCs w:val="24"/>
        </w:rPr>
      </w:pPr>
    </w:p>
    <w:sectPr w:rsidR="002D78AA" w:rsidRPr="00780B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4F5CF4"/>
    <w:multiLevelType w:val="multilevel"/>
    <w:tmpl w:val="8E549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7290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B78"/>
    <w:rsid w:val="002D78AA"/>
    <w:rsid w:val="0078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C590CE-166C-4F48-A49A-6A190D21D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80B7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891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maphore.io/blog/common-cicd-interview-questions" TargetMode="External"/><Relationship Id="rId13" Type="http://schemas.openxmlformats.org/officeDocument/2006/relationships/hyperlink" Target="https://semaphore.io/blog/common-cicd-interview-questions" TargetMode="External"/><Relationship Id="rId18" Type="http://schemas.openxmlformats.org/officeDocument/2006/relationships/hyperlink" Target="https://semaphore.io/blog/common-cicd-interview-questions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semaphore.io/blog/common-cicd-interview-questions" TargetMode="External"/><Relationship Id="rId7" Type="http://schemas.openxmlformats.org/officeDocument/2006/relationships/hyperlink" Target="https://semaphore.io/blog/common-cicd-interview-questions" TargetMode="External"/><Relationship Id="rId12" Type="http://schemas.openxmlformats.org/officeDocument/2006/relationships/hyperlink" Target="https://semaphore.io/blog/common-cicd-interview-questions" TargetMode="External"/><Relationship Id="rId17" Type="http://schemas.openxmlformats.org/officeDocument/2006/relationships/hyperlink" Target="https://semaphore.io/blog/common-cicd-interview-questions" TargetMode="External"/><Relationship Id="rId25" Type="http://schemas.openxmlformats.org/officeDocument/2006/relationships/hyperlink" Target="https://semaphore.io/blog/common-cicd-interview-questions" TargetMode="External"/><Relationship Id="rId2" Type="http://schemas.openxmlformats.org/officeDocument/2006/relationships/styles" Target="styles.xml"/><Relationship Id="rId16" Type="http://schemas.openxmlformats.org/officeDocument/2006/relationships/hyperlink" Target="https://semaphore.io/blog/common-cicd-interview-questions" TargetMode="External"/><Relationship Id="rId20" Type="http://schemas.openxmlformats.org/officeDocument/2006/relationships/hyperlink" Target="https://semaphore.io/blog/common-cicd-interview-question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emaphore.io/blog/common-cicd-interview-questions" TargetMode="External"/><Relationship Id="rId11" Type="http://schemas.openxmlformats.org/officeDocument/2006/relationships/hyperlink" Target="https://semaphore.io/blog/common-cicd-interview-questions" TargetMode="External"/><Relationship Id="rId24" Type="http://schemas.openxmlformats.org/officeDocument/2006/relationships/hyperlink" Target="https://semaphore.io/blog/common-cicd-interview-questions" TargetMode="External"/><Relationship Id="rId5" Type="http://schemas.openxmlformats.org/officeDocument/2006/relationships/hyperlink" Target="https://semaphore.io/blog/common-cicd-interview-questions" TargetMode="External"/><Relationship Id="rId15" Type="http://schemas.openxmlformats.org/officeDocument/2006/relationships/hyperlink" Target="https://semaphore.io/blog/common-cicd-interview-questions" TargetMode="External"/><Relationship Id="rId23" Type="http://schemas.openxmlformats.org/officeDocument/2006/relationships/hyperlink" Target="https://semaphore.io/blog/common-cicd-interview-questions" TargetMode="External"/><Relationship Id="rId10" Type="http://schemas.openxmlformats.org/officeDocument/2006/relationships/hyperlink" Target="https://semaphore.io/blog/common-cicd-interview-questions" TargetMode="External"/><Relationship Id="rId19" Type="http://schemas.openxmlformats.org/officeDocument/2006/relationships/hyperlink" Target="https://semaphore.io/blog/common-cicd-interview-questio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emaphore.io/blog/common-cicd-interview-questions" TargetMode="External"/><Relationship Id="rId14" Type="http://schemas.openxmlformats.org/officeDocument/2006/relationships/hyperlink" Target="https://semaphore.io/blog/common-cicd-interview-questions" TargetMode="External"/><Relationship Id="rId22" Type="http://schemas.openxmlformats.org/officeDocument/2006/relationships/hyperlink" Target="https://semaphore.io/blog/common-cicd-interview-question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395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 Mainali</dc:creator>
  <cp:keywords/>
  <dc:description/>
  <cp:lastModifiedBy>Ankita  Mainali</cp:lastModifiedBy>
  <cp:revision>1</cp:revision>
  <dcterms:created xsi:type="dcterms:W3CDTF">2025-03-19T12:45:00Z</dcterms:created>
  <dcterms:modified xsi:type="dcterms:W3CDTF">2025-03-19T12:47:00Z</dcterms:modified>
</cp:coreProperties>
</file>