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12583" w14:textId="3C2F6B9E" w:rsidR="00E83D82" w:rsidRDefault="00B74F19" w:rsidP="00B74F19">
      <w:pPr>
        <w:autoSpaceDE w:val="0"/>
        <w:autoSpaceDN w:val="0"/>
        <w:adjustRightInd w:val="0"/>
        <w:spacing w:after="0" w:line="240" w:lineRule="auto"/>
        <w:rPr>
          <w:rFonts w:ascii="Calibri" w:hAnsi="Calibri" w:cs="Calibri"/>
          <w:b/>
          <w:bCs/>
          <w:color w:val="FF0000"/>
          <w:sz w:val="44"/>
        </w:rPr>
      </w:pPr>
      <w:r>
        <w:rPr>
          <w:rFonts w:ascii="Calibri" w:hAnsi="Calibri" w:cs="Calibri"/>
          <w:b/>
          <w:bCs/>
          <w:color w:val="FF0000"/>
          <w:sz w:val="44"/>
        </w:rPr>
        <w:t>Programming Codes</w:t>
      </w:r>
      <w:r w:rsidRPr="00800784">
        <w:rPr>
          <w:rFonts w:ascii="Calibri" w:hAnsi="Calibri" w:cs="Calibri"/>
          <w:b/>
          <w:bCs/>
          <w:color w:val="FF0000"/>
          <w:sz w:val="44"/>
        </w:rPr>
        <w:t>:</w:t>
      </w:r>
    </w:p>
    <w:p w14:paraId="1C65BD60" w14:textId="77777777" w:rsidR="00714577" w:rsidRDefault="00714577" w:rsidP="00714577">
      <w:pPr>
        <w:spacing w:after="0"/>
        <w:rPr>
          <w:sz w:val="24"/>
          <w:szCs w:val="24"/>
        </w:rPr>
      </w:pPr>
    </w:p>
    <w:p w14:paraId="6977289B" w14:textId="77777777" w:rsidR="00907394" w:rsidRPr="00907394" w:rsidRDefault="00907394" w:rsidP="00907394">
      <w:pPr>
        <w:spacing w:after="0"/>
        <w:rPr>
          <w:color w:val="385623" w:themeColor="accent6" w:themeShade="80"/>
          <w:sz w:val="24"/>
          <w:szCs w:val="24"/>
        </w:rPr>
      </w:pPr>
      <w:bookmarkStart w:id="0" w:name="_Hlk29316783"/>
      <w:bookmarkStart w:id="1" w:name="_GoBack"/>
      <w:r w:rsidRPr="00907394">
        <w:rPr>
          <w:color w:val="385623" w:themeColor="accent6" w:themeShade="80"/>
          <w:sz w:val="24"/>
          <w:szCs w:val="24"/>
        </w:rPr>
        <w:t>#Reading Internet Data</w:t>
      </w:r>
    </w:p>
    <w:p w14:paraId="1B5DA6CA" w14:textId="77777777" w:rsidR="00907394" w:rsidRPr="00907394" w:rsidRDefault="00907394" w:rsidP="00907394">
      <w:pPr>
        <w:spacing w:after="0"/>
        <w:rPr>
          <w:color w:val="385623" w:themeColor="accent6" w:themeShade="80"/>
          <w:sz w:val="24"/>
          <w:szCs w:val="24"/>
        </w:rPr>
      </w:pPr>
    </w:p>
    <w:p w14:paraId="72D45D1C" w14:textId="77777777" w:rsidR="00907394" w:rsidRPr="00907394" w:rsidRDefault="00907394" w:rsidP="00907394">
      <w:pPr>
        <w:spacing w:after="0"/>
        <w:rPr>
          <w:sz w:val="24"/>
          <w:szCs w:val="24"/>
        </w:rPr>
      </w:pPr>
      <w:proofErr w:type="spellStart"/>
      <w:r w:rsidRPr="00907394">
        <w:rPr>
          <w:sz w:val="24"/>
          <w:szCs w:val="24"/>
        </w:rPr>
        <w:t>mydata</w:t>
      </w:r>
      <w:proofErr w:type="spellEnd"/>
      <w:r w:rsidRPr="00907394">
        <w:rPr>
          <w:sz w:val="24"/>
          <w:szCs w:val="24"/>
        </w:rPr>
        <w:t xml:space="preserve"> = read.csv("Internet_Dataset.csv")</w:t>
      </w:r>
    </w:p>
    <w:p w14:paraId="5804F12F" w14:textId="77777777" w:rsidR="00907394" w:rsidRPr="00907394" w:rsidRDefault="00907394" w:rsidP="00907394">
      <w:pPr>
        <w:spacing w:after="0"/>
        <w:rPr>
          <w:color w:val="385623" w:themeColor="accent6" w:themeShade="80"/>
          <w:sz w:val="24"/>
          <w:szCs w:val="24"/>
        </w:rPr>
      </w:pPr>
    </w:p>
    <w:p w14:paraId="50A57536" w14:textId="77777777" w:rsidR="00907394" w:rsidRPr="00907394" w:rsidRDefault="00907394" w:rsidP="00907394">
      <w:pPr>
        <w:spacing w:after="0"/>
        <w:rPr>
          <w:color w:val="385623" w:themeColor="accent6" w:themeShade="80"/>
          <w:sz w:val="24"/>
          <w:szCs w:val="24"/>
        </w:rPr>
      </w:pPr>
      <w:r w:rsidRPr="00907394">
        <w:rPr>
          <w:color w:val="385623" w:themeColor="accent6" w:themeShade="80"/>
          <w:sz w:val="24"/>
          <w:szCs w:val="24"/>
        </w:rPr>
        <w:t>#1.</w:t>
      </w:r>
      <w:r w:rsidRPr="00907394">
        <w:rPr>
          <w:color w:val="385623" w:themeColor="accent6" w:themeShade="80"/>
          <w:sz w:val="24"/>
          <w:szCs w:val="24"/>
        </w:rPr>
        <w:tab/>
        <w:t>The team wants to analyze each variable of the data collected through data summarization to get a basic understanding of the dataset and to prepare for further analysis.</w:t>
      </w:r>
    </w:p>
    <w:p w14:paraId="768E69FC" w14:textId="77777777" w:rsidR="00907394" w:rsidRPr="00907394" w:rsidRDefault="00907394" w:rsidP="00907394">
      <w:pPr>
        <w:spacing w:after="0"/>
        <w:rPr>
          <w:color w:val="385623" w:themeColor="accent6" w:themeShade="80"/>
          <w:sz w:val="24"/>
          <w:szCs w:val="24"/>
        </w:rPr>
      </w:pPr>
    </w:p>
    <w:p w14:paraId="5084F2CA" w14:textId="77777777" w:rsidR="00907394" w:rsidRPr="00907394" w:rsidRDefault="00907394" w:rsidP="00907394">
      <w:pPr>
        <w:spacing w:after="0"/>
        <w:rPr>
          <w:sz w:val="24"/>
          <w:szCs w:val="24"/>
        </w:rPr>
      </w:pPr>
      <w:r w:rsidRPr="00907394">
        <w:rPr>
          <w:sz w:val="24"/>
          <w:szCs w:val="24"/>
        </w:rPr>
        <w:t>summary(</w:t>
      </w:r>
      <w:proofErr w:type="spellStart"/>
      <w:r w:rsidRPr="00907394">
        <w:rPr>
          <w:sz w:val="24"/>
          <w:szCs w:val="24"/>
        </w:rPr>
        <w:t>mydata</w:t>
      </w:r>
      <w:proofErr w:type="spellEnd"/>
      <w:r w:rsidRPr="00907394">
        <w:rPr>
          <w:sz w:val="24"/>
          <w:szCs w:val="24"/>
        </w:rPr>
        <w:t>)</w:t>
      </w:r>
    </w:p>
    <w:p w14:paraId="17630E2B" w14:textId="77777777" w:rsidR="00907394" w:rsidRPr="00907394" w:rsidRDefault="00907394" w:rsidP="00907394">
      <w:pPr>
        <w:spacing w:after="0"/>
        <w:rPr>
          <w:color w:val="385623" w:themeColor="accent6" w:themeShade="80"/>
          <w:sz w:val="24"/>
          <w:szCs w:val="24"/>
        </w:rPr>
      </w:pPr>
    </w:p>
    <w:p w14:paraId="4E2358D8" w14:textId="77777777" w:rsidR="00907394" w:rsidRPr="00907394" w:rsidRDefault="00907394" w:rsidP="00907394">
      <w:pPr>
        <w:spacing w:after="0"/>
        <w:rPr>
          <w:color w:val="385623" w:themeColor="accent6" w:themeShade="80"/>
          <w:sz w:val="24"/>
          <w:szCs w:val="24"/>
        </w:rPr>
      </w:pPr>
      <w:r w:rsidRPr="00907394">
        <w:rPr>
          <w:color w:val="385623" w:themeColor="accent6" w:themeShade="80"/>
          <w:sz w:val="24"/>
          <w:szCs w:val="24"/>
        </w:rPr>
        <w:t>#2.</w:t>
      </w:r>
      <w:r w:rsidRPr="00907394">
        <w:rPr>
          <w:color w:val="385623" w:themeColor="accent6" w:themeShade="80"/>
          <w:sz w:val="24"/>
          <w:szCs w:val="24"/>
        </w:rPr>
        <w:tab/>
        <w:t>As mentioned earlier, a unique page view represents the number of sessions during which that page was viewed one or more times. A visit counts all instances, no matter how many times the same visitor may have been to your site. So, the team needs to know whether the unique page view value depends on visits.</w:t>
      </w:r>
    </w:p>
    <w:p w14:paraId="3D142C69" w14:textId="77777777" w:rsidR="00907394" w:rsidRPr="00907394" w:rsidRDefault="00907394" w:rsidP="00907394">
      <w:pPr>
        <w:spacing w:after="0"/>
        <w:rPr>
          <w:color w:val="385623" w:themeColor="accent6" w:themeShade="80"/>
          <w:sz w:val="24"/>
          <w:szCs w:val="24"/>
        </w:rPr>
      </w:pPr>
    </w:p>
    <w:p w14:paraId="49F89F19" w14:textId="77777777" w:rsidR="00907394" w:rsidRPr="00907394" w:rsidRDefault="00907394" w:rsidP="00907394">
      <w:pPr>
        <w:spacing w:after="0"/>
        <w:rPr>
          <w:color w:val="385623" w:themeColor="accent6" w:themeShade="80"/>
          <w:sz w:val="24"/>
          <w:szCs w:val="24"/>
        </w:rPr>
      </w:pPr>
      <w:r w:rsidRPr="00907394">
        <w:rPr>
          <w:color w:val="385623" w:themeColor="accent6" w:themeShade="80"/>
          <w:sz w:val="24"/>
          <w:szCs w:val="24"/>
        </w:rPr>
        <w:t>#To check the correlation between Visits and Unique Page Views</w:t>
      </w:r>
    </w:p>
    <w:p w14:paraId="61FC4B96" w14:textId="77777777" w:rsidR="00907394" w:rsidRPr="00907394" w:rsidRDefault="00907394" w:rsidP="00907394">
      <w:pPr>
        <w:spacing w:after="0"/>
        <w:rPr>
          <w:color w:val="385623" w:themeColor="accent6" w:themeShade="80"/>
          <w:sz w:val="24"/>
          <w:szCs w:val="24"/>
        </w:rPr>
      </w:pPr>
    </w:p>
    <w:p w14:paraId="26EC9A9A" w14:textId="77777777" w:rsidR="00907394" w:rsidRPr="00907394" w:rsidRDefault="00907394" w:rsidP="00907394">
      <w:pPr>
        <w:spacing w:after="0"/>
        <w:rPr>
          <w:sz w:val="24"/>
          <w:szCs w:val="24"/>
        </w:rPr>
      </w:pPr>
      <w:proofErr w:type="spellStart"/>
      <w:r w:rsidRPr="00907394">
        <w:rPr>
          <w:sz w:val="24"/>
          <w:szCs w:val="24"/>
        </w:rPr>
        <w:t>cor</w:t>
      </w:r>
      <w:proofErr w:type="spellEnd"/>
      <w:r w:rsidRPr="00907394">
        <w:rPr>
          <w:sz w:val="24"/>
          <w:szCs w:val="24"/>
        </w:rPr>
        <w:t>(</w:t>
      </w:r>
      <w:proofErr w:type="spellStart"/>
      <w:r w:rsidRPr="00907394">
        <w:rPr>
          <w:sz w:val="24"/>
          <w:szCs w:val="24"/>
        </w:rPr>
        <w:t>mydata$</w:t>
      </w:r>
      <w:proofErr w:type="gramStart"/>
      <w:r w:rsidRPr="00907394">
        <w:rPr>
          <w:sz w:val="24"/>
          <w:szCs w:val="24"/>
        </w:rPr>
        <w:t>Uniquepageviews,mydata</w:t>
      </w:r>
      <w:proofErr w:type="gramEnd"/>
      <w:r w:rsidRPr="00907394">
        <w:rPr>
          <w:sz w:val="24"/>
          <w:szCs w:val="24"/>
        </w:rPr>
        <w:t>$Visits</w:t>
      </w:r>
      <w:proofErr w:type="spellEnd"/>
      <w:r w:rsidRPr="00907394">
        <w:rPr>
          <w:sz w:val="24"/>
          <w:szCs w:val="24"/>
        </w:rPr>
        <w:t>)</w:t>
      </w:r>
    </w:p>
    <w:p w14:paraId="5DF3C901" w14:textId="77777777" w:rsidR="00907394" w:rsidRPr="00907394" w:rsidRDefault="00907394" w:rsidP="00907394">
      <w:pPr>
        <w:spacing w:after="0"/>
        <w:rPr>
          <w:sz w:val="24"/>
          <w:szCs w:val="24"/>
        </w:rPr>
      </w:pPr>
      <w:proofErr w:type="gramStart"/>
      <w:r w:rsidRPr="00907394">
        <w:rPr>
          <w:sz w:val="24"/>
          <w:szCs w:val="24"/>
        </w:rPr>
        <w:t>plot(</w:t>
      </w:r>
      <w:proofErr w:type="spellStart"/>
      <w:proofErr w:type="gramEnd"/>
      <w:r w:rsidRPr="00907394">
        <w:rPr>
          <w:sz w:val="24"/>
          <w:szCs w:val="24"/>
        </w:rPr>
        <w:t>mydata$Uniquepageviews,mydata$Visits</w:t>
      </w:r>
      <w:proofErr w:type="spellEnd"/>
      <w:r w:rsidRPr="00907394">
        <w:rPr>
          <w:sz w:val="24"/>
          <w:szCs w:val="24"/>
        </w:rPr>
        <w:t>, col = "blue",</w:t>
      </w:r>
      <w:proofErr w:type="spellStart"/>
      <w:r w:rsidRPr="00907394">
        <w:rPr>
          <w:sz w:val="24"/>
          <w:szCs w:val="24"/>
        </w:rPr>
        <w:t>xlab</w:t>
      </w:r>
      <w:proofErr w:type="spellEnd"/>
      <w:r w:rsidRPr="00907394">
        <w:rPr>
          <w:sz w:val="24"/>
          <w:szCs w:val="24"/>
        </w:rPr>
        <w:t>="Visits",</w:t>
      </w:r>
      <w:proofErr w:type="spellStart"/>
      <w:r w:rsidRPr="00907394">
        <w:rPr>
          <w:sz w:val="24"/>
          <w:szCs w:val="24"/>
        </w:rPr>
        <w:t>ylab</w:t>
      </w:r>
      <w:proofErr w:type="spellEnd"/>
      <w:r w:rsidRPr="00907394">
        <w:rPr>
          <w:sz w:val="24"/>
          <w:szCs w:val="24"/>
        </w:rPr>
        <w:t>="Unique Page Views",</w:t>
      </w:r>
      <w:proofErr w:type="spellStart"/>
      <w:r w:rsidRPr="00907394">
        <w:rPr>
          <w:sz w:val="24"/>
          <w:szCs w:val="24"/>
        </w:rPr>
        <w:t>cex</w:t>
      </w:r>
      <w:proofErr w:type="spellEnd"/>
      <w:r w:rsidRPr="00907394">
        <w:rPr>
          <w:sz w:val="24"/>
          <w:szCs w:val="24"/>
        </w:rPr>
        <w:t>=0.6,</w:t>
      </w:r>
    </w:p>
    <w:p w14:paraId="6C731B01" w14:textId="77777777" w:rsidR="00907394" w:rsidRPr="00907394" w:rsidRDefault="00907394" w:rsidP="00907394">
      <w:pPr>
        <w:spacing w:after="0"/>
        <w:rPr>
          <w:sz w:val="24"/>
          <w:szCs w:val="24"/>
        </w:rPr>
      </w:pPr>
      <w:r w:rsidRPr="00907394">
        <w:rPr>
          <w:sz w:val="24"/>
          <w:szCs w:val="24"/>
        </w:rPr>
        <w:t xml:space="preserve">     main="Visits vs </w:t>
      </w:r>
      <w:proofErr w:type="spellStart"/>
      <w:r w:rsidRPr="00907394">
        <w:rPr>
          <w:sz w:val="24"/>
          <w:szCs w:val="24"/>
        </w:rPr>
        <w:t>UniquePageViews</w:t>
      </w:r>
      <w:proofErr w:type="spellEnd"/>
      <w:proofErr w:type="gramStart"/>
      <w:r w:rsidRPr="00907394">
        <w:rPr>
          <w:sz w:val="24"/>
          <w:szCs w:val="24"/>
        </w:rPr>
        <w:t>",</w:t>
      </w:r>
      <w:proofErr w:type="spellStart"/>
      <w:r w:rsidRPr="00907394">
        <w:rPr>
          <w:sz w:val="24"/>
          <w:szCs w:val="24"/>
        </w:rPr>
        <w:t>cex</w:t>
      </w:r>
      <w:proofErr w:type="gramEnd"/>
      <w:r w:rsidRPr="00907394">
        <w:rPr>
          <w:sz w:val="24"/>
          <w:szCs w:val="24"/>
        </w:rPr>
        <w:t>.main</w:t>
      </w:r>
      <w:proofErr w:type="spellEnd"/>
      <w:r w:rsidRPr="00907394">
        <w:rPr>
          <w:sz w:val="24"/>
          <w:szCs w:val="24"/>
        </w:rPr>
        <w:t>=0.8,cex.axis=0.6 )</w:t>
      </w:r>
    </w:p>
    <w:p w14:paraId="16DFE7EE" w14:textId="77777777" w:rsidR="00907394" w:rsidRPr="00907394" w:rsidRDefault="00907394" w:rsidP="00907394">
      <w:pPr>
        <w:spacing w:after="0"/>
        <w:rPr>
          <w:color w:val="385623" w:themeColor="accent6" w:themeShade="80"/>
          <w:sz w:val="24"/>
          <w:szCs w:val="24"/>
        </w:rPr>
      </w:pPr>
    </w:p>
    <w:p w14:paraId="26D164F6" w14:textId="77777777" w:rsidR="00907394" w:rsidRPr="00907394" w:rsidRDefault="00907394" w:rsidP="00907394">
      <w:pPr>
        <w:spacing w:after="0"/>
        <w:rPr>
          <w:color w:val="385623" w:themeColor="accent6" w:themeShade="80"/>
          <w:sz w:val="24"/>
          <w:szCs w:val="24"/>
        </w:rPr>
      </w:pPr>
      <w:r w:rsidRPr="00907394">
        <w:rPr>
          <w:color w:val="385623" w:themeColor="accent6" w:themeShade="80"/>
          <w:sz w:val="24"/>
          <w:szCs w:val="24"/>
        </w:rPr>
        <w:t xml:space="preserve">#Or we can run </w:t>
      </w:r>
      <w:proofErr w:type="gramStart"/>
      <w:r w:rsidRPr="00907394">
        <w:rPr>
          <w:color w:val="385623" w:themeColor="accent6" w:themeShade="80"/>
          <w:sz w:val="24"/>
          <w:szCs w:val="24"/>
        </w:rPr>
        <w:t>a</w:t>
      </w:r>
      <w:proofErr w:type="gramEnd"/>
      <w:r w:rsidRPr="00907394">
        <w:rPr>
          <w:color w:val="385623" w:themeColor="accent6" w:themeShade="80"/>
          <w:sz w:val="24"/>
          <w:szCs w:val="24"/>
        </w:rPr>
        <w:t xml:space="preserve"> </w:t>
      </w:r>
      <w:proofErr w:type="spellStart"/>
      <w:r w:rsidRPr="00907394">
        <w:rPr>
          <w:color w:val="385623" w:themeColor="accent6" w:themeShade="80"/>
          <w:sz w:val="24"/>
          <w:szCs w:val="24"/>
        </w:rPr>
        <w:t>annova</w:t>
      </w:r>
      <w:proofErr w:type="spellEnd"/>
      <w:r w:rsidRPr="00907394">
        <w:rPr>
          <w:color w:val="385623" w:themeColor="accent6" w:themeShade="80"/>
          <w:sz w:val="24"/>
          <w:szCs w:val="24"/>
        </w:rPr>
        <w:t xml:space="preserve"> test to check the dependency between Visits and Unique Page Views</w:t>
      </w:r>
    </w:p>
    <w:p w14:paraId="4A1B007E" w14:textId="77777777" w:rsidR="00907394" w:rsidRPr="00907394" w:rsidRDefault="00907394" w:rsidP="00907394">
      <w:pPr>
        <w:spacing w:after="0"/>
        <w:rPr>
          <w:color w:val="385623" w:themeColor="accent6" w:themeShade="80"/>
          <w:sz w:val="24"/>
          <w:szCs w:val="24"/>
        </w:rPr>
      </w:pPr>
    </w:p>
    <w:p w14:paraId="08EEB46C" w14:textId="77777777" w:rsidR="00907394" w:rsidRPr="00907394" w:rsidRDefault="00907394" w:rsidP="00907394">
      <w:pPr>
        <w:spacing w:after="0"/>
        <w:rPr>
          <w:sz w:val="24"/>
          <w:szCs w:val="24"/>
        </w:rPr>
      </w:pPr>
      <w:r w:rsidRPr="00907394">
        <w:rPr>
          <w:sz w:val="24"/>
          <w:szCs w:val="24"/>
        </w:rPr>
        <w:t xml:space="preserve">av &lt;- </w:t>
      </w:r>
      <w:proofErr w:type="spellStart"/>
      <w:proofErr w:type="gramStart"/>
      <w:r w:rsidRPr="00907394">
        <w:rPr>
          <w:sz w:val="24"/>
          <w:szCs w:val="24"/>
        </w:rPr>
        <w:t>aov</w:t>
      </w:r>
      <w:proofErr w:type="spellEnd"/>
      <w:r w:rsidRPr="00907394">
        <w:rPr>
          <w:sz w:val="24"/>
          <w:szCs w:val="24"/>
        </w:rPr>
        <w:t>(</w:t>
      </w:r>
      <w:proofErr w:type="spellStart"/>
      <w:proofErr w:type="gramEnd"/>
      <w:r w:rsidRPr="00907394">
        <w:rPr>
          <w:sz w:val="24"/>
          <w:szCs w:val="24"/>
        </w:rPr>
        <w:t>Uniquepageviews</w:t>
      </w:r>
      <w:proofErr w:type="spellEnd"/>
      <w:r w:rsidRPr="00907394">
        <w:rPr>
          <w:sz w:val="24"/>
          <w:szCs w:val="24"/>
        </w:rPr>
        <w:t xml:space="preserve"> ~ </w:t>
      </w:r>
      <w:proofErr w:type="spellStart"/>
      <w:r w:rsidRPr="00907394">
        <w:rPr>
          <w:sz w:val="24"/>
          <w:szCs w:val="24"/>
        </w:rPr>
        <w:t>as.factor</w:t>
      </w:r>
      <w:proofErr w:type="spellEnd"/>
      <w:r w:rsidRPr="00907394">
        <w:rPr>
          <w:sz w:val="24"/>
          <w:szCs w:val="24"/>
        </w:rPr>
        <w:t xml:space="preserve">(Visits), data = </w:t>
      </w:r>
      <w:proofErr w:type="spellStart"/>
      <w:r w:rsidRPr="00907394">
        <w:rPr>
          <w:sz w:val="24"/>
          <w:szCs w:val="24"/>
        </w:rPr>
        <w:t>mydata</w:t>
      </w:r>
      <w:proofErr w:type="spellEnd"/>
      <w:r w:rsidRPr="00907394">
        <w:rPr>
          <w:sz w:val="24"/>
          <w:szCs w:val="24"/>
        </w:rPr>
        <w:t>)</w:t>
      </w:r>
    </w:p>
    <w:p w14:paraId="488C541F" w14:textId="77777777" w:rsidR="00907394" w:rsidRPr="00907394" w:rsidRDefault="00907394" w:rsidP="00907394">
      <w:pPr>
        <w:spacing w:after="0"/>
        <w:rPr>
          <w:sz w:val="24"/>
          <w:szCs w:val="24"/>
        </w:rPr>
      </w:pPr>
      <w:r w:rsidRPr="00907394">
        <w:rPr>
          <w:sz w:val="24"/>
          <w:szCs w:val="24"/>
        </w:rPr>
        <w:t>summary(av)</w:t>
      </w:r>
    </w:p>
    <w:p w14:paraId="4A840EA4" w14:textId="77777777" w:rsidR="00907394" w:rsidRPr="00907394" w:rsidRDefault="00907394" w:rsidP="00907394">
      <w:pPr>
        <w:spacing w:after="0"/>
        <w:rPr>
          <w:color w:val="385623" w:themeColor="accent6" w:themeShade="80"/>
          <w:sz w:val="24"/>
          <w:szCs w:val="24"/>
        </w:rPr>
      </w:pPr>
    </w:p>
    <w:p w14:paraId="47327A33" w14:textId="77777777" w:rsidR="00907394" w:rsidRPr="00907394" w:rsidRDefault="00907394" w:rsidP="00907394">
      <w:pPr>
        <w:spacing w:after="0"/>
        <w:rPr>
          <w:color w:val="385623" w:themeColor="accent6" w:themeShade="80"/>
          <w:sz w:val="24"/>
          <w:szCs w:val="24"/>
        </w:rPr>
      </w:pPr>
      <w:r w:rsidRPr="00907394">
        <w:rPr>
          <w:color w:val="385623" w:themeColor="accent6" w:themeShade="80"/>
          <w:sz w:val="24"/>
          <w:szCs w:val="24"/>
        </w:rPr>
        <w:t>#3.</w:t>
      </w:r>
      <w:r w:rsidRPr="00907394">
        <w:rPr>
          <w:color w:val="385623" w:themeColor="accent6" w:themeShade="80"/>
          <w:sz w:val="24"/>
          <w:szCs w:val="24"/>
        </w:rPr>
        <w:tab/>
        <w:t>Find out the probable factors from the dataset, which could affect the exits. Exit Page Analysis is usually required to get an idea about why a user leaves the website for a session and moves on to another one. Please keep in mind that exits should not be confused with bounces.</w:t>
      </w:r>
    </w:p>
    <w:p w14:paraId="7686E172" w14:textId="77777777" w:rsidR="00907394" w:rsidRPr="00907394" w:rsidRDefault="00907394" w:rsidP="00907394">
      <w:pPr>
        <w:spacing w:after="0"/>
        <w:rPr>
          <w:color w:val="385623" w:themeColor="accent6" w:themeShade="80"/>
          <w:sz w:val="24"/>
          <w:szCs w:val="24"/>
        </w:rPr>
      </w:pPr>
    </w:p>
    <w:p w14:paraId="2F83DA56" w14:textId="77777777" w:rsidR="00907394" w:rsidRPr="00907394" w:rsidRDefault="00907394" w:rsidP="00907394">
      <w:pPr>
        <w:spacing w:after="0"/>
        <w:rPr>
          <w:sz w:val="24"/>
          <w:szCs w:val="24"/>
        </w:rPr>
      </w:pPr>
      <w:r w:rsidRPr="00907394">
        <w:rPr>
          <w:sz w:val="24"/>
          <w:szCs w:val="24"/>
        </w:rPr>
        <w:t>Exit&lt;-</w:t>
      </w:r>
      <w:proofErr w:type="spellStart"/>
      <w:proofErr w:type="gramStart"/>
      <w:r w:rsidRPr="00907394">
        <w:rPr>
          <w:sz w:val="24"/>
          <w:szCs w:val="24"/>
        </w:rPr>
        <w:t>aov</w:t>
      </w:r>
      <w:proofErr w:type="spellEnd"/>
      <w:r w:rsidRPr="00907394">
        <w:rPr>
          <w:sz w:val="24"/>
          <w:szCs w:val="24"/>
        </w:rPr>
        <w:t>(</w:t>
      </w:r>
      <w:proofErr w:type="gramEnd"/>
      <w:r w:rsidRPr="00907394">
        <w:rPr>
          <w:sz w:val="24"/>
          <w:szCs w:val="24"/>
        </w:rPr>
        <w:t>Exits~., data=</w:t>
      </w:r>
      <w:proofErr w:type="spellStart"/>
      <w:r w:rsidRPr="00907394">
        <w:rPr>
          <w:sz w:val="24"/>
          <w:szCs w:val="24"/>
        </w:rPr>
        <w:t>mydata</w:t>
      </w:r>
      <w:proofErr w:type="spellEnd"/>
      <w:r w:rsidRPr="00907394">
        <w:rPr>
          <w:sz w:val="24"/>
          <w:szCs w:val="24"/>
        </w:rPr>
        <w:t>)</w:t>
      </w:r>
    </w:p>
    <w:p w14:paraId="705BDBE6" w14:textId="77777777" w:rsidR="00907394" w:rsidRPr="00907394" w:rsidRDefault="00907394" w:rsidP="00907394">
      <w:pPr>
        <w:spacing w:after="0"/>
        <w:rPr>
          <w:sz w:val="24"/>
          <w:szCs w:val="24"/>
        </w:rPr>
      </w:pPr>
      <w:proofErr w:type="gramStart"/>
      <w:r w:rsidRPr="00907394">
        <w:rPr>
          <w:sz w:val="24"/>
          <w:szCs w:val="24"/>
        </w:rPr>
        <w:t>summary(</w:t>
      </w:r>
      <w:proofErr w:type="gramEnd"/>
      <w:r w:rsidRPr="00907394">
        <w:rPr>
          <w:sz w:val="24"/>
          <w:szCs w:val="24"/>
        </w:rPr>
        <w:t>Exit)</w:t>
      </w:r>
    </w:p>
    <w:p w14:paraId="0F0FEB69" w14:textId="77777777" w:rsidR="00907394" w:rsidRPr="00907394" w:rsidRDefault="00907394" w:rsidP="00907394">
      <w:pPr>
        <w:spacing w:after="0"/>
        <w:rPr>
          <w:color w:val="385623" w:themeColor="accent6" w:themeShade="80"/>
          <w:sz w:val="24"/>
          <w:szCs w:val="24"/>
        </w:rPr>
      </w:pPr>
    </w:p>
    <w:p w14:paraId="70C6E180" w14:textId="77777777" w:rsidR="00907394" w:rsidRPr="00907394" w:rsidRDefault="00907394" w:rsidP="00907394">
      <w:pPr>
        <w:spacing w:after="0"/>
        <w:rPr>
          <w:color w:val="385623" w:themeColor="accent6" w:themeShade="80"/>
          <w:sz w:val="24"/>
          <w:szCs w:val="24"/>
        </w:rPr>
      </w:pPr>
      <w:r w:rsidRPr="00907394">
        <w:rPr>
          <w:color w:val="385623" w:themeColor="accent6" w:themeShade="80"/>
          <w:sz w:val="24"/>
          <w:szCs w:val="24"/>
        </w:rPr>
        <w:t>#4.</w:t>
      </w:r>
      <w:r w:rsidRPr="00907394">
        <w:rPr>
          <w:color w:val="385623" w:themeColor="accent6" w:themeShade="80"/>
          <w:sz w:val="24"/>
          <w:szCs w:val="24"/>
        </w:rPr>
        <w:tab/>
        <w:t>Every site wants to increase the time on page for a visitor. This increases the chances of the visitor understanding the site content better and hence there are more chances of a transaction taking place. Find the variables which possibly have an effect on the time on page.</w:t>
      </w:r>
    </w:p>
    <w:p w14:paraId="18C5DAD9" w14:textId="77777777" w:rsidR="00907394" w:rsidRPr="00907394" w:rsidRDefault="00907394" w:rsidP="00907394">
      <w:pPr>
        <w:spacing w:after="0"/>
        <w:rPr>
          <w:color w:val="385623" w:themeColor="accent6" w:themeShade="80"/>
          <w:sz w:val="24"/>
          <w:szCs w:val="24"/>
        </w:rPr>
      </w:pPr>
    </w:p>
    <w:p w14:paraId="7969674F" w14:textId="77777777" w:rsidR="00907394" w:rsidRPr="00907394" w:rsidRDefault="00907394" w:rsidP="00907394">
      <w:pPr>
        <w:spacing w:after="0"/>
        <w:rPr>
          <w:sz w:val="24"/>
          <w:szCs w:val="24"/>
        </w:rPr>
      </w:pPr>
      <w:proofErr w:type="spellStart"/>
      <w:r w:rsidRPr="00907394">
        <w:rPr>
          <w:sz w:val="24"/>
          <w:szCs w:val="24"/>
        </w:rPr>
        <w:t>Timespent</w:t>
      </w:r>
      <w:proofErr w:type="spellEnd"/>
      <w:r w:rsidRPr="00907394">
        <w:rPr>
          <w:sz w:val="24"/>
          <w:szCs w:val="24"/>
        </w:rPr>
        <w:t>&lt;-</w:t>
      </w:r>
      <w:proofErr w:type="spellStart"/>
      <w:proofErr w:type="gramStart"/>
      <w:r w:rsidRPr="00907394">
        <w:rPr>
          <w:sz w:val="24"/>
          <w:szCs w:val="24"/>
        </w:rPr>
        <w:t>aov</w:t>
      </w:r>
      <w:proofErr w:type="spellEnd"/>
      <w:r w:rsidRPr="00907394">
        <w:rPr>
          <w:sz w:val="24"/>
          <w:szCs w:val="24"/>
        </w:rPr>
        <w:t>(</w:t>
      </w:r>
      <w:proofErr w:type="spellStart"/>
      <w:proofErr w:type="gramEnd"/>
      <w:r w:rsidRPr="00907394">
        <w:rPr>
          <w:sz w:val="24"/>
          <w:szCs w:val="24"/>
        </w:rPr>
        <w:t>Timeinpage</w:t>
      </w:r>
      <w:proofErr w:type="spellEnd"/>
      <w:r w:rsidRPr="00907394">
        <w:rPr>
          <w:sz w:val="24"/>
          <w:szCs w:val="24"/>
        </w:rPr>
        <w:t>~., data=</w:t>
      </w:r>
      <w:proofErr w:type="spellStart"/>
      <w:r w:rsidRPr="00907394">
        <w:rPr>
          <w:sz w:val="24"/>
          <w:szCs w:val="24"/>
        </w:rPr>
        <w:t>mydata</w:t>
      </w:r>
      <w:proofErr w:type="spellEnd"/>
      <w:r w:rsidRPr="00907394">
        <w:rPr>
          <w:sz w:val="24"/>
          <w:szCs w:val="24"/>
        </w:rPr>
        <w:t>)</w:t>
      </w:r>
    </w:p>
    <w:p w14:paraId="5BAD2F8B" w14:textId="77777777" w:rsidR="00907394" w:rsidRPr="00907394" w:rsidRDefault="00907394" w:rsidP="00907394">
      <w:pPr>
        <w:spacing w:after="0"/>
        <w:rPr>
          <w:sz w:val="24"/>
          <w:szCs w:val="24"/>
        </w:rPr>
      </w:pPr>
      <w:proofErr w:type="gramStart"/>
      <w:r w:rsidRPr="00907394">
        <w:rPr>
          <w:sz w:val="24"/>
          <w:szCs w:val="24"/>
        </w:rPr>
        <w:t>summary(</w:t>
      </w:r>
      <w:proofErr w:type="spellStart"/>
      <w:proofErr w:type="gramEnd"/>
      <w:r w:rsidRPr="00907394">
        <w:rPr>
          <w:sz w:val="24"/>
          <w:szCs w:val="24"/>
        </w:rPr>
        <w:t>Timespent</w:t>
      </w:r>
      <w:proofErr w:type="spellEnd"/>
      <w:r w:rsidRPr="00907394">
        <w:rPr>
          <w:sz w:val="24"/>
          <w:szCs w:val="24"/>
        </w:rPr>
        <w:t>)</w:t>
      </w:r>
    </w:p>
    <w:p w14:paraId="1E05CC6D" w14:textId="77777777" w:rsidR="00907394" w:rsidRPr="00907394" w:rsidRDefault="00907394" w:rsidP="00907394">
      <w:pPr>
        <w:spacing w:after="0"/>
        <w:rPr>
          <w:color w:val="385623" w:themeColor="accent6" w:themeShade="80"/>
          <w:sz w:val="24"/>
          <w:szCs w:val="24"/>
        </w:rPr>
      </w:pPr>
    </w:p>
    <w:p w14:paraId="5F803EC6" w14:textId="77777777" w:rsidR="00907394" w:rsidRPr="00907394" w:rsidRDefault="00907394" w:rsidP="00907394">
      <w:pPr>
        <w:spacing w:after="0"/>
        <w:rPr>
          <w:color w:val="385623" w:themeColor="accent6" w:themeShade="80"/>
          <w:sz w:val="24"/>
          <w:szCs w:val="24"/>
        </w:rPr>
      </w:pPr>
      <w:r w:rsidRPr="00907394">
        <w:rPr>
          <w:color w:val="385623" w:themeColor="accent6" w:themeShade="80"/>
          <w:sz w:val="24"/>
          <w:szCs w:val="24"/>
        </w:rPr>
        <w:lastRenderedPageBreak/>
        <w:t>#5.</w:t>
      </w:r>
      <w:r w:rsidRPr="00907394">
        <w:rPr>
          <w:color w:val="385623" w:themeColor="accent6" w:themeShade="80"/>
          <w:sz w:val="24"/>
          <w:szCs w:val="24"/>
        </w:rPr>
        <w:tab/>
        <w:t>A high bounce rate is a cause of alarm for websites which depend on visitor engagement. Help the team in determining the factors that are impacting the bounce.</w:t>
      </w:r>
    </w:p>
    <w:p w14:paraId="55F50F37" w14:textId="77777777" w:rsidR="00907394" w:rsidRPr="00907394" w:rsidRDefault="00907394" w:rsidP="00907394">
      <w:pPr>
        <w:spacing w:after="0"/>
        <w:rPr>
          <w:color w:val="385623" w:themeColor="accent6" w:themeShade="80"/>
          <w:sz w:val="24"/>
          <w:szCs w:val="24"/>
        </w:rPr>
      </w:pPr>
    </w:p>
    <w:p w14:paraId="3555904A" w14:textId="77777777" w:rsidR="00907394" w:rsidRPr="00907394" w:rsidRDefault="00907394" w:rsidP="00907394">
      <w:pPr>
        <w:spacing w:after="0"/>
        <w:rPr>
          <w:sz w:val="24"/>
          <w:szCs w:val="24"/>
        </w:rPr>
      </w:pPr>
      <w:proofErr w:type="spellStart"/>
      <w:r w:rsidRPr="00907394">
        <w:rPr>
          <w:sz w:val="24"/>
          <w:szCs w:val="24"/>
        </w:rPr>
        <w:t>mydata$Bounces</w:t>
      </w:r>
      <w:proofErr w:type="spellEnd"/>
      <w:r w:rsidRPr="00907394">
        <w:rPr>
          <w:sz w:val="24"/>
          <w:szCs w:val="24"/>
        </w:rPr>
        <w:t>=</w:t>
      </w:r>
      <w:proofErr w:type="spellStart"/>
      <w:r w:rsidRPr="00907394">
        <w:rPr>
          <w:sz w:val="24"/>
          <w:szCs w:val="24"/>
        </w:rPr>
        <w:t>mydata$Bounces</w:t>
      </w:r>
      <w:proofErr w:type="spellEnd"/>
      <w:r w:rsidRPr="00907394">
        <w:rPr>
          <w:sz w:val="24"/>
          <w:szCs w:val="24"/>
        </w:rPr>
        <w:t>*0.01</w:t>
      </w:r>
    </w:p>
    <w:p w14:paraId="2E8D4286" w14:textId="77777777" w:rsidR="00907394" w:rsidRPr="00907394" w:rsidRDefault="00907394" w:rsidP="00907394">
      <w:pPr>
        <w:spacing w:after="0"/>
        <w:rPr>
          <w:sz w:val="24"/>
          <w:szCs w:val="24"/>
        </w:rPr>
      </w:pPr>
    </w:p>
    <w:p w14:paraId="7C3DC7C6" w14:textId="77777777" w:rsidR="00907394" w:rsidRPr="00907394" w:rsidRDefault="00907394" w:rsidP="00907394">
      <w:pPr>
        <w:spacing w:after="0"/>
        <w:rPr>
          <w:sz w:val="24"/>
          <w:szCs w:val="24"/>
        </w:rPr>
      </w:pPr>
      <w:r w:rsidRPr="00907394">
        <w:rPr>
          <w:sz w:val="24"/>
          <w:szCs w:val="24"/>
        </w:rPr>
        <w:t>model&lt;-</w:t>
      </w:r>
      <w:proofErr w:type="gramStart"/>
      <w:r w:rsidRPr="00907394">
        <w:rPr>
          <w:sz w:val="24"/>
          <w:szCs w:val="24"/>
        </w:rPr>
        <w:t>glm(</w:t>
      </w:r>
      <w:proofErr w:type="gramEnd"/>
      <w:r w:rsidRPr="00907394">
        <w:rPr>
          <w:sz w:val="24"/>
          <w:szCs w:val="24"/>
        </w:rPr>
        <w:t xml:space="preserve">Bounces~Timeinpage+Continent+Exits+Sourcegroup+Uniquepageviews+Visits,data = </w:t>
      </w:r>
      <w:proofErr w:type="spellStart"/>
      <w:r w:rsidRPr="00907394">
        <w:rPr>
          <w:sz w:val="24"/>
          <w:szCs w:val="24"/>
        </w:rPr>
        <w:t>mydata,family</w:t>
      </w:r>
      <w:proofErr w:type="spellEnd"/>
      <w:r w:rsidRPr="00907394">
        <w:rPr>
          <w:sz w:val="24"/>
          <w:szCs w:val="24"/>
        </w:rPr>
        <w:t xml:space="preserve"> = "binomial")</w:t>
      </w:r>
    </w:p>
    <w:p w14:paraId="73DA297B" w14:textId="6925E080" w:rsidR="007C161B" w:rsidRPr="00907394" w:rsidRDefault="00907394" w:rsidP="00907394">
      <w:pPr>
        <w:spacing w:after="0"/>
        <w:rPr>
          <w:sz w:val="24"/>
          <w:szCs w:val="24"/>
        </w:rPr>
      </w:pPr>
      <w:r w:rsidRPr="00907394">
        <w:rPr>
          <w:sz w:val="24"/>
          <w:szCs w:val="24"/>
        </w:rPr>
        <w:t>summary(model)</w:t>
      </w:r>
    </w:p>
    <w:bookmarkEnd w:id="0"/>
    <w:bookmarkEnd w:id="1"/>
    <w:p w14:paraId="45FAAED0" w14:textId="77777777" w:rsidR="00714577" w:rsidRPr="0005748C" w:rsidRDefault="00714577" w:rsidP="00714577">
      <w:pPr>
        <w:spacing w:after="0"/>
      </w:pPr>
    </w:p>
    <w:p w14:paraId="71707D7C" w14:textId="77777777" w:rsidR="00941A2F" w:rsidRDefault="00941A2F" w:rsidP="00960E8F">
      <w:pPr>
        <w:spacing w:after="0"/>
        <w:jc w:val="center"/>
        <w:rPr>
          <w:sz w:val="18"/>
          <w:szCs w:val="24"/>
        </w:rPr>
      </w:pPr>
    </w:p>
    <w:p w14:paraId="0240529C" w14:textId="0F599897" w:rsidR="00B74F19" w:rsidRPr="00714577" w:rsidRDefault="0005748C" w:rsidP="0005748C">
      <w:pPr>
        <w:spacing w:after="0"/>
        <w:jc w:val="center"/>
        <w:rPr>
          <w:sz w:val="24"/>
          <w:szCs w:val="24"/>
        </w:rPr>
      </w:pPr>
      <w:r w:rsidRPr="00941A2F">
        <w:rPr>
          <w:sz w:val="18"/>
          <w:szCs w:val="24"/>
        </w:rPr>
        <w:t>----------------------------------------------------------------</w:t>
      </w:r>
      <w:r>
        <w:rPr>
          <w:sz w:val="18"/>
          <w:szCs w:val="24"/>
        </w:rPr>
        <w:t>---</w:t>
      </w:r>
      <w:r w:rsidR="00960E8F" w:rsidRPr="00941A2F">
        <w:rPr>
          <w:sz w:val="18"/>
          <w:szCs w:val="24"/>
        </w:rPr>
        <w:t>The End----------------------------------------------------------------</w:t>
      </w:r>
      <w:r>
        <w:rPr>
          <w:sz w:val="18"/>
          <w:szCs w:val="24"/>
        </w:rPr>
        <w:t>---</w:t>
      </w:r>
    </w:p>
    <w:sectPr w:rsidR="00B74F19" w:rsidRPr="00714577" w:rsidSect="00C32237">
      <w:footerReference w:type="default" r:id="rId9"/>
      <w:pgSz w:w="12240" w:h="16340"/>
      <w:pgMar w:top="1220" w:right="1008" w:bottom="670" w:left="1225"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F234B" w14:textId="77777777" w:rsidR="004B5537" w:rsidRDefault="004B5537" w:rsidP="00727EBB">
      <w:pPr>
        <w:spacing w:after="0" w:line="240" w:lineRule="auto"/>
      </w:pPr>
      <w:r>
        <w:separator/>
      </w:r>
    </w:p>
  </w:endnote>
  <w:endnote w:type="continuationSeparator" w:id="0">
    <w:p w14:paraId="62281F0F" w14:textId="77777777" w:rsidR="004B5537" w:rsidRDefault="004B5537" w:rsidP="00727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153903"/>
      <w:docPartObj>
        <w:docPartGallery w:val="Page Numbers (Bottom of Page)"/>
        <w:docPartUnique/>
      </w:docPartObj>
    </w:sdtPr>
    <w:sdtEndPr>
      <w:rPr>
        <w:color w:val="7F7F7F" w:themeColor="background1" w:themeShade="7F"/>
        <w:spacing w:val="60"/>
      </w:rPr>
    </w:sdtEndPr>
    <w:sdtContent>
      <w:p w14:paraId="2835B44C" w14:textId="0CBE5058" w:rsidR="00BD31A4" w:rsidRDefault="00BD31A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751AE8" w14:textId="5993CD8C" w:rsidR="00727EBB" w:rsidRDefault="00727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534FA" w14:textId="77777777" w:rsidR="004B5537" w:rsidRDefault="004B5537" w:rsidP="00727EBB">
      <w:pPr>
        <w:spacing w:after="0" w:line="240" w:lineRule="auto"/>
      </w:pPr>
      <w:r>
        <w:separator/>
      </w:r>
    </w:p>
  </w:footnote>
  <w:footnote w:type="continuationSeparator" w:id="0">
    <w:p w14:paraId="56893AE5" w14:textId="77777777" w:rsidR="004B5537" w:rsidRDefault="004B5537" w:rsidP="00727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F61DA"/>
    <w:multiLevelType w:val="hybridMultilevel"/>
    <w:tmpl w:val="7BCA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C17AE"/>
    <w:multiLevelType w:val="hybridMultilevel"/>
    <w:tmpl w:val="C5D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81"/>
    <w:rsid w:val="00002368"/>
    <w:rsid w:val="00007BBD"/>
    <w:rsid w:val="0003245E"/>
    <w:rsid w:val="00041881"/>
    <w:rsid w:val="0005692F"/>
    <w:rsid w:val="0005748C"/>
    <w:rsid w:val="00072034"/>
    <w:rsid w:val="000727FB"/>
    <w:rsid w:val="00077665"/>
    <w:rsid w:val="00097A63"/>
    <w:rsid w:val="000A502C"/>
    <w:rsid w:val="000C7A3B"/>
    <w:rsid w:val="00155856"/>
    <w:rsid w:val="00157FAD"/>
    <w:rsid w:val="001621C6"/>
    <w:rsid w:val="00165A64"/>
    <w:rsid w:val="00184857"/>
    <w:rsid w:val="001A0BDF"/>
    <w:rsid w:val="001A109A"/>
    <w:rsid w:val="001A42BD"/>
    <w:rsid w:val="001A6081"/>
    <w:rsid w:val="001B0002"/>
    <w:rsid w:val="001B61FE"/>
    <w:rsid w:val="001C4C5B"/>
    <w:rsid w:val="001D1DA5"/>
    <w:rsid w:val="001E3D7C"/>
    <w:rsid w:val="001F02EF"/>
    <w:rsid w:val="00203B24"/>
    <w:rsid w:val="0021017F"/>
    <w:rsid w:val="002644D1"/>
    <w:rsid w:val="00290C3C"/>
    <w:rsid w:val="002A0FAE"/>
    <w:rsid w:val="002A732B"/>
    <w:rsid w:val="002B20FE"/>
    <w:rsid w:val="002B54B0"/>
    <w:rsid w:val="002D3011"/>
    <w:rsid w:val="002F557F"/>
    <w:rsid w:val="00301925"/>
    <w:rsid w:val="00302672"/>
    <w:rsid w:val="00336528"/>
    <w:rsid w:val="00360F78"/>
    <w:rsid w:val="00380B99"/>
    <w:rsid w:val="0039486F"/>
    <w:rsid w:val="003B3BD4"/>
    <w:rsid w:val="003B716B"/>
    <w:rsid w:val="003C1233"/>
    <w:rsid w:val="003C226B"/>
    <w:rsid w:val="003D2434"/>
    <w:rsid w:val="003E0388"/>
    <w:rsid w:val="00405601"/>
    <w:rsid w:val="00425043"/>
    <w:rsid w:val="00464EB5"/>
    <w:rsid w:val="0047612F"/>
    <w:rsid w:val="00486A64"/>
    <w:rsid w:val="004954E0"/>
    <w:rsid w:val="00496F7D"/>
    <w:rsid w:val="00497F9E"/>
    <w:rsid w:val="004B3A5A"/>
    <w:rsid w:val="004B5537"/>
    <w:rsid w:val="004C59E8"/>
    <w:rsid w:val="004D1FCC"/>
    <w:rsid w:val="004D443D"/>
    <w:rsid w:val="004F1505"/>
    <w:rsid w:val="00550B21"/>
    <w:rsid w:val="0058145A"/>
    <w:rsid w:val="00591EC2"/>
    <w:rsid w:val="005A12B0"/>
    <w:rsid w:val="005A45FC"/>
    <w:rsid w:val="005D1DFA"/>
    <w:rsid w:val="0060127B"/>
    <w:rsid w:val="006359E3"/>
    <w:rsid w:val="00637F6D"/>
    <w:rsid w:val="00673899"/>
    <w:rsid w:val="00673963"/>
    <w:rsid w:val="00681ED6"/>
    <w:rsid w:val="00696714"/>
    <w:rsid w:val="006E3135"/>
    <w:rsid w:val="006F517F"/>
    <w:rsid w:val="00707797"/>
    <w:rsid w:val="00714577"/>
    <w:rsid w:val="00725A3C"/>
    <w:rsid w:val="00727EBB"/>
    <w:rsid w:val="007443F7"/>
    <w:rsid w:val="00747FFA"/>
    <w:rsid w:val="00784F10"/>
    <w:rsid w:val="007B7014"/>
    <w:rsid w:val="007C161B"/>
    <w:rsid w:val="007E77B0"/>
    <w:rsid w:val="00800784"/>
    <w:rsid w:val="00822BAD"/>
    <w:rsid w:val="00884FF5"/>
    <w:rsid w:val="008B653D"/>
    <w:rsid w:val="008C2C41"/>
    <w:rsid w:val="008D649A"/>
    <w:rsid w:val="00907394"/>
    <w:rsid w:val="009262B8"/>
    <w:rsid w:val="0092686F"/>
    <w:rsid w:val="00933615"/>
    <w:rsid w:val="00941A2F"/>
    <w:rsid w:val="00941EF9"/>
    <w:rsid w:val="00960E8F"/>
    <w:rsid w:val="0096680D"/>
    <w:rsid w:val="009763A2"/>
    <w:rsid w:val="00987E41"/>
    <w:rsid w:val="00992194"/>
    <w:rsid w:val="009A6A60"/>
    <w:rsid w:val="009B2FA2"/>
    <w:rsid w:val="009C0E6E"/>
    <w:rsid w:val="009C120F"/>
    <w:rsid w:val="009D0BF5"/>
    <w:rsid w:val="009D1608"/>
    <w:rsid w:val="009E1434"/>
    <w:rsid w:val="00A02453"/>
    <w:rsid w:val="00A14365"/>
    <w:rsid w:val="00A17532"/>
    <w:rsid w:val="00A20749"/>
    <w:rsid w:val="00A74C65"/>
    <w:rsid w:val="00AA70E4"/>
    <w:rsid w:val="00AB0B09"/>
    <w:rsid w:val="00AF4D14"/>
    <w:rsid w:val="00B12737"/>
    <w:rsid w:val="00B26B2B"/>
    <w:rsid w:val="00B40E88"/>
    <w:rsid w:val="00B45338"/>
    <w:rsid w:val="00B520AA"/>
    <w:rsid w:val="00B74F19"/>
    <w:rsid w:val="00B87D24"/>
    <w:rsid w:val="00BD31A4"/>
    <w:rsid w:val="00C32237"/>
    <w:rsid w:val="00C42812"/>
    <w:rsid w:val="00C532EE"/>
    <w:rsid w:val="00C677BF"/>
    <w:rsid w:val="00C73434"/>
    <w:rsid w:val="00C93D92"/>
    <w:rsid w:val="00C95C2F"/>
    <w:rsid w:val="00CA5BD2"/>
    <w:rsid w:val="00CA6F2B"/>
    <w:rsid w:val="00CC000C"/>
    <w:rsid w:val="00CE034F"/>
    <w:rsid w:val="00D2736F"/>
    <w:rsid w:val="00D316F5"/>
    <w:rsid w:val="00D6747B"/>
    <w:rsid w:val="00DD7D4A"/>
    <w:rsid w:val="00DE3007"/>
    <w:rsid w:val="00E00CF5"/>
    <w:rsid w:val="00E106D3"/>
    <w:rsid w:val="00E2003A"/>
    <w:rsid w:val="00E30563"/>
    <w:rsid w:val="00E326FA"/>
    <w:rsid w:val="00E632BD"/>
    <w:rsid w:val="00E72B3E"/>
    <w:rsid w:val="00E83D82"/>
    <w:rsid w:val="00E92C98"/>
    <w:rsid w:val="00EA68A3"/>
    <w:rsid w:val="00ED41CB"/>
    <w:rsid w:val="00EF20DA"/>
    <w:rsid w:val="00EF395C"/>
    <w:rsid w:val="00EF7B00"/>
    <w:rsid w:val="00F10C1A"/>
    <w:rsid w:val="00F219E0"/>
    <w:rsid w:val="00F21D80"/>
    <w:rsid w:val="00F27A9B"/>
    <w:rsid w:val="00F5296E"/>
    <w:rsid w:val="00F579A6"/>
    <w:rsid w:val="00FA6C14"/>
    <w:rsid w:val="00FC6ED6"/>
    <w:rsid w:val="00FD1438"/>
    <w:rsid w:val="00FD37B4"/>
    <w:rsid w:val="00FD6251"/>
    <w:rsid w:val="00FE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D34C"/>
  <w15:chartTrackingRefBased/>
  <w15:docId w15:val="{B187B90C-69A8-4F7C-936C-53B143BA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85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CC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00C"/>
    <w:rPr>
      <w:rFonts w:ascii="Courier New" w:eastAsia="Times New Roman" w:hAnsi="Courier New" w:cs="Courier New"/>
      <w:sz w:val="20"/>
      <w:szCs w:val="20"/>
    </w:rPr>
  </w:style>
  <w:style w:type="character" w:customStyle="1" w:styleId="gd15mcfckub">
    <w:name w:val="gd15mcfckub"/>
    <w:basedOn w:val="DefaultParagraphFont"/>
    <w:rsid w:val="00CC000C"/>
  </w:style>
  <w:style w:type="character" w:customStyle="1" w:styleId="gd15mcfcktb">
    <w:name w:val="gd15mcfcktb"/>
    <w:basedOn w:val="DefaultParagraphFont"/>
    <w:rsid w:val="00CC000C"/>
  </w:style>
  <w:style w:type="paragraph" w:styleId="Header">
    <w:name w:val="header"/>
    <w:basedOn w:val="Normal"/>
    <w:link w:val="HeaderChar"/>
    <w:uiPriority w:val="99"/>
    <w:unhideWhenUsed/>
    <w:rsid w:val="00727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EBB"/>
  </w:style>
  <w:style w:type="paragraph" w:styleId="Footer">
    <w:name w:val="footer"/>
    <w:basedOn w:val="Normal"/>
    <w:link w:val="FooterChar"/>
    <w:uiPriority w:val="99"/>
    <w:unhideWhenUsed/>
    <w:rsid w:val="00727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EBB"/>
  </w:style>
  <w:style w:type="paragraph" w:styleId="NoSpacing">
    <w:name w:val="No Spacing"/>
    <w:link w:val="NoSpacingChar"/>
    <w:uiPriority w:val="1"/>
    <w:qFormat/>
    <w:rsid w:val="00727EBB"/>
    <w:pPr>
      <w:spacing w:after="0" w:line="240" w:lineRule="auto"/>
    </w:pPr>
    <w:rPr>
      <w:rFonts w:eastAsiaTheme="minorEastAsia"/>
    </w:rPr>
  </w:style>
  <w:style w:type="character" w:customStyle="1" w:styleId="NoSpacingChar">
    <w:name w:val="No Spacing Char"/>
    <w:basedOn w:val="DefaultParagraphFont"/>
    <w:link w:val="NoSpacing"/>
    <w:uiPriority w:val="1"/>
    <w:rsid w:val="00727EBB"/>
    <w:rPr>
      <w:rFonts w:eastAsiaTheme="minorEastAsia"/>
    </w:rPr>
  </w:style>
  <w:style w:type="paragraph" w:styleId="ListParagraph">
    <w:name w:val="List Paragraph"/>
    <w:basedOn w:val="Normal"/>
    <w:uiPriority w:val="34"/>
    <w:qFormat/>
    <w:rsid w:val="00CE0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869521">
      <w:bodyDiv w:val="1"/>
      <w:marLeft w:val="0"/>
      <w:marRight w:val="0"/>
      <w:marTop w:val="0"/>
      <w:marBottom w:val="0"/>
      <w:divBdr>
        <w:top w:val="none" w:sz="0" w:space="0" w:color="auto"/>
        <w:left w:val="none" w:sz="0" w:space="0" w:color="auto"/>
        <w:bottom w:val="none" w:sz="0" w:space="0" w:color="auto"/>
        <w:right w:val="none" w:sz="0" w:space="0" w:color="auto"/>
      </w:divBdr>
    </w:div>
    <w:div w:id="184897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the healthcare costs and their utilization.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F3F45A-746B-4A01-A229-0775C8F8A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Analyze the Healthcare cost and Utilization in Wisconsin hospitals</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the Healthcare cost and Utilization in Wisconsin hospitals</dc:title>
  <dc:subject>Business Analytic Foundation with R Tools- Question</dc:subject>
  <dc:creator>Presented by: Ankita Agarwal</dc:creator>
  <cp:keywords/>
  <dc:description/>
  <cp:lastModifiedBy>Ankita Agarwal</cp:lastModifiedBy>
  <cp:revision>138</cp:revision>
  <dcterms:created xsi:type="dcterms:W3CDTF">2019-11-29T14:22:00Z</dcterms:created>
  <dcterms:modified xsi:type="dcterms:W3CDTF">2020-01-07T13:42:00Z</dcterms:modified>
</cp:coreProperties>
</file>