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do you understand By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A.The Database is an essential part of our life. As we encounter several activities that involve our interaction with databases, for example in the bank, in the railway station, in school, in a grocery store, etc. These are the instances where we need to store a large amount of data in one place and fetch these data easily.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statistics it is raw and unprocessed . ex- name , class , marks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 when data is processed . ” record is also information “. example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pass or fail table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 an organized collection of data and information or interrelated data collected at one place.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Normalization</w:t>
      </w: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Normalization is the process of reducing data redundancy in a table and improving data integrity.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involves organizing the columns and tables in the database to ensure that their dependencies are correctly implemented using database constraints.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the process of organizing data in a proper manner. It is used to minimize the duplication of various relationships in the database. It is also used to troubleshoot exceptions such as inserts, deletes, and updates in the table. It helps to split a large table into several small normalized tables. Relational links and links are used to reduce redundancy.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also known as database normalization or data normalization, is an important part of relational database design because it helps to improve the speed, accuracy, and efficiency of the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is Difference between DBMS and RDBMS?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Database Management System (DBMS) is a software that is used to define, create and maintain a database and provides controlled access to the data.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Relational Database Management System (RDBMS) is an advanced version of a DBMS.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stores data as a file whereas in RDBMS, data is stored in the form of tables.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supports single users, while RDBMS supports multiple 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does not support client-server architecture but RDBMS supports client-server architecture.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has low software and hardware requirements whereas RDBMS has higher hardware and software requirements.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DBMS, data redundancy is common while in RDBMS, keys and indexes do not allow data redundancy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is MF Cod Rule of RDBMS Systems?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Codd’s 12 Rules for Relational Database Management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Edgar F. Codd wrote a paper in 1985 defining rules for Relational Database Management Systems (RDBMS), which revolutionized the IT industry. In 1993, Codd and colleagues worked up these 12 rules for defining OLAP (Online Analytical Processing), an industry of software and data processing which allows consolidation and analysis of data in a multidimensional space. Codd’s 12 rules 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Multidimensional conceptual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User-analysts would view an enterprise as being multidimensional in nature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example, profits could be viewed by region, product, time period, or scenario (such as actual, budget, or forecast). Multi-dimensional data models enable more straightforward and intuitive manipulation of data by users, including “slicing and dicing“.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OLAP forms part of the users’ customary spreadsheet or graphics package, this should be transparent to the user. OLAP should be part of an open systems architecture which can be embedded in any place desired by the user without adversely affecting the functionality of the host tool. The user should not be exposed to the source of the data supplied to the OLAP tool, which may be homogeneous or heterogeneous.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OLAP tool should be capable of applying its own logical structure to access heterogeneous sources of data and perform any conversions necessary to present a coherent view to the user. The tool (and not the user) should be concerned with where the physical data comes from.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Consistent reporting performance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of the OLAP tool should not suffer significantly as the number of dimensions is increased.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architecture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component of OLAP tools should be sufficiently intelligent that the various clients can be attached with minimum effort. The server should be capable of mapping and consolidating data between disparate databases.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 Dimensionality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data dimension should be equivalent in its structure and operational capabilities.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sparse matrix handling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OLAP server’s physical structure should have optimal sparse matrix handling.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Multi-user support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OLAP tools must provide concurrent retrieval and update access, integrity and security.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Unrestricted cross-dimensional operations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Computational facilities must allow calculation and data manipulation across any number of data dimensions, and must not restrict any relationship between data cells.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Intuitive data manipulation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manipulation inherent in the consolidation path, such as drilling down or zooming out, should be accomplished via direct action on the analytical model’s cells, and not require use of a menu or multiple trips across the user interface.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reporting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facilities should present information in any way the user wants to view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Unlimited Dimensions and aggregation levels.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data dimensions supported should, to all intents and purposes, be unlimited. Each generic dimensions should enable an essentially unlimited number of user-defined aggregation levels within any given consolidation 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do you understand By Data Redundancy?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6.What is DDL Interpreter?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 data definition language (DDL) is a computer language used to create and modify the structure of database objects in a database. These database objects include views, schemas, tables, indexes,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term is also known as data description language in some contexts, as it describes the fields and records in a database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7.What is DML Compiler in 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DML Compiler: It processes the DML statements into low level instruction (machine language), so that they can be executed.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DML stands for Data Manipulation Language.DML compiler translates the DML statements which are there in a query language into the low-level instructions which the query evaluation engine understands easily.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What is SQL Key Constraints writing an Example of SQL Key Constraints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SQL constraints are used to specify rules for the data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are used to limit the type of data that can go into a table. This ensures the accuracy and reliability of the data in the table. If there is any violation between the constraint and the data action, the action is aborted.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can be column level or table level. Column level constraints apply to a column, and table level constraints apply to the whole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constraints are commonly used in 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NULL - Ensures that a column cannot have a NULL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 Ensures that all values in a column are different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 A combination of a NOT NULL and UNIQUE. Uniquely identifies each row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 - Prevents actions that would destroy links between tables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 Ensures that the values in a column satisfies a specific condition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 Sets a default value for a column if no value is specified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INDEX - Used to create and retrieve data from the database very quickly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9.What is save Point? How to create a save Point write a 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Savepoint is a command in SQL that is used with the rollback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command in Transaction Control Language that is used to mark the transaction in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you are making a very long table, and you want to roll back only to a certain position in a table then; this can be achieved using the savepoint.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made a transaction in a table, you could mark the transaction as a certain name, and later on, if you want to roll back to that point, you can do it easily by using the transaction's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Savepoint is helpful when we want to roll back only a small part of a table and not the whole table. In simple words, we can say savepoint is a bookmark in 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see the practical examples to understand this concept more clearly. We will use the MySQL database for writing all the queries.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table in the database, first, we need to select the database in which we want to create a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USE dbs;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will write a query to create a table named student in the selected database 'dbs'.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student(ID INT, Name VARCHAR(20), Percentage INT, Location VARCHAR(20)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What is trigger and how to create a Trigger in SQL?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a trigger can be invoked when a row is inserted into a specified table or when certain table columns are being updated. Explanation of syntax: create trigger [trigger_name]: Creates or replaces an existing trigger with the trigger_name. [before | after]: This specifies when the trigger will be executed.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1. Get First_Name from employee table using Tom name “Employee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SELECT First_name AS "Employee Name" FROM employee;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2.Get FIRST_NAME, Joining Date, and Salary from employee 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SELECT First_name,joining_date ,salary FROM employee;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3. Get all employee details from the employee table order by First Name Ascending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And Salary descending?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employee ORDER BY First_name ASC , Salary DESC;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4.Get employee details from employee table whose first name contains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employee WHERE First_name like "%J";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5. </w:t>
      </w:r>
      <w:r>
        <w:rPr>
          <w:rFonts w:ascii="Calibri" w:hAnsi="Calibri" w:cs="Calibri" w:eastAsia="Calibri"/>
          <w:b/>
          <w:color w:val="auto"/>
          <w:spacing w:val="0"/>
          <w:position w:val="0"/>
          <w:sz w:val="22"/>
          <w:shd w:fill="auto" w:val="clear"/>
        </w:rPr>
        <w:t xml:space="preserve">Get department wise maximum salary from employee table order by salary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ascending?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MAX(Salary) FROM employee;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6.Select first_name, incentive amount from employee and incentives table for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those employees who have incentives and incentive amount greater than 3000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SELECT First_name,Incentive_amount FROM employee LEFT JOIN incentive ON employee.First_name = incentive.Incentive_amount;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All orders for more than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SELECT * FROM customer WHERE (sno &gt; 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Names and cities of all salespeople in London with commission above 0.12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sname,city,comm FROM salseperson WHERE (city = "london") AND (comm &gt;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3.All salespeople either in Barcelona or in London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SELECT * FROM salseperson WHERE (city = "barcelona") OR (city = "london");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All salespeople with commission between 0.10 and 0.12. (Boundary values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should be excluded).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A.SELECT * FROM salseperson WHERE comm BETWEEN ".10" AND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All customers excluding those with rating &lt;= 100 unless they are located in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SELECT * FROM customer WHERE (rating &gt; 100);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