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0AEC42" w14:textId="77777777" w:rsidR="00AF4B99" w:rsidRPr="00AF4B99" w:rsidRDefault="00AF4B99" w:rsidP="00AF4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Task: Block Box Testing Techniques </w:t>
      </w:r>
    </w:p>
    <w:p w14:paraId="761664AF" w14:textId="77777777" w:rsidR="00AF4B99" w:rsidRPr="00AF4B99" w:rsidRDefault="00AF4B99" w:rsidP="00AF4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4217D11" w14:textId="77777777" w:rsidR="00AF4B99" w:rsidRPr="00AF4B99" w:rsidRDefault="00AF4B99" w:rsidP="00AF4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Learning Objectives:</w:t>
      </w:r>
    </w:p>
    <w:p w14:paraId="23C7D9CE" w14:textId="77777777" w:rsidR="00AF4B99" w:rsidRPr="00AF4B99" w:rsidRDefault="00AF4B99" w:rsidP="00AF4B9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Master black-box testing</w:t>
      </w:r>
    </w:p>
    <w:p w14:paraId="44FB8B81" w14:textId="77777777" w:rsidR="00AF4B99" w:rsidRPr="00AF4B99" w:rsidRDefault="00AF4B99" w:rsidP="00AF4B9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Apply testing techniques</w:t>
      </w:r>
    </w:p>
    <w:p w14:paraId="01239B46" w14:textId="77777777" w:rsidR="00AF4B99" w:rsidRPr="00AF4B99" w:rsidRDefault="00AF4B99" w:rsidP="00AF4B9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 without code knowledge</w:t>
      </w:r>
    </w:p>
    <w:p w14:paraId="4E0883E0" w14:textId="77777777" w:rsidR="00AF4B99" w:rsidRPr="00AF4B99" w:rsidRDefault="00AF4B99" w:rsidP="00AF4B9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Focus on the user perspective</w:t>
      </w:r>
    </w:p>
    <w:p w14:paraId="37B8121A" w14:textId="77777777" w:rsidR="00AF4B99" w:rsidRPr="00AF4B99" w:rsidRDefault="00AF4B99" w:rsidP="00AF4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B9B39B3" w14:textId="77777777" w:rsidR="00AF4B99" w:rsidRPr="00AF4B99" w:rsidRDefault="00AF4B99" w:rsidP="00AF4B9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1. Black Box Testing Techniques</w:t>
      </w:r>
    </w:p>
    <w:p w14:paraId="7D016216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Black Box Testing is a software testing method in which testers verify an application's functionality without knowing or accessing its internal source code. Testing is performed based on requirements, inputs, and expected outputs.</w:t>
      </w:r>
    </w:p>
    <w:p w14:paraId="391CF2EF" w14:textId="77777777" w:rsidR="00AF4B99" w:rsidRPr="00AF4B99" w:rsidRDefault="00AF4B99" w:rsidP="00AF4B9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2. Master Black Box Testing</w:t>
      </w:r>
    </w:p>
    <w:p w14:paraId="26A087ED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Develop the ability to test application functionality using requirements and specifications without depending on programming or internal code knowledge.</w:t>
      </w:r>
    </w:p>
    <w:p w14:paraId="778B6569" w14:textId="77777777" w:rsidR="00AF4B99" w:rsidRPr="00AF4B99" w:rsidRDefault="00AF4B99" w:rsidP="00AF4B9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3. Focus on User Perspective</w:t>
      </w:r>
    </w:p>
    <w:p w14:paraId="39BE76F0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Test the application as a real user would use it. Verify:</w:t>
      </w:r>
    </w:p>
    <w:p w14:paraId="5AE5B086" w14:textId="77777777" w:rsidR="00AF4B99" w:rsidRPr="00AF4B99" w:rsidRDefault="00AF4B99" w:rsidP="00AF4B99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Functionality</w:t>
      </w:r>
    </w:p>
    <w:p w14:paraId="38B1EEA1" w14:textId="77777777" w:rsidR="00AF4B99" w:rsidRPr="00AF4B99" w:rsidRDefault="00AF4B99" w:rsidP="00AF4B9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Usability</w:t>
      </w:r>
    </w:p>
    <w:p w14:paraId="1D1C6A30" w14:textId="77777777" w:rsidR="00AF4B99" w:rsidRPr="00AF4B99" w:rsidRDefault="00AF4B99" w:rsidP="00AF4B9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Input validation</w:t>
      </w:r>
    </w:p>
    <w:p w14:paraId="662262CA" w14:textId="77777777" w:rsidR="00AF4B99" w:rsidRPr="00AF4B99" w:rsidRDefault="00AF4B99" w:rsidP="00AF4B9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Error messages</w:t>
      </w:r>
    </w:p>
    <w:p w14:paraId="5034D7CB" w14:textId="77777777" w:rsidR="00AF4B99" w:rsidRPr="00AF4B99" w:rsidRDefault="00AF4B99" w:rsidP="00AF4B9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User workflows</w:t>
      </w:r>
    </w:p>
    <w:p w14:paraId="16475C9E" w14:textId="77777777" w:rsidR="00AF4B99" w:rsidRPr="00AF4B99" w:rsidRDefault="00AF4B99" w:rsidP="00AF4B99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Expected and unexpected scenarios</w:t>
      </w:r>
    </w:p>
    <w:p w14:paraId="4AB8D305" w14:textId="77777777" w:rsidR="00AF4B99" w:rsidRPr="00AF4B99" w:rsidRDefault="00AF4B99" w:rsidP="00AF4B9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4. Apply Testing Techniques</w:t>
      </w:r>
    </w:p>
    <w:p w14:paraId="2F843472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Practice techniques such as:</w:t>
      </w:r>
    </w:p>
    <w:p w14:paraId="7DDCB3C8" w14:textId="77777777" w:rsidR="00AF4B99" w:rsidRPr="00AF4B99" w:rsidRDefault="00AF4B99" w:rsidP="00AF4B99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Equivalence Partitioning</w:t>
      </w:r>
    </w:p>
    <w:p w14:paraId="16E9EC9B" w14:textId="77777777" w:rsidR="00AF4B99" w:rsidRPr="00AF4B99" w:rsidRDefault="00AF4B99" w:rsidP="00AF4B99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Boundary Value Analysis</w:t>
      </w:r>
    </w:p>
    <w:p w14:paraId="2726ADFB" w14:textId="77777777" w:rsidR="00AF4B99" w:rsidRPr="00AF4B99" w:rsidRDefault="00AF4B99" w:rsidP="00AF4B99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Decision Table Testing</w:t>
      </w:r>
    </w:p>
    <w:p w14:paraId="11ED4E74" w14:textId="77777777" w:rsidR="00AF4B99" w:rsidRPr="00AF4B99" w:rsidRDefault="00AF4B99" w:rsidP="00AF4B99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State Transition Testing</w:t>
      </w:r>
    </w:p>
    <w:p w14:paraId="57E76A91" w14:textId="77777777" w:rsidR="00AF4B99" w:rsidRPr="00AF4B99" w:rsidRDefault="00AF4B99" w:rsidP="00AF4B99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Use Case Testing</w:t>
      </w:r>
    </w:p>
    <w:p w14:paraId="63F01FE1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1. </w:t>
      </w: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Equivalence </w:t>
      </w:r>
      <w:proofErr w:type="gramStart"/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Partitioning  Testing</w:t>
      </w:r>
      <w:proofErr w:type="gramEnd"/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 : </w:t>
      </w:r>
    </w:p>
    <w:p w14:paraId="0E03E776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Equivalence Partitioning (EP) is a Black Box Testing technique where we divide input data into groups (partitions) in which the system is expected to behave similarly. Instead of testing every possible input, we select a representative value from each group.</w:t>
      </w:r>
    </w:p>
    <w:p w14:paraId="46D362D9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lastRenderedPageBreak/>
        <w:t> </w:t>
      </w: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Example: Age field in an application</w:t>
      </w:r>
    </w:p>
    <w:p w14:paraId="3683F586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Suppose a registration form has an Age field.</w:t>
      </w:r>
    </w:p>
    <w:p w14:paraId="7F6EF596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Requirement:  </w:t>
      </w:r>
      <w:r w:rsidRPr="00AF4B99">
        <w:rPr>
          <w:rFonts w:ascii="Arial" w:eastAsia="Times New Roman" w:hAnsi="Arial" w:cs="Arial"/>
          <w:color w:val="000000"/>
          <w:sz w:val="20"/>
          <w:szCs w:val="20"/>
          <w:lang w:eastAsia="en-IN" w:bidi="mr-IN"/>
        </w:rPr>
        <w:t>The user must be between 18 and 60 years old.</w:t>
      </w:r>
    </w:p>
    <w:p w14:paraId="5ED06883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color w:val="000000"/>
          <w:sz w:val="24"/>
          <w:szCs w:val="24"/>
          <w:lang w:eastAsia="en-IN" w:bidi="mr-IN"/>
        </w:rPr>
        <w:t>We don't need to test every age from 0 to 100</w:t>
      </w: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090"/>
        <w:gridCol w:w="1101"/>
        <w:gridCol w:w="2501"/>
      </w:tblGrid>
      <w:tr w:rsidR="00AF4B99" w:rsidRPr="00AF4B99" w14:paraId="011BF40D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64E84" w14:textId="77777777" w:rsidR="00AF4B99" w:rsidRPr="00AF4B99" w:rsidRDefault="00AF4B99" w:rsidP="00AF4B9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Test Case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F117E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Partition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EEC35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Test Data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89A80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Expected Result</w:t>
            </w:r>
          </w:p>
        </w:tc>
      </w:tr>
      <w:tr w:rsidR="00AF4B99" w:rsidRPr="00AF4B99" w14:paraId="0BE725A0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E3824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TC_AGE_001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C975F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Below 18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7D1C6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741E1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Age should be rejected</w:t>
            </w:r>
          </w:p>
        </w:tc>
      </w:tr>
      <w:tr w:rsidR="00AF4B99" w:rsidRPr="00AF4B99" w14:paraId="16221D05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B34DB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TC_AGE_002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78536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18–60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E1F52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30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430D3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Age should be accepted</w:t>
            </w:r>
          </w:p>
        </w:tc>
      </w:tr>
      <w:tr w:rsidR="00AF4B99" w:rsidRPr="00AF4B99" w14:paraId="01E77DE6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00C54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TC_AGE_003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5BF3F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Above 60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6875D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65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3CC76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Age should be rejected</w:t>
            </w:r>
          </w:p>
        </w:tc>
      </w:tr>
    </w:tbl>
    <w:p w14:paraId="28D5886B" w14:textId="77777777" w:rsidR="00AF4B99" w:rsidRPr="00AF4B99" w:rsidRDefault="00AF4B99" w:rsidP="00AF4B99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434343"/>
          <w:szCs w:val="22"/>
          <w:lang w:eastAsia="en-IN" w:bidi="mr-IN"/>
        </w:rPr>
        <w:t>Another common example: Login password</w:t>
      </w:r>
    </w:p>
    <w:p w14:paraId="22DF3CA1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Suppose the requirement says:  Password must contain 8–16 characters.</w:t>
      </w:r>
    </w:p>
    <w:p w14:paraId="6925A91A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The partitions are: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701"/>
        <w:gridCol w:w="834"/>
        <w:gridCol w:w="1865"/>
      </w:tblGrid>
      <w:tr w:rsidR="00AF4B99" w:rsidRPr="00AF4B99" w14:paraId="48485342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5489F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 w:bidi="mr-IN"/>
              </w:rPr>
              <w:t>Partition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FF777" w14:textId="77777777" w:rsidR="00AF4B99" w:rsidRPr="00AF4B99" w:rsidRDefault="00AF4B99" w:rsidP="00AF4B9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 w:bidi="mr-IN"/>
              </w:rPr>
              <w:t>Password Length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58C29" w14:textId="77777777" w:rsidR="00AF4B99" w:rsidRPr="00AF4B99" w:rsidRDefault="00AF4B99" w:rsidP="00AF4B9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 w:bidi="mr-IN"/>
              </w:rPr>
              <w:t>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EEB5E" w14:textId="77777777" w:rsidR="00AF4B99" w:rsidRPr="00AF4B99" w:rsidRDefault="00AF4B99" w:rsidP="00AF4B9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 w:bidi="mr-IN"/>
              </w:rPr>
              <w:t>Example</w:t>
            </w:r>
          </w:p>
        </w:tc>
      </w:tr>
      <w:tr w:rsidR="00AF4B99" w:rsidRPr="00AF4B99" w14:paraId="6E09C6E4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EEA37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 w:bidi="mr-IN"/>
              </w:rPr>
              <w:t>P1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BEE49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 w:bidi="mr-IN"/>
              </w:rPr>
              <w:t>Less than 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14A19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 w:bidi="mr-IN"/>
              </w:rPr>
              <w:t>Invalid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48A48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Courier New" w:eastAsia="Times New Roman" w:hAnsi="Courier New" w:cs="Courier New"/>
                <w:b/>
                <w:bCs/>
                <w:color w:val="188038"/>
                <w:sz w:val="18"/>
                <w:szCs w:val="18"/>
                <w:lang w:eastAsia="en-IN" w:bidi="mr-IN"/>
              </w:rPr>
              <w:t>Test123</w:t>
            </w: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 w:bidi="mr-IN"/>
              </w:rPr>
              <w:t xml:space="preserve"> (7 chars)</w:t>
            </w:r>
          </w:p>
        </w:tc>
      </w:tr>
      <w:tr w:rsidR="00AF4B99" w:rsidRPr="00AF4B99" w14:paraId="27854970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017C3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 w:bidi="mr-IN"/>
              </w:rPr>
              <w:t>P2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C3BED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 w:bidi="mr-IN"/>
              </w:rPr>
              <w:t>8–16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3D3C1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 w:bidi="mr-IN"/>
              </w:rPr>
              <w:t>Valid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F7917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Courier New" w:eastAsia="Times New Roman" w:hAnsi="Courier New" w:cs="Courier New"/>
                <w:b/>
                <w:bCs/>
                <w:color w:val="188038"/>
                <w:sz w:val="18"/>
                <w:szCs w:val="18"/>
                <w:lang w:eastAsia="en-IN" w:bidi="mr-IN"/>
              </w:rPr>
              <w:t>Test1234</w:t>
            </w: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 w:bidi="mr-IN"/>
              </w:rPr>
              <w:t xml:space="preserve"> (8 chars)</w:t>
            </w:r>
          </w:p>
        </w:tc>
      </w:tr>
      <w:tr w:rsidR="00AF4B99" w:rsidRPr="00AF4B99" w14:paraId="6D86C800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F1E9C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P3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6271B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More than 16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707E2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Invalid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6311B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17+ characters</w:t>
            </w:r>
          </w:p>
        </w:tc>
      </w:tr>
    </w:tbl>
    <w:p w14:paraId="66B3971E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2. Boundary Value </w:t>
      </w:r>
      <w:proofErr w:type="gramStart"/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Analysis :</w:t>
      </w:r>
      <w:proofErr w:type="gramEnd"/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</w:t>
      </w:r>
    </w:p>
    <w:p w14:paraId="12B94220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Focuses on the boundaries/edges of those groups because defects commonly occur at boundary values. </w:t>
      </w:r>
    </w:p>
    <w:p w14:paraId="682A9280" w14:textId="77777777" w:rsidR="00AF4B99" w:rsidRPr="00AF4B99" w:rsidRDefault="00AF4B99" w:rsidP="00AF4B9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Example: </w:t>
      </w:r>
      <w:r w:rsidRPr="00AF4B99">
        <w:rPr>
          <w:rFonts w:ascii="Arial" w:eastAsia="Times New Roman" w:hAnsi="Arial" w:cs="Arial"/>
          <w:b/>
          <w:bCs/>
          <w:color w:val="434343"/>
          <w:sz w:val="26"/>
          <w:szCs w:val="26"/>
          <w:lang w:eastAsia="en-IN" w:bidi="mr-IN"/>
        </w:rPr>
        <w:t>Suppose an application accepts age from 18 to 60.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0"/>
        <w:gridCol w:w="2272"/>
        <w:gridCol w:w="3814"/>
      </w:tblGrid>
      <w:tr w:rsidR="00AF4B99" w:rsidRPr="00AF4B99" w14:paraId="28F7D504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32047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lastRenderedPageBreak/>
              <w:t>Technique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A0D39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Values Tested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A1DD8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Purpose</w:t>
            </w:r>
          </w:p>
        </w:tc>
      </w:tr>
      <w:tr w:rsidR="00AF4B99" w:rsidRPr="00AF4B99" w14:paraId="5095CBB8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3C382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Equivalence Partitioning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02FE2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15, 30, 65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9F340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Test one value from each partition</w:t>
            </w:r>
          </w:p>
        </w:tc>
      </w:tr>
      <w:tr w:rsidR="00AF4B99" w:rsidRPr="00AF4B99" w14:paraId="29E9955B" w14:textId="77777777" w:rsidTr="00AF4B99">
        <w:trPr>
          <w:trHeight w:val="1333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53A39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Boundary Value Analysis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75128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17, 18, 19, 59, 60, 61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14B10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Test values around the boundaries</w:t>
            </w:r>
          </w:p>
        </w:tc>
      </w:tr>
    </w:tbl>
    <w:p w14:paraId="0113974F" w14:textId="77777777" w:rsidR="00AF4B99" w:rsidRPr="00AF4B99" w:rsidRDefault="00AF4B99" w:rsidP="00AF4B9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3. Decision Table Testing </w:t>
      </w:r>
    </w:p>
    <w:p w14:paraId="67A05D9B" w14:textId="77777777" w:rsidR="00AF4B99" w:rsidRPr="00AF4B99" w:rsidRDefault="00AF4B99" w:rsidP="00AF4B9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F4B99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Decision Table Testing is a Black Box Testing technique used when the system's output depends on multiple conditions. We create a table containing different combinations of conditions and verify the expected result for each combination.</w:t>
      </w:r>
    </w:p>
    <w:p w14:paraId="0E33EE16" w14:textId="77777777" w:rsidR="00AF4B99" w:rsidRPr="00AF4B99" w:rsidRDefault="00AF4B99" w:rsidP="00AF4B9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Real-time example: E-commerce Login</w:t>
      </w:r>
    </w:p>
    <w:p w14:paraId="79417AB6" w14:textId="77777777" w:rsidR="00AF4B99" w:rsidRPr="00AF4B99" w:rsidRDefault="00AF4B99" w:rsidP="00AF4B9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434343"/>
          <w:sz w:val="28"/>
          <w:lang w:eastAsia="en-IN" w:bidi="mr-IN"/>
        </w:rPr>
        <w:t>Rule:</w:t>
      </w:r>
    </w:p>
    <w:p w14:paraId="600D8536" w14:textId="77777777" w:rsidR="00AF4B99" w:rsidRPr="00AF4B99" w:rsidRDefault="00AF4B99" w:rsidP="00AF4B99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AF4B99">
        <w:rPr>
          <w:rFonts w:ascii="Arial" w:eastAsia="Times New Roman" w:hAnsi="Arial" w:cs="Arial"/>
          <w:color w:val="000000"/>
          <w:szCs w:val="22"/>
          <w:lang w:eastAsia="en-IN" w:bidi="mr-IN"/>
        </w:rPr>
        <w:t>Email must be registered.</w:t>
      </w:r>
    </w:p>
    <w:p w14:paraId="01BC5471" w14:textId="77777777" w:rsidR="00AF4B99" w:rsidRPr="00AF4B99" w:rsidRDefault="00AF4B99" w:rsidP="00AF4B99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AF4B99">
        <w:rPr>
          <w:rFonts w:ascii="Arial" w:eastAsia="Times New Roman" w:hAnsi="Arial" w:cs="Arial"/>
          <w:color w:val="000000"/>
          <w:szCs w:val="22"/>
          <w:lang w:eastAsia="en-IN" w:bidi="mr-IN"/>
        </w:rPr>
        <w:t>Password must be correct.</w:t>
      </w:r>
    </w:p>
    <w:p w14:paraId="31003524" w14:textId="77777777" w:rsidR="00AF4B99" w:rsidRPr="00AF4B99" w:rsidRDefault="00AF4B99" w:rsidP="00AF4B99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AF4B99">
        <w:rPr>
          <w:rFonts w:ascii="Arial" w:eastAsia="Times New Roman" w:hAnsi="Arial" w:cs="Arial"/>
          <w:color w:val="000000"/>
          <w:szCs w:val="22"/>
          <w:lang w:eastAsia="en-IN" w:bidi="mr-IN"/>
        </w:rPr>
        <w:t>If both are correct → Login successful.</w:t>
      </w:r>
    </w:p>
    <w:p w14:paraId="7003617F" w14:textId="77777777" w:rsidR="00AF4B99" w:rsidRPr="00AF4B99" w:rsidRDefault="00AF4B99" w:rsidP="00AF4B99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AF4B99">
        <w:rPr>
          <w:rFonts w:ascii="Arial" w:eastAsia="Times New Roman" w:hAnsi="Arial" w:cs="Arial"/>
          <w:color w:val="000000"/>
          <w:szCs w:val="22"/>
          <w:lang w:eastAsia="en-IN" w:bidi="mr-IN"/>
        </w:rPr>
        <w:t>Otherwise → Display an appropriate error.</w:t>
      </w:r>
    </w:p>
    <w:p w14:paraId="4CC0378D" w14:textId="77777777" w:rsidR="00AF4B99" w:rsidRPr="00AF4B99" w:rsidRDefault="00AF4B99" w:rsidP="00AF4B9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Step 1: Identify conditions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701"/>
      </w:tblGrid>
      <w:tr w:rsidR="00AF4B99" w:rsidRPr="00AF4B99" w14:paraId="563C52E1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00427" w14:textId="77777777" w:rsidR="00AF4B99" w:rsidRPr="00AF4B99" w:rsidRDefault="00AF4B99" w:rsidP="00AF4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Condition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BFD2C" w14:textId="77777777" w:rsidR="00AF4B99" w:rsidRPr="00AF4B99" w:rsidRDefault="00AF4B99" w:rsidP="00AF4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 w:bidi="mr-IN"/>
              </w:rPr>
              <w:t>Possible values</w:t>
            </w:r>
          </w:p>
        </w:tc>
      </w:tr>
      <w:tr w:rsidR="00AF4B99" w:rsidRPr="00AF4B99" w14:paraId="0E9FA43B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47008" w14:textId="77777777" w:rsidR="00AF4B99" w:rsidRPr="00AF4B99" w:rsidRDefault="00AF4B99" w:rsidP="00AF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C1: Registered email?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ACB21" w14:textId="77777777" w:rsidR="00AF4B99" w:rsidRPr="00AF4B99" w:rsidRDefault="00AF4B99" w:rsidP="00AF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Yes / No</w:t>
            </w:r>
          </w:p>
        </w:tc>
      </w:tr>
      <w:tr w:rsidR="00AF4B99" w:rsidRPr="00AF4B99" w14:paraId="7E8AC67A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C2CD9" w14:textId="77777777" w:rsidR="00AF4B99" w:rsidRPr="00AF4B99" w:rsidRDefault="00AF4B99" w:rsidP="00AF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C2: Correct password?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14A43" w14:textId="77777777" w:rsidR="00AF4B99" w:rsidRPr="00AF4B99" w:rsidRDefault="00AF4B99" w:rsidP="00AF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Yes / No</w:t>
            </w:r>
          </w:p>
        </w:tc>
      </w:tr>
    </w:tbl>
    <w:p w14:paraId="2CED23DE" w14:textId="77777777" w:rsidR="00AF4B99" w:rsidRPr="00AF4B99" w:rsidRDefault="00AF4B99" w:rsidP="00AF4B9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Step 2: Create the decision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2401"/>
        <w:gridCol w:w="2499"/>
        <w:gridCol w:w="2925"/>
      </w:tblGrid>
      <w:tr w:rsidR="00AF4B99" w:rsidRPr="00AF4B99" w14:paraId="5FE07218" w14:textId="77777777" w:rsidTr="00AF4B99">
        <w:trPr>
          <w:trHeight w:val="1359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5C4B5" w14:textId="77777777" w:rsidR="00AF4B99" w:rsidRPr="00AF4B99" w:rsidRDefault="00AF4B99" w:rsidP="00AF4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80B0D" w14:textId="77777777" w:rsidR="00AF4B99" w:rsidRPr="00AF4B99" w:rsidRDefault="00AF4B99" w:rsidP="00AF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C1: Registered Email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CCD82" w14:textId="77777777" w:rsidR="00AF4B99" w:rsidRPr="00AF4B99" w:rsidRDefault="00AF4B99" w:rsidP="00AF4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C2: Correct Password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4E19E" w14:textId="77777777" w:rsidR="00AF4B99" w:rsidRPr="00AF4B99" w:rsidRDefault="00AF4B99" w:rsidP="00AF4B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Expected Result</w:t>
            </w:r>
          </w:p>
        </w:tc>
      </w:tr>
      <w:tr w:rsidR="00AF4B99" w:rsidRPr="00AF4B99" w14:paraId="4BA6B796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5DAC3" w14:textId="77777777" w:rsidR="00AF4B99" w:rsidRPr="00AF4B99" w:rsidRDefault="00AF4B99" w:rsidP="00AF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lastRenderedPageBreak/>
              <w:t>R1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62EB9" w14:textId="77777777" w:rsidR="00AF4B99" w:rsidRPr="00AF4B99" w:rsidRDefault="00AF4B99" w:rsidP="00AF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B5EC6" w14:textId="77777777" w:rsidR="00AF4B99" w:rsidRPr="00AF4B99" w:rsidRDefault="00AF4B99" w:rsidP="00AF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FBD86" w14:textId="77777777" w:rsidR="00AF4B99" w:rsidRPr="00AF4B99" w:rsidRDefault="00AF4B99" w:rsidP="00AF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Login successful</w:t>
            </w:r>
          </w:p>
        </w:tc>
      </w:tr>
      <w:tr w:rsidR="00AF4B99" w:rsidRPr="00AF4B99" w14:paraId="0A39C318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DE3A3" w14:textId="77777777" w:rsidR="00AF4B99" w:rsidRPr="00AF4B99" w:rsidRDefault="00AF4B99" w:rsidP="00AF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R2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2BE81" w14:textId="77777777" w:rsidR="00AF4B99" w:rsidRPr="00AF4B99" w:rsidRDefault="00AF4B99" w:rsidP="00AF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32FFC" w14:textId="77777777" w:rsidR="00AF4B99" w:rsidRPr="00AF4B99" w:rsidRDefault="00AF4B99" w:rsidP="00AF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49736" w14:textId="77777777" w:rsidR="00AF4B99" w:rsidRPr="00AF4B99" w:rsidRDefault="00AF4B99" w:rsidP="00AF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Show "Invalid password"</w:t>
            </w:r>
          </w:p>
        </w:tc>
      </w:tr>
      <w:tr w:rsidR="00AF4B99" w:rsidRPr="00AF4B99" w14:paraId="199B7E05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E2657" w14:textId="77777777" w:rsidR="00AF4B99" w:rsidRPr="00AF4B99" w:rsidRDefault="00AF4B99" w:rsidP="00AF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R3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1C168" w14:textId="77777777" w:rsidR="00AF4B99" w:rsidRPr="00AF4B99" w:rsidRDefault="00AF4B99" w:rsidP="00AF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5788B" w14:textId="77777777" w:rsidR="00AF4B99" w:rsidRPr="00AF4B99" w:rsidRDefault="00AF4B99" w:rsidP="00AF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E2418" w14:textId="77777777" w:rsidR="00AF4B99" w:rsidRPr="00AF4B99" w:rsidRDefault="00AF4B99" w:rsidP="00AF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Show "Email not registered"</w:t>
            </w:r>
          </w:p>
        </w:tc>
      </w:tr>
      <w:tr w:rsidR="00AF4B99" w:rsidRPr="00AF4B99" w14:paraId="3E172A19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E3C5C" w14:textId="77777777" w:rsidR="00AF4B99" w:rsidRPr="00AF4B99" w:rsidRDefault="00AF4B99" w:rsidP="00AF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R4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E9E9D" w14:textId="77777777" w:rsidR="00AF4B99" w:rsidRPr="00AF4B99" w:rsidRDefault="00AF4B99" w:rsidP="00AF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7DD59" w14:textId="77777777" w:rsidR="00AF4B99" w:rsidRPr="00AF4B99" w:rsidRDefault="00AF4B99" w:rsidP="00AF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3AA40" w14:textId="77777777" w:rsidR="00AF4B99" w:rsidRPr="00AF4B99" w:rsidRDefault="00AF4B99" w:rsidP="00AF4B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Show login error</w:t>
            </w:r>
          </w:p>
        </w:tc>
      </w:tr>
    </w:tbl>
    <w:p w14:paraId="19B6DA8D" w14:textId="77777777" w:rsidR="00AF4B99" w:rsidRPr="00AF4B99" w:rsidRDefault="00AF4B99" w:rsidP="00AF4B9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Step 3: Convert each rule into a test case</w:t>
      </w:r>
    </w:p>
    <w:p w14:paraId="16EB020E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TC_LOGIN_001</w:t>
      </w:r>
    </w:p>
    <w:p w14:paraId="50BA9AB7" w14:textId="77777777" w:rsidR="00AF4B99" w:rsidRPr="00AF4B99" w:rsidRDefault="00AF4B99" w:rsidP="00AF4B99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Enter registered email</w:t>
      </w:r>
    </w:p>
    <w:p w14:paraId="21CE5133" w14:textId="77777777" w:rsidR="00AF4B99" w:rsidRPr="00AF4B99" w:rsidRDefault="00AF4B99" w:rsidP="00AF4B99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Enter correct password</w:t>
      </w:r>
    </w:p>
    <w:p w14:paraId="030DC887" w14:textId="77777777" w:rsidR="00AF4B99" w:rsidRPr="00AF4B99" w:rsidRDefault="00AF4B99" w:rsidP="00AF4B99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Click Login</w:t>
      </w:r>
    </w:p>
    <w:p w14:paraId="42D2A2F5" w14:textId="77777777" w:rsidR="00AF4B99" w:rsidRPr="00AF4B99" w:rsidRDefault="00AF4B99" w:rsidP="00AF4B99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Expected: User successfully logs in.</w:t>
      </w:r>
    </w:p>
    <w:p w14:paraId="25C26886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TC_LOGIN_002</w:t>
      </w:r>
    </w:p>
    <w:p w14:paraId="2E30AD27" w14:textId="77777777" w:rsidR="00AF4B99" w:rsidRPr="00AF4B99" w:rsidRDefault="00AF4B99" w:rsidP="00AF4B99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Enter registered email</w:t>
      </w:r>
    </w:p>
    <w:p w14:paraId="1C6F8E28" w14:textId="77777777" w:rsidR="00AF4B99" w:rsidRPr="00AF4B99" w:rsidRDefault="00AF4B99" w:rsidP="00AF4B99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Enter incorrect password</w:t>
      </w:r>
    </w:p>
    <w:p w14:paraId="7EAD57F7" w14:textId="77777777" w:rsidR="00AF4B99" w:rsidRPr="00AF4B99" w:rsidRDefault="00AF4B99" w:rsidP="00AF4B99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Click Login</w:t>
      </w:r>
    </w:p>
    <w:p w14:paraId="5B148ADA" w14:textId="77777777" w:rsidR="00AF4B99" w:rsidRPr="00AF4B99" w:rsidRDefault="00AF4B99" w:rsidP="00AF4B99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Expected: "Invalid password" message is displayed.</w:t>
      </w:r>
    </w:p>
    <w:p w14:paraId="3E1FAB3B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TC_LOGIN_003</w:t>
      </w:r>
    </w:p>
    <w:p w14:paraId="5FF8CEB3" w14:textId="77777777" w:rsidR="00AF4B99" w:rsidRPr="00AF4B99" w:rsidRDefault="00AF4B99" w:rsidP="00AF4B99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Enter unregistered email</w:t>
      </w:r>
    </w:p>
    <w:p w14:paraId="671E81D1" w14:textId="77777777" w:rsidR="00AF4B99" w:rsidRPr="00AF4B99" w:rsidRDefault="00AF4B99" w:rsidP="00AF4B9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Enter correct password</w:t>
      </w:r>
    </w:p>
    <w:p w14:paraId="18671222" w14:textId="77777777" w:rsidR="00AF4B99" w:rsidRPr="00AF4B99" w:rsidRDefault="00AF4B99" w:rsidP="00AF4B9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Click Login</w:t>
      </w:r>
    </w:p>
    <w:p w14:paraId="452F68B6" w14:textId="77777777" w:rsidR="00AF4B99" w:rsidRPr="00AF4B99" w:rsidRDefault="00AF4B99" w:rsidP="00AF4B99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Expected: "Email not registered" message is displayed.</w:t>
      </w:r>
    </w:p>
    <w:p w14:paraId="46D0D719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TC_LOGIN_004</w:t>
      </w:r>
    </w:p>
    <w:p w14:paraId="54D8B0C6" w14:textId="77777777" w:rsidR="00AF4B99" w:rsidRPr="00AF4B99" w:rsidRDefault="00AF4B99" w:rsidP="00AF4B99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Enter unregistered email</w:t>
      </w:r>
    </w:p>
    <w:p w14:paraId="18027BD7" w14:textId="77777777" w:rsidR="00AF4B99" w:rsidRPr="00AF4B99" w:rsidRDefault="00AF4B99" w:rsidP="00AF4B99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Enter incorrect password</w:t>
      </w:r>
    </w:p>
    <w:p w14:paraId="3255ADC4" w14:textId="77777777" w:rsidR="00AF4B99" w:rsidRPr="00AF4B99" w:rsidRDefault="00AF4B99" w:rsidP="00AF4B99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Click Login</w:t>
      </w:r>
    </w:p>
    <w:p w14:paraId="1BF7F6B2" w14:textId="77777777" w:rsidR="00AF4B99" w:rsidRPr="00AF4B99" w:rsidRDefault="00AF4B99" w:rsidP="00AF4B99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Expected: Login fails, and an appropriate error message is displayed</w:t>
      </w:r>
    </w:p>
    <w:p w14:paraId="12BFD0E0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4</w:t>
      </w: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. </w:t>
      </w:r>
      <w:r w:rsidRPr="00AF4B99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State Transition Testing</w:t>
      </w:r>
    </w:p>
    <w:p w14:paraId="63BCDC6B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State Transition Testing is a Black Box Testing technique used to test how an application behaves when it moves from one state to another because of an event or action.</w:t>
      </w:r>
    </w:p>
    <w:p w14:paraId="5F60D3CE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lastRenderedPageBreak/>
        <w:t>State Transition Testing = "What happens when the system changes from one state to another?" </w:t>
      </w:r>
    </w:p>
    <w:p w14:paraId="20AA64FF" w14:textId="77777777" w:rsidR="00AF4B99" w:rsidRPr="00AF4B99" w:rsidRDefault="00AF4B99" w:rsidP="00AF4B9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How it works</w:t>
      </w:r>
    </w:p>
    <w:p w14:paraId="43F15856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The process is:</w:t>
      </w:r>
    </w:p>
    <w:p w14:paraId="1CD6C2F2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Identify States → Identify Events/Actions → Identify Transitions → Define Expected Results → Create Test Cases → Execute</w:t>
      </w:r>
    </w:p>
    <w:p w14:paraId="7601805F" w14:textId="77777777" w:rsidR="00AF4B99" w:rsidRPr="00AF4B99" w:rsidRDefault="00AF4B99" w:rsidP="00AF4B9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Real-Time Example: ATM PIN</w:t>
      </w:r>
    </w:p>
    <w:p w14:paraId="32A6C123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Consider an ATM where a user gets 3 attempts to enter the correct PIN.</w:t>
      </w:r>
    </w:p>
    <w:p w14:paraId="424C22AC" w14:textId="77777777" w:rsidR="00AF4B99" w:rsidRPr="00AF4B99" w:rsidRDefault="00AF4B99" w:rsidP="00AF4B9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1. Identify the states</w:t>
      </w:r>
    </w:p>
    <w:p w14:paraId="7DDAFAD8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The ATM can have these states:</w:t>
      </w:r>
    </w:p>
    <w:p w14:paraId="54D632EB" w14:textId="77777777" w:rsidR="00AF4B99" w:rsidRPr="00AF4B99" w:rsidRDefault="00AF4B99" w:rsidP="00AF4B99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S1: Card inserted / Ready for PIN</w:t>
      </w:r>
    </w:p>
    <w:p w14:paraId="386C445A" w14:textId="77777777" w:rsidR="00AF4B99" w:rsidRPr="00AF4B99" w:rsidRDefault="00AF4B99" w:rsidP="00AF4B99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S2: First incorrect PIN</w:t>
      </w:r>
    </w:p>
    <w:p w14:paraId="2C870883" w14:textId="77777777" w:rsidR="00AF4B99" w:rsidRPr="00AF4B99" w:rsidRDefault="00AF4B99" w:rsidP="00AF4B99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S3: Second incorrect PIN</w:t>
      </w:r>
    </w:p>
    <w:p w14:paraId="535E5EEF" w14:textId="77777777" w:rsidR="00AF4B99" w:rsidRPr="00AF4B99" w:rsidRDefault="00AF4B99" w:rsidP="00AF4B99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S4: Third incorrect PIN</w:t>
      </w:r>
    </w:p>
    <w:p w14:paraId="666CCC64" w14:textId="77777777" w:rsidR="00AF4B99" w:rsidRPr="00AF4B99" w:rsidRDefault="00AF4B99" w:rsidP="00AF4B99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S5: Account/Card blocked</w:t>
      </w:r>
    </w:p>
    <w:p w14:paraId="76EA02CC" w14:textId="77777777" w:rsidR="00AF4B99" w:rsidRPr="00AF4B99" w:rsidRDefault="00AF4B99" w:rsidP="00AF4B99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S6: Successful login</w:t>
      </w:r>
    </w:p>
    <w:p w14:paraId="0A7A5096" w14:textId="77777777" w:rsidR="00AF4B99" w:rsidRPr="00AF4B99" w:rsidRDefault="00AF4B99" w:rsidP="00AF4B9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2. Identify the transitions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667"/>
        <w:gridCol w:w="2429"/>
        <w:gridCol w:w="2670"/>
      </w:tblGrid>
      <w:tr w:rsidR="00AF4B99" w:rsidRPr="00AF4B99" w14:paraId="2DC440BC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2435E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Current State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F1B74" w14:textId="77777777" w:rsidR="00AF4B99" w:rsidRPr="00AF4B99" w:rsidRDefault="00AF4B99" w:rsidP="00AF4B9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Event/Action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D14B8" w14:textId="77777777" w:rsidR="00AF4B99" w:rsidRPr="00AF4B99" w:rsidRDefault="00AF4B99" w:rsidP="00AF4B9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Next State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0C00C" w14:textId="77777777" w:rsidR="00AF4B99" w:rsidRPr="00AF4B99" w:rsidRDefault="00AF4B99" w:rsidP="00AF4B99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Expected Result</w:t>
            </w:r>
          </w:p>
        </w:tc>
      </w:tr>
      <w:tr w:rsidR="00AF4B99" w:rsidRPr="00AF4B99" w14:paraId="792B58FF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444DC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Card inserted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2A096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Correct PIN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76D36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Successful Login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59ED6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User gets access</w:t>
            </w:r>
          </w:p>
        </w:tc>
      </w:tr>
      <w:tr w:rsidR="00AF4B99" w:rsidRPr="00AF4B99" w14:paraId="257E17E3" w14:textId="77777777" w:rsidTr="00AF4B99">
        <w:trPr>
          <w:trHeight w:val="1408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22600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Card inserted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88F1C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Wrong PIN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71F75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First Wrong Attempt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E8FC3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Error message displayed</w:t>
            </w:r>
          </w:p>
        </w:tc>
      </w:tr>
      <w:tr w:rsidR="00AF4B99" w:rsidRPr="00AF4B99" w14:paraId="4C5703E0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7369B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First Wrong Attempt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6BBAA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Wrong PIN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A3D33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Second Wrong Attempt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AC291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Error message displayed</w:t>
            </w:r>
          </w:p>
        </w:tc>
      </w:tr>
      <w:tr w:rsidR="00AF4B99" w:rsidRPr="00AF4B99" w14:paraId="319C387F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C81FD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Second Wrong Attempt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3AA0A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Wrong PIN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F2763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Card Blocked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6CE11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Card/account is blocked</w:t>
            </w:r>
          </w:p>
        </w:tc>
      </w:tr>
      <w:tr w:rsidR="00AF4B99" w:rsidRPr="00AF4B99" w14:paraId="0B042C1C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01D34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lastRenderedPageBreak/>
              <w:t>First Wrong Attempt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D2F27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Correct PIN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6CE25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Successful Login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F5F9F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User gets access</w:t>
            </w:r>
          </w:p>
        </w:tc>
      </w:tr>
      <w:tr w:rsidR="00AF4B99" w:rsidRPr="00AF4B99" w14:paraId="4EA26B93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CDD61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Second Wrong Attempt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5965A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Correct PIN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5B271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Successful Login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B784A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User gets access</w:t>
            </w:r>
          </w:p>
        </w:tc>
      </w:tr>
    </w:tbl>
    <w:p w14:paraId="4805C530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 </w:t>
      </w:r>
      <w:r w:rsidRPr="00AF4B99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Example: E-commerce order</w:t>
      </w:r>
    </w:p>
    <w:p w14:paraId="206A93A9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State Transition Testing is also useful for an order lifecycle:</w:t>
      </w:r>
    </w:p>
    <w:p w14:paraId="33AF9057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Order Placed</w:t>
      </w:r>
    </w:p>
    <w:p w14:paraId="71411A31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↓</w:t>
      </w:r>
    </w:p>
    <w:p w14:paraId="6996B9AB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Payment Successful</w:t>
      </w:r>
    </w:p>
    <w:p w14:paraId="565DB64D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↓</w:t>
      </w:r>
    </w:p>
    <w:p w14:paraId="6427985D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Order Confirmed</w:t>
      </w:r>
    </w:p>
    <w:p w14:paraId="5E0D134E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↓</w:t>
      </w:r>
    </w:p>
    <w:p w14:paraId="36AA8A47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Shipped</w:t>
      </w:r>
    </w:p>
    <w:p w14:paraId="478791B2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↓</w:t>
      </w:r>
    </w:p>
    <w:p w14:paraId="36ED3394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Out for Delivery</w:t>
      </w:r>
    </w:p>
    <w:p w14:paraId="44E08D68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↓</w:t>
      </w:r>
    </w:p>
    <w:p w14:paraId="759DA40C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Delivered</w:t>
      </w:r>
    </w:p>
    <w:p w14:paraId="3BAB5553" w14:textId="77777777" w:rsidR="00AF4B99" w:rsidRPr="00AF4B99" w:rsidRDefault="00AF4B99" w:rsidP="00AF4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6F51976" w14:textId="77777777" w:rsidR="00AF4B99" w:rsidRPr="00AF4B99" w:rsidRDefault="00AF4B99" w:rsidP="00AF4B9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5. Use Case Testing</w:t>
      </w:r>
    </w:p>
    <w:p w14:paraId="73DE8234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Use Case Testing is a Black Box Testing technique where we test an application by following a real user's interaction with the system to complete a specific goal.</w:t>
      </w:r>
    </w:p>
    <w:p w14:paraId="3A3609E4" w14:textId="77777777" w:rsidR="00AF4B99" w:rsidRPr="00AF4B99" w:rsidRDefault="00AF4B99" w:rsidP="00AF4B9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How Use Case Testing Works</w:t>
      </w:r>
    </w:p>
    <w:p w14:paraId="46263330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The typical process is</w:t>
      </w: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:</w:t>
      </w:r>
    </w:p>
    <w:p w14:paraId="42869D97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Identify User → Identify Goal → Define Steps → Identify Alternative/Exception Flows → Create Test Cases → Execute</w:t>
      </w:r>
    </w:p>
    <w:p w14:paraId="41588BF0" w14:textId="77777777" w:rsidR="00AF4B99" w:rsidRPr="00AF4B99" w:rsidRDefault="00AF4B99" w:rsidP="00AF4B99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kern w:val="36"/>
          <w:sz w:val="28"/>
          <w:lang w:eastAsia="en-IN" w:bidi="mr-IN"/>
        </w:rPr>
        <w:t>Real-Time Example: E-commerce Purchase</w:t>
      </w:r>
    </w:p>
    <w:p w14:paraId="7CFD471B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Suppose we are testing an e-commerce website.</w:t>
      </w:r>
    </w:p>
    <w:p w14:paraId="1B9DDD9B" w14:textId="77777777" w:rsidR="00AF4B99" w:rsidRPr="00AF4B99" w:rsidRDefault="00AF4B99" w:rsidP="00AF4B9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Use Case: Purchase a Product</w:t>
      </w:r>
    </w:p>
    <w:p w14:paraId="124B5476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Actor: Customer</w:t>
      </w:r>
    </w:p>
    <w:p w14:paraId="6EF3DB7A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Goal: Purchase a product successfully.</w:t>
      </w:r>
    </w:p>
    <w:p w14:paraId="1C37C265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Main Flow</w:t>
      </w:r>
    </w:p>
    <w:p w14:paraId="222965E6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Login</w:t>
      </w:r>
    </w:p>
    <w:p w14:paraId="2936EDCA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↓</w:t>
      </w:r>
    </w:p>
    <w:p w14:paraId="3B4D31EE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Search Product</w:t>
      </w:r>
    </w:p>
    <w:p w14:paraId="1B813F3F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↓</w:t>
      </w:r>
    </w:p>
    <w:p w14:paraId="486407D0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Select Product</w:t>
      </w:r>
    </w:p>
    <w:p w14:paraId="408C8BAE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↓</w:t>
      </w:r>
    </w:p>
    <w:p w14:paraId="6AD7793C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Add to Cart</w:t>
      </w:r>
    </w:p>
    <w:p w14:paraId="6752E9A2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↓</w:t>
      </w:r>
    </w:p>
    <w:p w14:paraId="72D9C8FC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Enter Address</w:t>
      </w:r>
    </w:p>
    <w:p w14:paraId="28006349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↓</w:t>
      </w:r>
    </w:p>
    <w:p w14:paraId="31EDA530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Select Payment Method</w:t>
      </w:r>
    </w:p>
    <w:p w14:paraId="04E6E8B9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↓</w:t>
      </w:r>
    </w:p>
    <w:p w14:paraId="297AC338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Make Payment</w:t>
      </w:r>
    </w:p>
    <w:p w14:paraId="65A01628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↓</w:t>
      </w:r>
    </w:p>
    <w:p w14:paraId="497EDC11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Order Confirmed</w:t>
      </w:r>
    </w:p>
    <w:p w14:paraId="22CD425B" w14:textId="77777777" w:rsidR="00AF4B99" w:rsidRPr="00AF4B99" w:rsidRDefault="00AF4B99" w:rsidP="00AF4B9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Main Flow Test Case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3589"/>
        <w:gridCol w:w="3895"/>
      </w:tblGrid>
      <w:tr w:rsidR="00AF4B99" w:rsidRPr="00AF4B99" w14:paraId="5F240BEB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77028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Step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672DD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User Action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17B4E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Expected Result</w:t>
            </w:r>
          </w:p>
        </w:tc>
      </w:tr>
      <w:tr w:rsidR="00AF4B99" w:rsidRPr="00AF4B99" w14:paraId="308BF490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A1323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lastRenderedPageBreak/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CD43F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Log in with valid credentials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74701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User successfully logs in</w:t>
            </w:r>
          </w:p>
        </w:tc>
      </w:tr>
      <w:tr w:rsidR="00AF4B99" w:rsidRPr="00AF4B99" w14:paraId="2FD3D40A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21441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FB039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Search for a 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82D6E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Relevant products are displayed</w:t>
            </w:r>
          </w:p>
        </w:tc>
      </w:tr>
      <w:tr w:rsidR="00AF4B99" w:rsidRPr="00AF4B99" w14:paraId="2DE25D32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A5FDE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CB87E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Select a 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E8288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Product details are displayed</w:t>
            </w:r>
          </w:p>
        </w:tc>
      </w:tr>
      <w:tr w:rsidR="00AF4B99" w:rsidRPr="00AF4B99" w14:paraId="131452C3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E0D12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8576F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Click "Add to Cart"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F2CBF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Product is added to cart</w:t>
            </w:r>
          </w:p>
        </w:tc>
      </w:tr>
      <w:tr w:rsidR="00AF4B99" w:rsidRPr="00AF4B99" w14:paraId="3A6F5B50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7BF3C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023B5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Enter a valid delivery address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6B877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Address is accepted</w:t>
            </w:r>
          </w:p>
        </w:tc>
      </w:tr>
      <w:tr w:rsidR="00AF4B99" w:rsidRPr="00AF4B99" w14:paraId="310E82E7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EDABC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A53DD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Select payment method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FF889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Payment option is selected</w:t>
            </w:r>
          </w:p>
        </w:tc>
      </w:tr>
      <w:tr w:rsidR="00AF4B99" w:rsidRPr="00AF4B99" w14:paraId="577BACD0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0974F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97ECD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Complete payment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254CA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Payment is successful</w:t>
            </w:r>
          </w:p>
        </w:tc>
      </w:tr>
      <w:tr w:rsidR="00AF4B99" w:rsidRPr="00AF4B99" w14:paraId="76FC2E76" w14:textId="77777777" w:rsidTr="00AF4B99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182D3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8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4BBA2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Confirm order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F0DAA" w14:textId="77777777" w:rsidR="00AF4B99" w:rsidRPr="00AF4B99" w:rsidRDefault="00AF4B99" w:rsidP="00AF4B9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F4B99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 w:bidi="mr-IN"/>
              </w:rPr>
              <w:t>Order is successfully placed</w:t>
            </w:r>
          </w:p>
        </w:tc>
      </w:tr>
    </w:tbl>
    <w:p w14:paraId="438F60E0" w14:textId="77777777" w:rsidR="00AF4B99" w:rsidRPr="00AF4B99" w:rsidRDefault="00AF4B99" w:rsidP="00AF4B9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6E843C87" w14:textId="77777777" w:rsidR="00AF4B99" w:rsidRPr="00AF4B99" w:rsidRDefault="00AF4B99" w:rsidP="00AF4B9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6. Error Guessing Testing</w:t>
      </w:r>
    </w:p>
    <w:p w14:paraId="6212E800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Error Guessing is a Black Box Testing technique where the tester uses their experience, knowledge of common defects, and understanding of the application to predict where errors are likely to occur.</w:t>
      </w:r>
    </w:p>
    <w:p w14:paraId="0A5B23A4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There is no fixed formula like Boundary Value Analysis. The tester thinks:</w:t>
      </w:r>
    </w:p>
    <w:p w14:paraId="657303AC" w14:textId="77777777" w:rsidR="00AF4B99" w:rsidRPr="00AF4B99" w:rsidRDefault="00AF4B99" w:rsidP="00AF4B99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"What could go wrong here?"</w:t>
      </w:r>
    </w:p>
    <w:p w14:paraId="0860C710" w14:textId="77777777" w:rsidR="00AF4B99" w:rsidRPr="00AF4B99" w:rsidRDefault="00AF4B99" w:rsidP="00AF4B99">
      <w:pPr>
        <w:spacing w:before="240" w:after="240" w:line="240" w:lineRule="auto"/>
        <w:ind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Process:</w:t>
      </w:r>
    </w:p>
    <w:p w14:paraId="03C161AB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Understand Requirement</w:t>
      </w:r>
    </w:p>
    <w:p w14:paraId="2CCCA115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↓</w:t>
      </w:r>
    </w:p>
    <w:p w14:paraId="414C72CD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Understand Application</w:t>
      </w:r>
    </w:p>
    <w:p w14:paraId="2CDD09F3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↓</w:t>
      </w:r>
    </w:p>
    <w:p w14:paraId="36D38333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lastRenderedPageBreak/>
        <w:t>Use Testing Experience</w:t>
      </w:r>
    </w:p>
    <w:p w14:paraId="6B5CFFC9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↓</w:t>
      </w:r>
    </w:p>
    <w:p w14:paraId="69CDAE10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Think "What could go wrong?"</w:t>
      </w:r>
    </w:p>
    <w:p w14:paraId="129B9952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↓</w:t>
      </w:r>
    </w:p>
    <w:p w14:paraId="76559BC7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Identify Risky Scenarios</w:t>
      </w:r>
    </w:p>
    <w:p w14:paraId="4D461BF3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↓</w:t>
      </w:r>
    </w:p>
    <w:p w14:paraId="15AB2075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Create Test Cases</w:t>
      </w:r>
    </w:p>
    <w:p w14:paraId="6108E08C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↓</w:t>
      </w:r>
    </w:p>
    <w:p w14:paraId="2C9B55F8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Execute Tests</w:t>
      </w:r>
    </w:p>
    <w:p w14:paraId="5E3DCF47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       ↓</w:t>
      </w:r>
    </w:p>
    <w:p w14:paraId="0445BBE0" w14:textId="77777777" w:rsidR="00AF4B99" w:rsidRPr="00AF4B99" w:rsidRDefault="00AF4B99" w:rsidP="00AF4B9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F4B99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Report Defects</w:t>
      </w:r>
    </w:p>
    <w:p w14:paraId="366023BB" w14:textId="77777777" w:rsidR="007E6288" w:rsidRDefault="007E6288">
      <w:bookmarkStart w:id="0" w:name="_GoBack"/>
      <w:bookmarkEnd w:id="0"/>
    </w:p>
    <w:sectPr w:rsidR="007E6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128E7"/>
    <w:multiLevelType w:val="multilevel"/>
    <w:tmpl w:val="C506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539F6"/>
    <w:multiLevelType w:val="multilevel"/>
    <w:tmpl w:val="B8B6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A2162"/>
    <w:multiLevelType w:val="multilevel"/>
    <w:tmpl w:val="B00A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562D14"/>
    <w:multiLevelType w:val="multilevel"/>
    <w:tmpl w:val="2ED8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F7A6B"/>
    <w:multiLevelType w:val="multilevel"/>
    <w:tmpl w:val="720E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700424"/>
    <w:multiLevelType w:val="multilevel"/>
    <w:tmpl w:val="F1CC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6E7742"/>
    <w:multiLevelType w:val="multilevel"/>
    <w:tmpl w:val="D4B0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2674A"/>
    <w:multiLevelType w:val="multilevel"/>
    <w:tmpl w:val="80C0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73687"/>
    <w:multiLevelType w:val="multilevel"/>
    <w:tmpl w:val="15A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4"/>
  </w:num>
  <w:num w:numId="5">
    <w:abstractNumId w:val="6"/>
  </w:num>
  <w:num w:numId="6">
    <w:abstractNumId w:val="8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3C"/>
    <w:rsid w:val="001375E4"/>
    <w:rsid w:val="00474F3C"/>
    <w:rsid w:val="007E6288"/>
    <w:rsid w:val="00AF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8B22E8-B555-42C4-B3C5-B8FF852C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4B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AF4B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AF4B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B9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AF4B99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AF4B99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AF4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61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99250">
          <w:marLeft w:val="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1015</Words>
  <Characters>5788</Characters>
  <Application>Microsoft Office Word</Application>
  <DocSecurity>0</DocSecurity>
  <Lines>48</Lines>
  <Paragraphs>13</Paragraphs>
  <ScaleCrop>false</ScaleCrop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2026-09-09T08:18:00Z</dcterms:created>
  <dcterms:modified xsi:type="dcterms:W3CDTF">2026-09-09T08:18:00Z</dcterms:modified>
</cp:coreProperties>
</file>