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DCB4A0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Task: White Box Testing &amp; Code Coverage</w:t>
      </w:r>
    </w:p>
    <w:p w14:paraId="4E0A34E4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89BF5B4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Learning Objectives:</w:t>
      </w:r>
    </w:p>
    <w:p w14:paraId="122DE34B" w14:textId="77777777" w:rsidR="00864BC1" w:rsidRPr="00864BC1" w:rsidRDefault="00864BC1" w:rsidP="00864BC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Understand white box testing</w:t>
      </w:r>
    </w:p>
    <w:p w14:paraId="0575731D" w14:textId="77777777" w:rsidR="00864BC1" w:rsidRPr="00864BC1" w:rsidRDefault="00864BC1" w:rsidP="00864BC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Learn basic code reading</w:t>
      </w:r>
    </w:p>
    <w:p w14:paraId="05CDE23A" w14:textId="77777777" w:rsidR="00864BC1" w:rsidRPr="00864BC1" w:rsidRDefault="00864BC1" w:rsidP="00864BC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Understand code coverage</w:t>
      </w:r>
    </w:p>
    <w:p w14:paraId="466C7182" w14:textId="77777777" w:rsidR="00864BC1" w:rsidRPr="00864BC1" w:rsidRDefault="00864BC1" w:rsidP="00864BC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Identify test gaps</w:t>
      </w:r>
    </w:p>
    <w:p w14:paraId="494B6909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D094BD1" w14:textId="77777777" w:rsidR="00864BC1" w:rsidRPr="00864BC1" w:rsidRDefault="00864BC1" w:rsidP="00864BC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</w:t>
      </w:r>
    </w:p>
    <w:p w14:paraId="18AE910E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1. What is White Box Testing?</w:t>
      </w:r>
    </w:p>
    <w:p w14:paraId="7BFF90F0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color w:val="000000"/>
          <w:sz w:val="28"/>
          <w:lang w:eastAsia="en-IN" w:bidi="mr-IN"/>
        </w:rPr>
        <w:t>White Box Testing is a testing method in which test cases are designed based on the software's internal implementation and logic.</w:t>
      </w:r>
    </w:p>
    <w:p w14:paraId="166832A3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It is also called:</w:t>
      </w:r>
    </w:p>
    <w:p w14:paraId="366B5CF9" w14:textId="77777777" w:rsidR="00864BC1" w:rsidRPr="00864BC1" w:rsidRDefault="00864BC1" w:rsidP="00864BC1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Structural Testing</w:t>
      </w:r>
    </w:p>
    <w:p w14:paraId="4FDA9A6B" w14:textId="77777777" w:rsidR="00864BC1" w:rsidRPr="00864BC1" w:rsidRDefault="00864BC1" w:rsidP="00864BC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Glass Box Testing</w:t>
      </w:r>
    </w:p>
    <w:p w14:paraId="1062CC2C" w14:textId="77777777" w:rsidR="00864BC1" w:rsidRPr="00864BC1" w:rsidRDefault="00864BC1" w:rsidP="00864BC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Clear Box Testing</w:t>
      </w:r>
    </w:p>
    <w:p w14:paraId="393F6A88" w14:textId="77777777" w:rsidR="00864BC1" w:rsidRPr="00864BC1" w:rsidRDefault="00864BC1" w:rsidP="00864BC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Code-Based Testing</w:t>
      </w:r>
    </w:p>
    <w:p w14:paraId="50E6C63C" w14:textId="77777777" w:rsidR="00864BC1" w:rsidRPr="00864BC1" w:rsidRDefault="00864BC1" w:rsidP="00864BC1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Open Box Testing</w:t>
      </w:r>
    </w:p>
    <w:p w14:paraId="404FDC0A" w14:textId="77777777" w:rsidR="00864BC1" w:rsidRPr="00864BC1" w:rsidRDefault="00864BC1" w:rsidP="00864BC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Simple example: a </w:t>
      </w:r>
      <w:r w:rsidRPr="00864BC1">
        <w:rPr>
          <w:rFonts w:ascii="Arial" w:eastAsia="Times New Roman" w:hAnsi="Arial" w:cs="Arial"/>
          <w:b/>
          <w:bCs/>
          <w:color w:val="434343"/>
          <w:sz w:val="28"/>
          <w:lang w:eastAsia="en-IN" w:bidi="mr-IN"/>
        </w:rPr>
        <w:t>login application contains: </w:t>
      </w:r>
    </w:p>
    <w:p w14:paraId="52B94938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93ABE2A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if (username.equals("admin") &amp;&amp; password.equals("1234")) {</w:t>
      </w:r>
    </w:p>
    <w:p w14:paraId="4D9E1C69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login();</w:t>
      </w:r>
    </w:p>
    <w:p w14:paraId="45B4C91A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} else {</w:t>
      </w:r>
    </w:p>
    <w:p w14:paraId="4393C5EF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showError();</w:t>
      </w:r>
    </w:p>
    <w:p w14:paraId="171D3359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}</w:t>
      </w:r>
    </w:p>
    <w:p w14:paraId="5647A8C9" w14:textId="77777777" w:rsidR="00864BC1" w:rsidRPr="00864BC1" w:rsidRDefault="00864BC1" w:rsidP="00864B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168"/>
        <w:gridCol w:w="1145"/>
        <w:gridCol w:w="1579"/>
      </w:tblGrid>
      <w:tr w:rsidR="00864BC1" w:rsidRPr="00864BC1" w14:paraId="477AAAB4" w14:textId="77777777" w:rsidTr="00864BC1">
        <w:trPr>
          <w:trHeight w:val="724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2FD7D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Condition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36F6A" w14:textId="77777777" w:rsidR="00864BC1" w:rsidRPr="00864BC1" w:rsidRDefault="00864BC1" w:rsidP="0086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Username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60888" w14:textId="77777777" w:rsidR="00864BC1" w:rsidRPr="00864BC1" w:rsidRDefault="00864BC1" w:rsidP="0086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206C7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Expected Path</w:t>
            </w:r>
          </w:p>
        </w:tc>
      </w:tr>
      <w:tr w:rsidR="00864BC1" w:rsidRPr="00864BC1" w14:paraId="22896EDB" w14:textId="77777777" w:rsidTr="00864BC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38DE3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Both true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716C7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admin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1BDE9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1234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F89E3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Login</w:t>
            </w:r>
          </w:p>
        </w:tc>
      </w:tr>
      <w:tr w:rsidR="00864BC1" w:rsidRPr="00864BC1" w14:paraId="401A79B5" w14:textId="77777777" w:rsidTr="00864BC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E938A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Username false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ECFA6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user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10E30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1234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A1D14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Error</w:t>
            </w:r>
          </w:p>
        </w:tc>
      </w:tr>
      <w:tr w:rsidR="00864BC1" w:rsidRPr="00864BC1" w14:paraId="42449E45" w14:textId="77777777" w:rsidTr="00864BC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BEEE4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Password false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88E60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admin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AC1C8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wrong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8E562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Error</w:t>
            </w:r>
          </w:p>
        </w:tc>
      </w:tr>
      <w:tr w:rsidR="00864BC1" w:rsidRPr="00864BC1" w14:paraId="438346DF" w14:textId="77777777" w:rsidTr="00864BC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88359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Both false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3D5B4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user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A5B90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wrong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7A936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Error</w:t>
            </w:r>
          </w:p>
        </w:tc>
      </w:tr>
    </w:tbl>
    <w:p w14:paraId="1E42B314" w14:textId="77777777" w:rsidR="00864BC1" w:rsidRPr="00864BC1" w:rsidRDefault="00864BC1" w:rsidP="00864BC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lastRenderedPageBreak/>
        <w:t>2. Objectives of White Box Testing</w:t>
      </w:r>
    </w:p>
    <w:p w14:paraId="7FDCC67A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The major objectives are:</w:t>
      </w:r>
    </w:p>
    <w:p w14:paraId="53B729B6" w14:textId="77777777" w:rsidR="00864BC1" w:rsidRPr="00864BC1" w:rsidRDefault="00864BC1" w:rsidP="00864BC1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Verify internal logic.</w:t>
      </w:r>
    </w:p>
    <w:p w14:paraId="34C7FA78" w14:textId="77777777" w:rsidR="00864BC1" w:rsidRPr="00864BC1" w:rsidRDefault="00864BC1" w:rsidP="00864BC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Execute important statements.</w:t>
      </w:r>
    </w:p>
    <w:p w14:paraId="76E08EC7" w14:textId="77777777" w:rsidR="00864BC1" w:rsidRPr="00864BC1" w:rsidRDefault="00864BC1" w:rsidP="00864BC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Test different decision branches.</w:t>
      </w:r>
    </w:p>
    <w:p w14:paraId="1FD2698C" w14:textId="77777777" w:rsidR="00864BC1" w:rsidRPr="00864BC1" w:rsidRDefault="00864BC1" w:rsidP="00864BC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Identify unreachable code.</w:t>
      </w:r>
    </w:p>
    <w:p w14:paraId="6627E012" w14:textId="77777777" w:rsidR="00864BC1" w:rsidRPr="00864BC1" w:rsidRDefault="00864BC1" w:rsidP="00864BC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Identify missing test cases.</w:t>
      </w:r>
    </w:p>
    <w:p w14:paraId="22CC05EE" w14:textId="77777777" w:rsidR="00864BC1" w:rsidRPr="00864BC1" w:rsidRDefault="00864BC1" w:rsidP="00864BC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Detect logical errors.</w:t>
      </w:r>
    </w:p>
    <w:p w14:paraId="080C4AD0" w14:textId="77777777" w:rsidR="00864BC1" w:rsidRPr="00864BC1" w:rsidRDefault="00864BC1" w:rsidP="00864BC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Check loops and conditions.</w:t>
      </w:r>
    </w:p>
    <w:p w14:paraId="5A9ECEC0" w14:textId="77777777" w:rsidR="00864BC1" w:rsidRPr="00864BC1" w:rsidRDefault="00864BC1" w:rsidP="00864BC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Measure code coverage.</w:t>
      </w:r>
    </w:p>
    <w:p w14:paraId="196E76A4" w14:textId="77777777" w:rsidR="00864BC1" w:rsidRPr="00864BC1" w:rsidRDefault="00864BC1" w:rsidP="00864BC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Find paths that have not been tested.</w:t>
      </w:r>
    </w:p>
    <w:p w14:paraId="3DCA31B8" w14:textId="77777777" w:rsidR="00864BC1" w:rsidRPr="00864BC1" w:rsidRDefault="00864BC1" w:rsidP="00864BC1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Improve overall test completeness.</w:t>
      </w:r>
    </w:p>
    <w:p w14:paraId="10E225E8" w14:textId="77777777" w:rsidR="00864BC1" w:rsidRPr="00864BC1" w:rsidRDefault="00864BC1" w:rsidP="00864BC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t>3. What is Code Coverage?</w:t>
      </w:r>
    </w:p>
    <w:p w14:paraId="4ED4E263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Code Coverage is a measurement that shows how much of the source code has been executed by the test cases.</w:t>
      </w:r>
    </w:p>
    <w:p w14:paraId="57FDD724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For example:</w:t>
      </w:r>
    </w:p>
    <w:p w14:paraId="40335E7D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color w:val="000000"/>
          <w:sz w:val="20"/>
          <w:szCs w:val="20"/>
          <w:lang w:eastAsia="en-IN" w:bidi="mr-IN"/>
        </w:rPr>
        <w:t xml:space="preserve">Suppose an application has </w:t>
      </w:r>
      <w:r w:rsidRPr="00864BC1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100 executable statements</w:t>
      </w:r>
      <w:r w:rsidRPr="00864BC1">
        <w:rPr>
          <w:rFonts w:ascii="Arial" w:eastAsia="Times New Roman" w:hAnsi="Arial" w:cs="Arial"/>
          <w:color w:val="000000"/>
          <w:sz w:val="20"/>
          <w:szCs w:val="20"/>
          <w:lang w:eastAsia="en-IN" w:bidi="mr-IN"/>
        </w:rPr>
        <w:t>.</w:t>
      </w:r>
    </w:p>
    <w:p w14:paraId="0DBCB628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color w:val="000000"/>
          <w:sz w:val="20"/>
          <w:szCs w:val="20"/>
          <w:lang w:eastAsia="en-IN" w:bidi="mr-IN"/>
        </w:rPr>
        <w:t xml:space="preserve">Your tests execute </w:t>
      </w:r>
      <w:r w:rsidRPr="00864BC1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80 statements</w:t>
      </w:r>
      <w:r w:rsidRPr="00864BC1">
        <w:rPr>
          <w:rFonts w:ascii="Arial" w:eastAsia="Times New Roman" w:hAnsi="Arial" w:cs="Arial"/>
          <w:color w:val="000000"/>
          <w:sz w:val="20"/>
          <w:szCs w:val="20"/>
          <w:lang w:eastAsia="en-IN" w:bidi="mr-IN"/>
        </w:rPr>
        <w:t>.</w:t>
      </w:r>
    </w:p>
    <w:p w14:paraId="1BA4E0B8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color w:val="000000"/>
          <w:sz w:val="20"/>
          <w:szCs w:val="20"/>
          <w:lang w:eastAsia="en-IN" w:bidi="mr-IN"/>
        </w:rPr>
        <w:t>Then:</w:t>
      </w:r>
    </w:p>
    <w:p w14:paraId="1F4DB190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Statement Coverage = 80 / 100 × 100 = 80%</w:t>
      </w:r>
    </w:p>
    <w:p w14:paraId="02A19611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color w:val="000000"/>
          <w:sz w:val="20"/>
          <w:szCs w:val="20"/>
          <w:lang w:eastAsia="en-IN" w:bidi="mr-IN"/>
        </w:rPr>
        <w:t xml:space="preserve">So the code coverage is </w:t>
      </w:r>
      <w:r w:rsidRPr="00864BC1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80%</w:t>
      </w:r>
      <w:r w:rsidRPr="00864BC1">
        <w:rPr>
          <w:rFonts w:ascii="Arial" w:eastAsia="Times New Roman" w:hAnsi="Arial" w:cs="Arial"/>
          <w:color w:val="000000"/>
          <w:sz w:val="20"/>
          <w:szCs w:val="20"/>
          <w:lang w:eastAsia="en-IN" w:bidi="mr-IN"/>
        </w:rPr>
        <w:t>.</w:t>
      </w:r>
    </w:p>
    <w:p w14:paraId="0C06B8DC" w14:textId="77777777" w:rsidR="00864BC1" w:rsidRPr="00864BC1" w:rsidRDefault="00864BC1" w:rsidP="00864BC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t>4. Types of Code Coverage</w:t>
      </w:r>
    </w:p>
    <w:p w14:paraId="78EE899E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most important types for understanding white-box testing are:</w:t>
      </w:r>
    </w:p>
    <w:p w14:paraId="72225DFC" w14:textId="77777777" w:rsidR="00864BC1" w:rsidRPr="00864BC1" w:rsidRDefault="00864BC1" w:rsidP="00864BC1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Statement Coverage</w:t>
      </w:r>
    </w:p>
    <w:p w14:paraId="2B7C7752" w14:textId="77777777" w:rsidR="00864BC1" w:rsidRPr="00864BC1" w:rsidRDefault="00864BC1" w:rsidP="00864BC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Branch Coverage</w:t>
      </w:r>
    </w:p>
    <w:p w14:paraId="60FA587B" w14:textId="77777777" w:rsidR="00864BC1" w:rsidRPr="00864BC1" w:rsidRDefault="00864BC1" w:rsidP="00864BC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Condition Coverage</w:t>
      </w:r>
    </w:p>
    <w:p w14:paraId="7F2162C3" w14:textId="77777777" w:rsidR="00864BC1" w:rsidRPr="00864BC1" w:rsidRDefault="00864BC1" w:rsidP="00864BC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Path Coverage</w:t>
      </w:r>
    </w:p>
    <w:p w14:paraId="3ED6CB40" w14:textId="77777777" w:rsidR="00864BC1" w:rsidRPr="00864BC1" w:rsidRDefault="00864BC1" w:rsidP="00864BC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Function/Method Coverage</w:t>
      </w:r>
    </w:p>
    <w:p w14:paraId="51402C31" w14:textId="77777777" w:rsidR="00864BC1" w:rsidRPr="00864BC1" w:rsidRDefault="00864BC1" w:rsidP="00864BC1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Loop Coverage</w:t>
      </w:r>
    </w:p>
    <w:p w14:paraId="25EC3AC1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296C79D" w14:textId="77777777" w:rsidR="00864BC1" w:rsidRPr="00864BC1" w:rsidRDefault="00864BC1" w:rsidP="00864BC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t>5. Statement Coverage</w:t>
      </w:r>
    </w:p>
    <w:p w14:paraId="1D74D982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Statement Coverage measures whether each executable statement in the code has been executed at least once.</w:t>
      </w:r>
    </w:p>
    <w:p w14:paraId="26C9134A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color w:val="000000"/>
          <w:sz w:val="28"/>
          <w:lang w:eastAsia="en-IN" w:bidi="mr-IN"/>
        </w:rPr>
        <w:t>Example: </w:t>
      </w:r>
    </w:p>
    <w:p w14:paraId="0AF5C72B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if (age &gt;= 18) {</w:t>
      </w:r>
    </w:p>
    <w:p w14:paraId="11E66277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System.out.println("Eligible");</w:t>
      </w:r>
    </w:p>
    <w:p w14:paraId="4E5C184A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}</w:t>
      </w:r>
    </w:p>
    <w:p w14:paraId="3E1CBD67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System.out.println("Application completed");</w:t>
      </w:r>
    </w:p>
    <w:p w14:paraId="6F9AEF2F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Test:</w:t>
      </w:r>
    </w:p>
    <w:p w14:paraId="25D6C4F4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age = 20</w:t>
      </w:r>
    </w:p>
    <w:p w14:paraId="3B4E8741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Execution:</w:t>
      </w:r>
    </w:p>
    <w:p w14:paraId="4EA78E72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38761D"/>
          <w:sz w:val="24"/>
          <w:szCs w:val="24"/>
          <w:lang w:eastAsia="en-IN" w:bidi="mr-IN"/>
        </w:rPr>
        <w:t>age &gt;= 18 → TRUE</w:t>
      </w:r>
    </w:p>
    <w:p w14:paraId="0D109059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38761D"/>
          <w:sz w:val="24"/>
          <w:szCs w:val="24"/>
          <w:lang w:eastAsia="en-IN" w:bidi="mr-IN"/>
        </w:rPr>
        <w:t>Print "Eligible"</w:t>
      </w:r>
    </w:p>
    <w:p w14:paraId="4F7E4D25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38761D"/>
          <w:sz w:val="24"/>
          <w:szCs w:val="24"/>
          <w:lang w:eastAsia="en-IN" w:bidi="mr-IN"/>
        </w:rPr>
        <w:t>Print "Application completed"</w:t>
      </w:r>
    </w:p>
    <w:p w14:paraId="3B6261BA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All executable statements are executed.</w:t>
      </w:r>
    </w:p>
    <w:p w14:paraId="484BFBE1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Therefore:</w:t>
      </w:r>
    </w:p>
    <w:p w14:paraId="260AC261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Statement Coverage = 100%</w:t>
      </w:r>
    </w:p>
    <w:p w14:paraId="05CFBC56" w14:textId="77777777" w:rsidR="00864BC1" w:rsidRPr="00864BC1" w:rsidRDefault="00864BC1" w:rsidP="00864BC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Formula: </w:t>
      </w:r>
      <w:r w:rsidRPr="00864BC1">
        <w:rPr>
          <w:rFonts w:ascii="Arial" w:eastAsia="Times New Roman" w:hAnsi="Arial" w:cs="Arial"/>
          <w:b/>
          <w:bCs/>
          <w:color w:val="434343"/>
          <w:sz w:val="24"/>
          <w:szCs w:val="24"/>
          <w:lang w:eastAsia="en-IN" w:bidi="mr-IN"/>
        </w:rPr>
        <w:t>Statement Coverage =  </w:t>
      </w:r>
    </w:p>
    <w:p w14:paraId="0D78F275" w14:textId="77777777" w:rsidR="00864BC1" w:rsidRPr="00864BC1" w:rsidRDefault="00864BC1" w:rsidP="00864BC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64BC1">
        <w:rPr>
          <w:rFonts w:ascii="Courier New" w:eastAsia="Times New Roman" w:hAnsi="Courier New" w:cs="Courier New"/>
          <w:b/>
          <w:bCs/>
          <w:color w:val="188038"/>
          <w:sz w:val="24"/>
          <w:szCs w:val="24"/>
          <w:lang w:eastAsia="en-IN" w:bidi="mr-IN"/>
        </w:rPr>
        <w:t>Executed Statements / Total Executable Statements × 100</w:t>
      </w:r>
    </w:p>
    <w:p w14:paraId="73FA235B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6</w:t>
      </w: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. </w:t>
      </w:r>
      <w:r w:rsidRPr="00864BC1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Branch Coverage</w:t>
      </w:r>
    </w:p>
    <w:p w14:paraId="5E2B4461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Branch Coverage checks whether each decision outcome has been executed.</w:t>
      </w:r>
    </w:p>
    <w:p w14:paraId="3CEB33DA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Example</w:t>
      </w:r>
    </w:p>
    <w:p w14:paraId="2630FA47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if (age &gt;= 18) {</w:t>
      </w:r>
    </w:p>
    <w:p w14:paraId="3FFE4598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allowVoting();</w:t>
      </w:r>
    </w:p>
    <w:p w14:paraId="18C09CDB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} else {</w:t>
      </w:r>
    </w:p>
    <w:p w14:paraId="304E3FB9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rejectVoting();</w:t>
      </w:r>
    </w:p>
    <w:p w14:paraId="44EF5E98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}</w:t>
      </w:r>
    </w:p>
    <w:p w14:paraId="2E0CC483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There are two branches:</w:t>
      </w:r>
    </w:p>
    <w:p w14:paraId="3ADBA085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38761D"/>
          <w:sz w:val="24"/>
          <w:szCs w:val="24"/>
          <w:lang w:eastAsia="en-IN" w:bidi="mr-IN"/>
        </w:rPr>
        <w:t>TRUE  → allowVoting()</w:t>
      </w:r>
    </w:p>
    <w:p w14:paraId="16A9DA5F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38761D"/>
          <w:sz w:val="24"/>
          <w:szCs w:val="24"/>
          <w:lang w:eastAsia="en-IN" w:bidi="mr-IN"/>
        </w:rPr>
        <w:t>FALSE → rejectVoting()</w:t>
      </w:r>
    </w:p>
    <w:p w14:paraId="0D2B3001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Test cases: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654"/>
        <w:gridCol w:w="1027"/>
      </w:tblGrid>
      <w:tr w:rsidR="00864BC1" w:rsidRPr="00864BC1" w14:paraId="08D52B41" w14:textId="77777777" w:rsidTr="00864BC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D4066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lastRenderedPageBreak/>
              <w:t>Test Case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C5F12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82376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Branch</w:t>
            </w:r>
          </w:p>
        </w:tc>
      </w:tr>
      <w:tr w:rsidR="00864BC1" w:rsidRPr="00864BC1" w14:paraId="5AA978BB" w14:textId="77777777" w:rsidTr="00864BC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917BB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TC01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046D6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25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A5AC8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TRUE</w:t>
            </w:r>
          </w:p>
        </w:tc>
      </w:tr>
      <w:tr w:rsidR="00864BC1" w:rsidRPr="00864BC1" w14:paraId="7FC47E72" w14:textId="77777777" w:rsidTr="00864BC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9821D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TC02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166C1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FDA3F" w14:textId="77777777" w:rsidR="00864BC1" w:rsidRPr="00864BC1" w:rsidRDefault="00864BC1" w:rsidP="00864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FALSE</w:t>
            </w:r>
          </w:p>
        </w:tc>
      </w:tr>
    </w:tbl>
    <w:p w14:paraId="3033DA45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Both branches are executed.</w:t>
      </w:r>
    </w:p>
    <w:p w14:paraId="50495079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Therefore:</w:t>
      </w:r>
    </w:p>
    <w:p w14:paraId="27A10FC5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Branch Coverage = 100%</w:t>
      </w:r>
    </w:p>
    <w:p w14:paraId="68E6BBED" w14:textId="77777777" w:rsidR="00864BC1" w:rsidRPr="00864BC1" w:rsidRDefault="00864BC1" w:rsidP="00864BC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Formula:</w:t>
      </w:r>
    </w:p>
    <w:p w14:paraId="76C4583F" w14:textId="77777777" w:rsidR="00864BC1" w:rsidRPr="00864BC1" w:rsidRDefault="00864BC1" w:rsidP="00864BC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 xml:space="preserve">Branch Coverage </w:t>
      </w:r>
      <w:r w:rsidRPr="00864BC1">
        <w:rPr>
          <w:rFonts w:ascii="Arial" w:eastAsia="Times New Roman" w:hAnsi="Arial" w:cs="Arial"/>
          <w:b/>
          <w:bCs/>
          <w:color w:val="434343"/>
          <w:sz w:val="24"/>
          <w:szCs w:val="24"/>
          <w:lang w:eastAsia="en-IN" w:bidi="mr-IN"/>
        </w:rPr>
        <w:t xml:space="preserve">=   </w:t>
      </w:r>
      <w:r w:rsidRPr="00864BC1">
        <w:rPr>
          <w:rFonts w:ascii="Courier New" w:eastAsia="Times New Roman" w:hAnsi="Courier New" w:cs="Courier New"/>
          <w:b/>
          <w:bCs/>
          <w:color w:val="188038"/>
          <w:sz w:val="24"/>
          <w:szCs w:val="24"/>
          <w:lang w:eastAsia="en-IN" w:bidi="mr-IN"/>
        </w:rPr>
        <w:t>Executed Branches / Total Branches × 100</w:t>
      </w:r>
    </w:p>
    <w:p w14:paraId="657A7154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55A9AE1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7.</w:t>
      </w:r>
      <w:r w:rsidRPr="00864BC1">
        <w:rPr>
          <w:rFonts w:ascii="Arial" w:eastAsia="Times New Roman" w:hAnsi="Arial" w:cs="Arial"/>
          <w:b/>
          <w:bCs/>
          <w:color w:val="000000"/>
          <w:sz w:val="12"/>
          <w:szCs w:val="12"/>
          <w:lang w:eastAsia="en-IN" w:bidi="mr-IN"/>
        </w:rPr>
        <w:t xml:space="preserve"> </w:t>
      </w:r>
      <w:r w:rsidRPr="00864BC1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Condition Coverage</w:t>
      </w:r>
    </w:p>
    <w:p w14:paraId="1FF46AC7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Condition Coverage checks individual conditions inside a decision.</w:t>
      </w:r>
    </w:p>
    <w:p w14:paraId="7EB1213E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Example:</w:t>
      </w:r>
    </w:p>
    <w:p w14:paraId="6C553644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if (usernameValid &amp;&amp; passwordValid) {</w:t>
      </w:r>
    </w:p>
    <w:p w14:paraId="1C0FBA87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login();</w:t>
      </w:r>
    </w:p>
    <w:p w14:paraId="22738F35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}</w:t>
      </w:r>
    </w:p>
    <w:p w14:paraId="4649A6A4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There are two conditions:</w:t>
      </w:r>
    </w:p>
    <w:p w14:paraId="128AB8DF" w14:textId="77777777" w:rsidR="00864BC1" w:rsidRPr="00864BC1" w:rsidRDefault="00864BC1" w:rsidP="00864BC1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Courier New" w:eastAsia="Times New Roman" w:hAnsi="Courier New" w:cs="Courier New"/>
          <w:b/>
          <w:bCs/>
          <w:color w:val="188038"/>
          <w:sz w:val="24"/>
          <w:szCs w:val="24"/>
          <w:lang w:eastAsia="en-IN" w:bidi="mr-IN"/>
        </w:rPr>
        <w:t>usernameValid</w:t>
      </w:r>
    </w:p>
    <w:p w14:paraId="6EE30DF0" w14:textId="77777777" w:rsidR="00864BC1" w:rsidRPr="00864BC1" w:rsidRDefault="00864BC1" w:rsidP="00864BC1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Courier New" w:eastAsia="Times New Roman" w:hAnsi="Courier New" w:cs="Courier New"/>
          <w:b/>
          <w:bCs/>
          <w:color w:val="188038"/>
          <w:sz w:val="24"/>
          <w:szCs w:val="24"/>
          <w:lang w:eastAsia="en-IN" w:bidi="mr-IN"/>
        </w:rPr>
        <w:t>passwordValid</w:t>
      </w:r>
    </w:p>
    <w:p w14:paraId="179AA29B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You should test both TRUE and FALSE values for each condition.</w:t>
      </w:r>
    </w:p>
    <w:p w14:paraId="225CD5DF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2151"/>
        <w:gridCol w:w="2122"/>
      </w:tblGrid>
      <w:tr w:rsidR="00864BC1" w:rsidRPr="00864BC1" w14:paraId="1633722B" w14:textId="77777777" w:rsidTr="00864BC1">
        <w:trPr>
          <w:trHeight w:val="10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5A360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Test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99222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Username Valid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810A6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Password Valid</w:t>
            </w:r>
          </w:p>
        </w:tc>
      </w:tr>
      <w:tr w:rsidR="00864BC1" w:rsidRPr="00864BC1" w14:paraId="2249B1FB" w14:textId="77777777" w:rsidTr="00864BC1">
        <w:trPr>
          <w:trHeight w:val="8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FA880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TC01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0036A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TRUE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FD1A1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TRUE</w:t>
            </w:r>
          </w:p>
        </w:tc>
      </w:tr>
      <w:tr w:rsidR="00864BC1" w:rsidRPr="00864BC1" w14:paraId="5FE605F0" w14:textId="77777777" w:rsidTr="00864BC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DAF46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TC02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9AFAC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TRUE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54FE0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FALSE</w:t>
            </w:r>
          </w:p>
        </w:tc>
      </w:tr>
      <w:tr w:rsidR="00864BC1" w:rsidRPr="00864BC1" w14:paraId="282A870C" w14:textId="77777777" w:rsidTr="00864BC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E9F8F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lastRenderedPageBreak/>
              <w:t>TC03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BDC7C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FALSE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648FA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TRUE</w:t>
            </w:r>
          </w:p>
        </w:tc>
      </w:tr>
      <w:tr w:rsidR="00864BC1" w:rsidRPr="00864BC1" w14:paraId="3BCE6D85" w14:textId="77777777" w:rsidTr="00864BC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BA43D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TC04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87993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FALSE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CC5D6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FALSE</w:t>
            </w:r>
          </w:p>
        </w:tc>
      </w:tr>
    </w:tbl>
    <w:p w14:paraId="794C6BCB" w14:textId="77777777" w:rsidR="00864BC1" w:rsidRPr="00864BC1" w:rsidRDefault="00864BC1" w:rsidP="00864BC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t>8. Path Coverage</w:t>
      </w:r>
    </w:p>
    <w:p w14:paraId="03D03AD8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Path Coverage checks different possible execution paths through the program.</w:t>
      </w:r>
    </w:p>
    <w:p w14:paraId="666E19C1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Example:</w:t>
      </w:r>
    </w:p>
    <w:p w14:paraId="28DEDE2D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Start</w:t>
      </w:r>
    </w:p>
    <w:p w14:paraId="08FE2EC1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↓</w:t>
      </w:r>
    </w:p>
    <w:p w14:paraId="1A5463C1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Check Login</w:t>
      </w:r>
    </w:p>
    <w:p w14:paraId="32839B16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↓</w:t>
      </w:r>
    </w:p>
    <w:p w14:paraId="7DE168C4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┌───────────┐</w:t>
      </w:r>
    </w:p>
    <w:p w14:paraId="4B7D15DF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│                            │</w:t>
      </w:r>
    </w:p>
    <w:p w14:paraId="18BCF0CB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Valid                    Invalid</w:t>
      </w:r>
    </w:p>
    <w:p w14:paraId="236E5AFD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│                            │</w:t>
      </w:r>
    </w:p>
    <w:p w14:paraId="5BA55B13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↓                             ↓</w:t>
      </w:r>
    </w:p>
    <w:p w14:paraId="71A3C676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Dashboard           Error</w:t>
      </w:r>
    </w:p>
    <w:p w14:paraId="33017F8D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│</w:t>
      </w:r>
    </w:p>
    <w:p w14:paraId="5B87003D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↓</w:t>
      </w:r>
    </w:p>
    <w:p w14:paraId="652110F4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Logout</w:t>
      </w:r>
    </w:p>
    <w:p w14:paraId="409456F4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Possible paths:</w:t>
      </w:r>
    </w:p>
    <w:p w14:paraId="15D8A137" w14:textId="77777777" w:rsidR="00864BC1" w:rsidRPr="00864BC1" w:rsidRDefault="00864BC1" w:rsidP="00864BC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Path 1</w:t>
      </w:r>
    </w:p>
    <w:p w14:paraId="32AD74E7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Start → Valid Login → Dashboard → Logout</w:t>
      </w:r>
    </w:p>
    <w:p w14:paraId="436A850E" w14:textId="77777777" w:rsidR="00864BC1" w:rsidRPr="00864BC1" w:rsidRDefault="00864BC1" w:rsidP="00864BC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Path 2</w:t>
      </w:r>
    </w:p>
    <w:p w14:paraId="687F3A55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Start → Invalid Login → Error. </w:t>
      </w:r>
    </w:p>
    <w:p w14:paraId="73EDBD52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Both</w:t>
      </w: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 paths should be tested.</w:t>
      </w:r>
    </w:p>
    <w:p w14:paraId="0284E8F4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9</w:t>
      </w: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.</w:t>
      </w:r>
      <w:r w:rsidRPr="00864BC1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Function/Method Coverage</w:t>
      </w:r>
    </w:p>
    <w:p w14:paraId="3FE99D5A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This checks whether each function or method has been executed.</w:t>
      </w:r>
    </w:p>
    <w:p w14:paraId="00464ED5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Example:</w:t>
      </w:r>
    </w:p>
    <w:p w14:paraId="244AF049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login();</w:t>
      </w:r>
    </w:p>
    <w:p w14:paraId="69F0EF1E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searchProduct();</w:t>
      </w:r>
    </w:p>
    <w:p w14:paraId="5B124EE1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addToCart();</w:t>
      </w:r>
    </w:p>
    <w:p w14:paraId="6868E6AD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checkout();</w:t>
      </w:r>
    </w:p>
    <w:p w14:paraId="1B666BFE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logout();</w:t>
      </w:r>
    </w:p>
    <w:p w14:paraId="4349AD64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C8D9F0E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If your tests execute:</w:t>
      </w:r>
    </w:p>
    <w:p w14:paraId="601BD219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login()</w:t>
      </w:r>
    </w:p>
    <w:p w14:paraId="2657E638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searchProduct()</w:t>
      </w:r>
    </w:p>
    <w:p w14:paraId="1527C3B8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addToCart()</w:t>
      </w:r>
    </w:p>
    <w:p w14:paraId="318C275C" w14:textId="77777777" w:rsidR="00864BC1" w:rsidRPr="00864BC1" w:rsidRDefault="00864BC1" w:rsidP="00864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8CED321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but never execute:</w:t>
      </w:r>
    </w:p>
    <w:p w14:paraId="6186899B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checkout()</w:t>
      </w:r>
    </w:p>
    <w:p w14:paraId="0159D960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logout()</w:t>
      </w:r>
    </w:p>
    <w:p w14:paraId="6EF4F816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then those methods have a coverage gap.</w:t>
      </w:r>
    </w:p>
    <w:p w14:paraId="46DE5762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10. Loop Coverage</w:t>
      </w:r>
    </w:p>
    <w:p w14:paraId="5ACB257D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Loops are especially important because errors can occur at boundaries.</w:t>
      </w:r>
    </w:p>
    <w:p w14:paraId="3E6A12EA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</w:t>
      </w:r>
    </w:p>
    <w:p w14:paraId="06646112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for(int i = 0; i &lt; 5; i++) {</w:t>
      </w:r>
    </w:p>
    <w:p w14:paraId="53EC9CA5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processItem();</w:t>
      </w:r>
    </w:p>
    <w:p w14:paraId="37424D1E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}</w:t>
      </w:r>
    </w:p>
    <w:p w14:paraId="05955650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Good testing should consider: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1573"/>
      </w:tblGrid>
      <w:tr w:rsidR="00864BC1" w:rsidRPr="00864BC1" w14:paraId="1DE998AA" w14:textId="77777777" w:rsidTr="00864BC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CE971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lastRenderedPageBreak/>
              <w:t>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47E99" w14:textId="77777777" w:rsidR="00864BC1" w:rsidRPr="00864BC1" w:rsidRDefault="00864BC1" w:rsidP="00864BC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Iterations</w:t>
            </w:r>
          </w:p>
        </w:tc>
      </w:tr>
      <w:tr w:rsidR="00864BC1" w:rsidRPr="00864BC1" w14:paraId="70F45D1F" w14:textId="77777777" w:rsidTr="00864BC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26682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No items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35E44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 xml:space="preserve">             0</w:t>
            </w:r>
          </w:p>
        </w:tc>
      </w:tr>
      <w:tr w:rsidR="00864BC1" w:rsidRPr="00864BC1" w14:paraId="5E5DE29D" w14:textId="77777777" w:rsidTr="00864BC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5695E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One item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825C6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 xml:space="preserve">             1</w:t>
            </w:r>
          </w:p>
        </w:tc>
      </w:tr>
      <w:tr w:rsidR="00864BC1" w:rsidRPr="00864BC1" w14:paraId="3FFBAEE7" w14:textId="77777777" w:rsidTr="00864BC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B7807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Normal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879F6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 xml:space="preserve">             2–4</w:t>
            </w:r>
          </w:p>
        </w:tc>
      </w:tr>
      <w:tr w:rsidR="00864BC1" w:rsidRPr="00864BC1" w14:paraId="170B47F0" w14:textId="77777777" w:rsidTr="00864BC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1BA45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Maximum expected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3C78D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 xml:space="preserve">             5</w:t>
            </w:r>
          </w:p>
        </w:tc>
      </w:tr>
      <w:tr w:rsidR="00864BC1" w:rsidRPr="00864BC1" w14:paraId="69C5EEFB" w14:textId="77777777" w:rsidTr="00864BC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38241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Beyond expected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8B6B5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 xml:space="preserve">             &gt;5</w:t>
            </w:r>
          </w:p>
        </w:tc>
      </w:tr>
    </w:tbl>
    <w:p w14:paraId="696DF9FC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This helps identify loop-related defects such as:</w:t>
      </w:r>
    </w:p>
    <w:p w14:paraId="3B1C1A7B" w14:textId="77777777" w:rsidR="00864BC1" w:rsidRPr="00864BC1" w:rsidRDefault="00864BC1" w:rsidP="00864BC1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Infinite loops</w:t>
      </w:r>
    </w:p>
    <w:p w14:paraId="4030A3AB" w14:textId="77777777" w:rsidR="00864BC1" w:rsidRPr="00864BC1" w:rsidRDefault="00864BC1" w:rsidP="00864BC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Incorrect boundary conditions</w:t>
      </w:r>
    </w:p>
    <w:p w14:paraId="2503BFCC" w14:textId="77777777" w:rsidR="00864BC1" w:rsidRPr="00864BC1" w:rsidRDefault="00864BC1" w:rsidP="00864BC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Missing first/last item</w:t>
      </w:r>
    </w:p>
    <w:p w14:paraId="1BE1C56F" w14:textId="77777777" w:rsidR="00864BC1" w:rsidRPr="00864BC1" w:rsidRDefault="00864BC1" w:rsidP="00864BC1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Incorrect counter logic</w:t>
      </w:r>
    </w:p>
    <w:p w14:paraId="3F600260" w14:textId="77777777" w:rsidR="00864BC1" w:rsidRPr="00864BC1" w:rsidRDefault="00864BC1" w:rsidP="00864B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147E88D" w14:textId="77777777" w:rsidR="00864BC1" w:rsidRPr="00864BC1" w:rsidRDefault="00864BC1" w:rsidP="00864BC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en-IN" w:bidi="mr-IN"/>
        </w:rPr>
        <w:t>11. Real-Time Example: E-Commerce Checkout</w:t>
      </w:r>
    </w:p>
    <w:p w14:paraId="1EB15499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Imagine a user is buying a mobile phone.</w:t>
      </w:r>
    </w:p>
    <w:p w14:paraId="1407303A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checkout process needs to verify:</w:t>
      </w:r>
    </w:p>
    <w:p w14:paraId="72D1CED9" w14:textId="77777777" w:rsidR="00864BC1" w:rsidRPr="00864BC1" w:rsidRDefault="00864BC1" w:rsidP="00864BC1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Is the cart empty?</w:t>
      </w:r>
    </w:p>
    <w:p w14:paraId="75F95A5B" w14:textId="77777777" w:rsidR="00864BC1" w:rsidRPr="00864BC1" w:rsidRDefault="00864BC1" w:rsidP="00864BC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Is the product in stock?</w:t>
      </w:r>
    </w:p>
    <w:p w14:paraId="7A0C5B40" w14:textId="77777777" w:rsidR="00864BC1" w:rsidRPr="00864BC1" w:rsidRDefault="00864BC1" w:rsidP="00864BC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Is the payment successful?</w:t>
      </w:r>
    </w:p>
    <w:p w14:paraId="4715B2BE" w14:textId="77777777" w:rsidR="00864BC1" w:rsidRPr="00864BC1" w:rsidRDefault="00864BC1" w:rsidP="00864BC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Is the order placed?</w:t>
      </w:r>
    </w:p>
    <w:p w14:paraId="2676ECAE" w14:textId="77777777" w:rsidR="00864BC1" w:rsidRPr="00864BC1" w:rsidRDefault="00864BC1" w:rsidP="00864BC1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Can the user log out?</w:t>
      </w:r>
    </w:p>
    <w:p w14:paraId="3B6297E4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simplified version of the code could look like this:</w:t>
      </w:r>
    </w:p>
    <w:p w14:paraId="5069E702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public void checkout(int cartItems, boolean stockAvailable,</w:t>
      </w:r>
    </w:p>
    <w:p w14:paraId="09D0281F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                       boolean paymentSuccessful) {</w:t>
      </w:r>
    </w:p>
    <w:p w14:paraId="119FF26C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lastRenderedPageBreak/>
        <w:t>                          if (cartItems &gt; 0) {</w:t>
      </w:r>
    </w:p>
    <w:p w14:paraId="4023E5D0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     if (stockAvailable) {</w:t>
      </w:r>
    </w:p>
    <w:p w14:paraId="3C342877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     if (paymentSuccessful) {</w:t>
      </w:r>
    </w:p>
    <w:p w14:paraId="38013725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               placeOrder();</w:t>
      </w:r>
    </w:p>
    <w:p w14:paraId="21AD5F15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        }</w:t>
      </w:r>
    </w:p>
    <w:p w14:paraId="13257DE6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      else {</w:t>
      </w:r>
    </w:p>
    <w:p w14:paraId="205BAF28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                showPaymentError();</w:t>
      </w:r>
    </w:p>
    <w:p w14:paraId="785B59C2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         }</w:t>
      </w:r>
    </w:p>
    <w:p w14:paraId="638F6B93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         }</w:t>
      </w:r>
    </w:p>
    <w:p w14:paraId="101EC93C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      else {</w:t>
      </w:r>
    </w:p>
    <w:p w14:paraId="081ACCAE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               showOutOfStock();</w:t>
      </w:r>
    </w:p>
    <w:p w14:paraId="072AE670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         }  </w:t>
      </w:r>
    </w:p>
    <w:p w14:paraId="13D70525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        } </w:t>
      </w:r>
    </w:p>
    <w:p w14:paraId="3AED2798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    else {</w:t>
      </w:r>
    </w:p>
    <w:p w14:paraId="3714D32D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                      showEmptyCart();  } }</w:t>
      </w:r>
    </w:p>
    <w:p w14:paraId="34F640D6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Test Case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450"/>
        <w:gridCol w:w="1258"/>
        <w:gridCol w:w="1207"/>
        <w:gridCol w:w="1157"/>
        <w:gridCol w:w="1883"/>
        <w:gridCol w:w="1310"/>
      </w:tblGrid>
      <w:tr w:rsidR="00864BC1" w:rsidRPr="00864BC1" w14:paraId="639DFD50" w14:textId="77777777" w:rsidTr="00864BC1">
        <w:trPr>
          <w:trHeight w:val="1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22343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TC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FB328" w14:textId="77777777" w:rsidR="00864BC1" w:rsidRPr="00864BC1" w:rsidRDefault="00864BC1" w:rsidP="00864BC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8DBFF" w14:textId="77777777" w:rsidR="00864BC1" w:rsidRPr="00864BC1" w:rsidRDefault="00864BC1" w:rsidP="00864BC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CB702" w14:textId="77777777" w:rsidR="00864BC1" w:rsidRPr="00864BC1" w:rsidRDefault="00864BC1" w:rsidP="00864BC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Stock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57463" w14:textId="77777777" w:rsidR="00864BC1" w:rsidRPr="00864BC1" w:rsidRDefault="00864BC1" w:rsidP="00864BC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Payment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EB756" w14:textId="77777777" w:rsidR="00864BC1" w:rsidRPr="00864BC1" w:rsidRDefault="00864BC1" w:rsidP="00864BC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C1427" w14:textId="77777777" w:rsidR="00864BC1" w:rsidRPr="00864BC1" w:rsidRDefault="00864BC1" w:rsidP="00864BC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Coverage</w:t>
            </w:r>
          </w:p>
        </w:tc>
      </w:tr>
      <w:tr w:rsidR="00864BC1" w:rsidRPr="00864BC1" w14:paraId="18A4F42D" w14:textId="77777777" w:rsidTr="00864BC1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BBFE7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TC01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DD297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Successful 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4C43F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9731D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1EB49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Success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C41DB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Order placed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775F5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Statement + Branch + Path</w:t>
            </w:r>
          </w:p>
        </w:tc>
      </w:tr>
      <w:tr w:rsidR="00864BC1" w:rsidRPr="00864BC1" w14:paraId="144214F8" w14:textId="77777777" w:rsidTr="00864BC1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8105B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TC02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83AC5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Payment failure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34487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8A1EB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8A685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Failed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92E5C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Payment error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4446E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Statement + Branch + Path</w:t>
            </w:r>
          </w:p>
        </w:tc>
      </w:tr>
      <w:tr w:rsidR="00864BC1" w:rsidRPr="00864BC1" w14:paraId="4565178F" w14:textId="77777777" w:rsidTr="00864BC1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B1BE0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lastRenderedPageBreak/>
              <w:t>TC03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93989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Product unavailable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142D0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D241D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Not 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F64CB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AAE1D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Out-of-stock message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67DCE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Statement + Branch + Path</w:t>
            </w:r>
          </w:p>
        </w:tc>
      </w:tr>
      <w:tr w:rsidR="00864BC1" w:rsidRPr="00864BC1" w14:paraId="3636BB85" w14:textId="77777777" w:rsidTr="00864BC1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5ACFA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TC04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9DF77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Empty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EC09B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FD51F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FE5CD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F8D4B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Empty-cart message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C22FB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Statement + Branch + Path</w:t>
            </w:r>
          </w:p>
        </w:tc>
      </w:tr>
      <w:tr w:rsidR="00864BC1" w:rsidRPr="00864BC1" w14:paraId="6C9E2F1B" w14:textId="77777777" w:rsidTr="00864BC1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4A9F7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TC05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961F7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One item in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016AD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2AB70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7B132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Success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585E8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Order placed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EFEB5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Loop</w:t>
            </w:r>
          </w:p>
        </w:tc>
      </w:tr>
      <w:tr w:rsidR="00864BC1" w:rsidRPr="00864BC1" w14:paraId="4D6507CE" w14:textId="77777777" w:rsidTr="00864BC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21859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TC06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CB36D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Multiple items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C0CB4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02065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795B6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Success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74AD9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Order placed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F379B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Loop</w:t>
            </w:r>
          </w:p>
        </w:tc>
      </w:tr>
      <w:tr w:rsidR="00864BC1" w:rsidRPr="00864BC1" w14:paraId="6A0A4301" w14:textId="77777777" w:rsidTr="00864BC1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94327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TC07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1F66E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Maximum cart items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78378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Maximum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B848F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9465A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Success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CD3D1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Order processed/limit handled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6F322" w14:textId="77777777" w:rsidR="00864BC1" w:rsidRPr="00864BC1" w:rsidRDefault="00864BC1" w:rsidP="00864BC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64BC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Loop + Boundary</w:t>
            </w:r>
          </w:p>
        </w:tc>
      </w:tr>
    </w:tbl>
    <w:p w14:paraId="26B96D88" w14:textId="77777777" w:rsidR="00864BC1" w:rsidRPr="00864BC1" w:rsidRDefault="00864BC1" w:rsidP="00864B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32ABD106" w14:textId="77777777" w:rsidR="00864BC1" w:rsidRPr="00864BC1" w:rsidRDefault="00864BC1" w:rsidP="00864BC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kern w:val="36"/>
          <w:sz w:val="34"/>
          <w:szCs w:val="34"/>
          <w:lang w:eastAsia="en-IN" w:bidi="mr-IN"/>
        </w:rPr>
        <w:t>12. Tools Used for Code Coverage</w:t>
      </w:r>
    </w:p>
    <w:p w14:paraId="047EAC20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In real projects, code coverage is often measured automatically using tools.</w:t>
      </w:r>
    </w:p>
    <w:p w14:paraId="0A9DEC0B" w14:textId="77777777" w:rsidR="00864BC1" w:rsidRPr="00864BC1" w:rsidRDefault="00864BC1" w:rsidP="00864B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Common examples:</w:t>
      </w:r>
    </w:p>
    <w:p w14:paraId="6775201C" w14:textId="77777777" w:rsidR="00864BC1" w:rsidRPr="00864BC1" w:rsidRDefault="00864BC1" w:rsidP="00864BC1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JaCoCo – Java</w:t>
      </w:r>
    </w:p>
    <w:p w14:paraId="135DC245" w14:textId="77777777" w:rsidR="00864BC1" w:rsidRPr="00864BC1" w:rsidRDefault="00864BC1" w:rsidP="00864BC1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JUnit – Java testing framework, often used with coverage tools</w:t>
      </w:r>
    </w:p>
    <w:p w14:paraId="0EF27A5B" w14:textId="77777777" w:rsidR="00864BC1" w:rsidRPr="00864BC1" w:rsidRDefault="00864BC1" w:rsidP="00864BC1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Istanbul/nyc – JavaScript</w:t>
      </w:r>
    </w:p>
    <w:p w14:paraId="074CABC3" w14:textId="77777777" w:rsidR="00864BC1" w:rsidRPr="00864BC1" w:rsidRDefault="00864BC1" w:rsidP="00864BC1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Jest – JavaScript/TypeScript</w:t>
      </w:r>
    </w:p>
    <w:p w14:paraId="2365FBE2" w14:textId="77777777" w:rsidR="00864BC1" w:rsidRPr="00864BC1" w:rsidRDefault="00864BC1" w:rsidP="00864BC1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Coverage.py – Python</w:t>
      </w:r>
    </w:p>
    <w:p w14:paraId="1A7CCEBE" w14:textId="77777777" w:rsidR="00864BC1" w:rsidRPr="00864BC1" w:rsidRDefault="00864BC1" w:rsidP="00864BC1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OpenCover – .NET</w:t>
      </w:r>
    </w:p>
    <w:p w14:paraId="411406FF" w14:textId="77777777" w:rsidR="00864BC1" w:rsidRPr="00864BC1" w:rsidRDefault="00864BC1" w:rsidP="00864BC1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864BC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SonarQube – Code quality and coverage reporting</w:t>
      </w:r>
    </w:p>
    <w:p w14:paraId="1CE3591F" w14:textId="77777777" w:rsidR="007E6288" w:rsidRDefault="007E6288"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02EC3"/>
    <w:multiLevelType w:val="multilevel"/>
    <w:tmpl w:val="4D1C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314E"/>
    <w:multiLevelType w:val="multilevel"/>
    <w:tmpl w:val="89BE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279A7"/>
    <w:multiLevelType w:val="multilevel"/>
    <w:tmpl w:val="8A1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07BED"/>
    <w:multiLevelType w:val="multilevel"/>
    <w:tmpl w:val="1F42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EE7EC3"/>
    <w:multiLevelType w:val="multilevel"/>
    <w:tmpl w:val="C412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4242F"/>
    <w:multiLevelType w:val="multilevel"/>
    <w:tmpl w:val="9902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57D3D"/>
    <w:multiLevelType w:val="multilevel"/>
    <w:tmpl w:val="A4FE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8E2C71"/>
    <w:multiLevelType w:val="multilevel"/>
    <w:tmpl w:val="72BE4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C6"/>
    <w:rsid w:val="001375E4"/>
    <w:rsid w:val="007E6288"/>
    <w:rsid w:val="00864BC1"/>
    <w:rsid w:val="00DE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64799C-F7EB-4573-8D30-FAC40F4FC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4B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864B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BC1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864BC1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864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7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8987">
          <w:marLeft w:val="-6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918</Words>
  <Characters>5237</Characters>
  <Application>Microsoft Office Word</Application>
  <DocSecurity>0</DocSecurity>
  <Lines>43</Lines>
  <Paragraphs>12</Paragraphs>
  <ScaleCrop>false</ScaleCrop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2026-09-09T08:23:00Z</dcterms:created>
  <dcterms:modified xsi:type="dcterms:W3CDTF">2026-09-09T08:23:00Z</dcterms:modified>
</cp:coreProperties>
</file>