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REQUIREMENTS DOCUMENT (FRD)</w:t>
      </w:r>
    </w:p>
    <w:p>
      <w:pPr>
        <w:jc w:val="center"/>
      </w:pPr>
      <w:r>
        <w:rPr>
          <w:b/>
          <w:sz w:val="28"/>
        </w:rPr>
        <w:t>Customer Churn Prediction System</w:t>
      </w:r>
    </w:p>
    <w:p>
      <w:pPr>
        <w:jc w:val="center"/>
      </w:pPr>
      <w:r>
        <w:rPr>
          <w:i/>
        </w:rPr>
        <w:t>TY (Third Year) BSc Data Science College Project</w:t>
      </w:r>
    </w:p>
    <w:p>
      <w:r>
        <w:rPr>
          <w:b/>
          <w:sz w:val="24"/>
        </w:rPr>
        <w:t>1. Purpose</w:t>
      </w:r>
    </w:p>
    <w:p>
      <w:pPr>
        <w:spacing w:after="40"/>
      </w:pPr>
      <w:r>
        <w:t>The system will analyze historical customer data and predict whether a customer is likely to churn. It will also identify important churn factors, classify customers by risk level, and present results through an interactive application/dashboard.</w:t>
      </w:r>
    </w:p>
    <w:p>
      <w:r>
        <w:rPr>
          <w:b/>
          <w:sz w:val="24"/>
        </w:rPr>
        <w:t>2. Scope</w:t>
      </w:r>
    </w:p>
    <w:p>
      <w:pPr>
        <w:spacing w:after="40"/>
      </w:pPr>
      <w:r>
        <w:t>The system covers customer-data preprocessing, exploratory analysis, feature engineering, machine-learning model training and evaluation, churn prediction, risk classification, explainable predictions, and visualization. An optional local LLM may generate understandable retention recommendations based on ML results.</w:t>
      </w:r>
    </w:p>
    <w:p>
      <w:r>
        <w:rPr>
          <w:b/>
          <w:sz w:val="24"/>
        </w:rPr>
        <w:t>3. Target Users</w:t>
      </w:r>
    </w:p>
    <w:p>
      <w:pPr>
        <w:spacing w:after="40"/>
      </w:pPr>
      <w:r>
        <w:t>• Business/Customer Retention Team</w:t>
      </w:r>
    </w:p>
    <w:p>
      <w:pPr>
        <w:spacing w:after="40"/>
      </w:pPr>
      <w:r>
        <w:t>• Customer Service Team</w:t>
      </w:r>
    </w:p>
    <w:p>
      <w:pPr>
        <w:spacing w:after="40"/>
      </w:pPr>
      <w:r>
        <w:t>• Business Managers</w:t>
      </w:r>
    </w:p>
    <w:p>
      <w:pPr>
        <w:spacing w:after="40"/>
      </w:pPr>
      <w:r>
        <w:t>• Project Administrator/Student</w:t>
      </w:r>
    </w:p>
    <w:p>
      <w:r>
        <w:rPr>
          <w:b/>
          <w:sz w:val="24"/>
        </w:rPr>
        <w:t>4. Functional Requirements</w:t>
      </w:r>
    </w:p>
    <w:p>
      <w:pPr>
        <w:spacing w:after="40"/>
      </w:pPr>
      <w:r>
        <w:t>FR-01: Dataset Input</w:t>
      </w:r>
    </w:p>
    <w:p>
      <w:pPr>
        <w:spacing w:after="40"/>
      </w:pPr>
      <w:r>
        <w:t>• The system shall allow loading a customer churn dataset.</w:t>
      </w:r>
    </w:p>
    <w:p>
      <w:pPr>
        <w:spacing w:after="40"/>
      </w:pPr>
      <w:r>
        <w:t>• The system shall validate required columns and data types.</w:t>
      </w:r>
    </w:p>
    <w:p>
      <w:pPr>
        <w:spacing w:after="40"/>
      </w:pPr>
      <w:r>
        <w:t>• The system shall report missing or invalid values.</w:t>
      </w:r>
    </w:p>
    <w:p>
      <w:pPr>
        <w:spacing w:after="40"/>
      </w:pPr>
    </w:p>
    <w:p>
      <w:pPr>
        <w:spacing w:after="40"/>
      </w:pPr>
      <w:r>
        <w:t>FR-02: Data Preprocessing</w:t>
      </w:r>
    </w:p>
    <w:p>
      <w:pPr>
        <w:spacing w:after="40"/>
      </w:pPr>
      <w:r>
        <w:t>• The system shall remove duplicate records where applicable.</w:t>
      </w:r>
    </w:p>
    <w:p>
      <w:pPr>
        <w:spacing w:after="40"/>
      </w:pPr>
      <w:r>
        <w:t>• The system shall handle missing and inconsistent values.</w:t>
      </w:r>
    </w:p>
    <w:p>
      <w:pPr>
        <w:spacing w:after="40"/>
      </w:pPr>
      <w:r>
        <w:t>• The system shall encode categorical variables.</w:t>
      </w:r>
    </w:p>
    <w:p>
      <w:pPr>
        <w:spacing w:after="40"/>
      </w:pPr>
      <w:r>
        <w:t>• The system shall prepare numerical features for ML processing.</w:t>
      </w:r>
    </w:p>
    <w:p>
      <w:pPr>
        <w:spacing w:after="40"/>
      </w:pPr>
      <w:r>
        <w:t>• The preprocessing steps shall be reproducible for training and prediction.</w:t>
      </w:r>
    </w:p>
    <w:p>
      <w:pPr>
        <w:spacing w:after="40"/>
      </w:pPr>
    </w:p>
    <w:p>
      <w:pPr>
        <w:spacing w:after="40"/>
      </w:pPr>
      <w:r>
        <w:t>FR-03: Exploratory Data Analysis</w:t>
      </w:r>
    </w:p>
    <w:p>
      <w:pPr>
        <w:spacing w:after="40"/>
      </w:pPr>
      <w:r>
        <w:t>• The system shall display customer and churn statistics.</w:t>
      </w:r>
    </w:p>
    <w:p>
      <w:pPr>
        <w:spacing w:after="40"/>
      </w:pPr>
      <w:r>
        <w:t>• The system shall provide charts for important variables such as tenure, contract type, monthly charges and payment method.</w:t>
      </w:r>
    </w:p>
    <w:p>
      <w:pPr>
        <w:spacing w:after="40"/>
      </w:pPr>
      <w:r>
        <w:t>• The system shall highlight patterns associated with churn.</w:t>
      </w:r>
    </w:p>
    <w:p>
      <w:pPr>
        <w:spacing w:after="40"/>
      </w:pPr>
    </w:p>
    <w:p>
      <w:pPr>
        <w:spacing w:after="40"/>
      </w:pPr>
      <w:r>
        <w:t>FR-04: Feature Engineering</w:t>
      </w:r>
    </w:p>
    <w:p>
      <w:pPr>
        <w:spacing w:after="40"/>
      </w:pPr>
      <w:r>
        <w:t>• The system shall select relevant customer attributes for prediction.</w:t>
      </w:r>
    </w:p>
    <w:p>
      <w:pPr>
        <w:spacing w:after="40"/>
      </w:pPr>
      <w:r>
        <w:t>• The system may create derived features where useful.</w:t>
      </w:r>
    </w:p>
    <w:p>
      <w:pPr>
        <w:spacing w:after="40"/>
      </w:pPr>
      <w:r>
        <w:t>• Customer identifiers that do not contribute to prediction shall not be used as predictive features.</w:t>
      </w:r>
    </w:p>
    <w:p>
      <w:pPr>
        <w:spacing w:after="40"/>
      </w:pPr>
    </w:p>
    <w:p>
      <w:pPr>
        <w:spacing w:after="40"/>
      </w:pPr>
      <w:r>
        <w:t>FR-05: Model Training</w:t>
      </w:r>
    </w:p>
    <w:p>
      <w:pPr>
        <w:spacing w:after="40"/>
      </w:pPr>
      <w:r>
        <w:t>• The system shall split the prepared dataset into training and testing data.</w:t>
      </w:r>
    </w:p>
    <w:p>
      <w:pPr>
        <w:spacing w:after="40"/>
      </w:pPr>
      <w:r>
        <w:t>• The system shall train Logistic Regression, Decision Tree, Random Forest and XGBoost models.</w:t>
      </w:r>
    </w:p>
    <w:p>
      <w:pPr>
        <w:spacing w:after="40"/>
      </w:pPr>
      <w:r>
        <w:t>• The system shall record model evaluation results.</w:t>
      </w:r>
    </w:p>
    <w:p>
      <w:pPr>
        <w:spacing w:after="40"/>
      </w:pPr>
      <w:r>
        <w:t>• The system shall select a suitable model based on evaluation performance.</w:t>
      </w:r>
    </w:p>
    <w:p>
      <w:pPr>
        <w:spacing w:after="40"/>
      </w:pPr>
    </w:p>
    <w:p>
      <w:pPr>
        <w:spacing w:after="40"/>
      </w:pPr>
      <w:r>
        <w:t>FR-06: Model Evaluation</w:t>
      </w:r>
    </w:p>
    <w:p>
      <w:pPr>
        <w:spacing w:after="40"/>
      </w:pPr>
      <w:r>
        <w:t>• The system shall calculate Accuracy, Precision, Recall, F1-Score and ROC-AUC.</w:t>
      </w:r>
    </w:p>
    <w:p>
      <w:pPr>
        <w:spacing w:after="40"/>
      </w:pPr>
      <w:r>
        <w:t>• The system shall display a Confusion Matrix.</w:t>
      </w:r>
    </w:p>
    <w:p>
      <w:pPr>
        <w:spacing w:after="40"/>
      </w:pPr>
      <w:r>
        <w:t>• The system shall allow comparison of model performance.</w:t>
      </w:r>
    </w:p>
    <w:p>
      <w:pPr>
        <w:spacing w:after="40"/>
      </w:pPr>
    </w:p>
    <w:p>
      <w:pPr>
        <w:spacing w:after="40"/>
      </w:pPr>
      <w:r>
        <w:t>FR-07: Churn Prediction</w:t>
      </w:r>
    </w:p>
    <w:p>
      <w:pPr>
        <w:spacing w:after="40"/>
      </w:pPr>
      <w:r>
        <w:t>• The system shall accept customer information as input.</w:t>
      </w:r>
    </w:p>
    <w:p>
      <w:pPr>
        <w:spacing w:after="40"/>
      </w:pPr>
      <w:r>
        <w:t>• The system shall predict Churn or No Churn.</w:t>
      </w:r>
    </w:p>
    <w:p>
      <w:pPr>
        <w:spacing w:after="40"/>
      </w:pPr>
      <w:r>
        <w:t>• The system shall provide a churn probability.</w:t>
      </w:r>
    </w:p>
    <w:p>
      <w:pPr>
        <w:spacing w:after="40"/>
      </w:pPr>
      <w:r>
        <w:t>• The system shall classify the customer into Low, Medium or High churn risk.</w:t>
      </w:r>
    </w:p>
    <w:p>
      <w:pPr>
        <w:spacing w:after="40"/>
      </w:pPr>
    </w:p>
    <w:p>
      <w:pPr>
        <w:spacing w:after="40"/>
      </w:pPr>
      <w:r>
        <w:t>FR-08: Explainable AI</w:t>
      </w:r>
    </w:p>
    <w:p>
      <w:pPr>
        <w:spacing w:after="40"/>
      </w:pPr>
      <w:r>
        <w:t>• The system shall identify important factors contributing to a prediction.</w:t>
      </w:r>
    </w:p>
    <w:p>
      <w:pPr>
        <w:spacing w:after="40"/>
      </w:pPr>
      <w:r>
        <w:t>• SHAP shall be used to provide feature-level explanations where applicable.</w:t>
      </w:r>
    </w:p>
    <w:p>
      <w:pPr>
        <w:spacing w:after="40"/>
      </w:pPr>
      <w:r>
        <w:t>• The explanation shall be displayed in an understandable format.</w:t>
      </w:r>
    </w:p>
    <w:p>
      <w:pPr>
        <w:spacing w:after="40"/>
      </w:pPr>
    </w:p>
    <w:p>
      <w:pPr>
        <w:spacing w:after="40"/>
      </w:pPr>
      <w:r>
        <w:t>FR-09: Dashboard/Application</w:t>
      </w:r>
    </w:p>
    <w:p>
      <w:pPr>
        <w:spacing w:after="40"/>
      </w:pPr>
      <w:r>
        <w:t>• The system shall provide an interactive Streamlit interface.</w:t>
      </w:r>
    </w:p>
    <w:p>
      <w:pPr>
        <w:spacing w:after="40"/>
      </w:pPr>
      <w:r>
        <w:t>• The interface shall provide sections for data overview, analysis, prediction and model performance.</w:t>
      </w:r>
    </w:p>
    <w:p>
      <w:pPr>
        <w:spacing w:after="40"/>
      </w:pPr>
      <w:r>
        <w:t>• The prediction result shall be clearly displayed.</w:t>
      </w:r>
    </w:p>
    <w:p>
      <w:pPr>
        <w:spacing w:after="40"/>
      </w:pPr>
      <w:r>
        <w:t>• Charts shall be used to communicate important churn insights.</w:t>
      </w:r>
    </w:p>
    <w:p>
      <w:pPr>
        <w:spacing w:after="40"/>
      </w:pPr>
    </w:p>
    <w:p>
      <w:pPr>
        <w:spacing w:after="40"/>
      </w:pPr>
      <w:r>
        <w:t>FR-10: Optional LLM Recommendation</w:t>
      </w:r>
    </w:p>
    <w:p>
      <w:pPr>
        <w:spacing w:after="40"/>
      </w:pPr>
      <w:r>
        <w:t>• The system may pass churn probability, risk level and important churn factors to a locally running open-source LLM.</w:t>
      </w:r>
    </w:p>
    <w:p>
      <w:pPr>
        <w:spacing w:after="40"/>
      </w:pPr>
      <w:r>
        <w:t>• The LLM may generate concise customer-retention suggestions.</w:t>
      </w:r>
    </w:p>
    <w:p>
      <w:pPr>
        <w:spacing w:after="40"/>
      </w:pPr>
      <w:r>
        <w:t>• The LLM shall not be responsible for the actual churn prediction.</w:t>
      </w:r>
    </w:p>
    <w:p>
      <w:pPr>
        <w:spacing w:after="40"/>
      </w:pPr>
      <w:r>
        <w:t>• No paid LLM API shall be required for the MVP.</w:t>
      </w:r>
    </w:p>
    <w:p>
      <w:pPr>
        <w:spacing w:after="40"/>
      </w:pPr>
    </w:p>
    <w:p>
      <w:pPr>
        <w:spacing w:after="40"/>
      </w:pPr>
      <w:r>
        <w:t>FR-11: Data Storage</w:t>
      </w:r>
    </w:p>
    <w:p>
      <w:pPr>
        <w:spacing w:after="40"/>
      </w:pPr>
      <w:r>
        <w:t>• The system may use SQLite for local storage of relevant application data.</w:t>
      </w:r>
    </w:p>
    <w:p>
      <w:pPr>
        <w:spacing w:after="40"/>
      </w:pPr>
      <w:r>
        <w:t>• Model files and preprocessing objects shall be stored locally for reuse.</w:t>
      </w:r>
    </w:p>
    <w:p>
      <w:pPr>
        <w:spacing w:after="40"/>
      </w:pPr>
    </w:p>
    <w:p>
      <w:pPr>
        <w:spacing w:after="40"/>
      </w:pPr>
      <w:r>
        <w:t>FR-12: Error Handling</w:t>
      </w:r>
    </w:p>
    <w:p>
      <w:pPr>
        <w:spacing w:after="40"/>
      </w:pPr>
      <w:r>
        <w:t>• The system shall show understandable messages for invalid input, missing fields and unsupported data.</w:t>
      </w:r>
    </w:p>
    <w:p>
      <w:pPr>
        <w:spacing w:after="40"/>
      </w:pPr>
      <w:r>
        <w:t>• The system shall prevent prediction when required input is missing or invalid.</w:t>
      </w:r>
    </w:p>
    <w:p>
      <w:r>
        <w:rPr>
          <w:b/>
          <w:sz w:val="24"/>
        </w:rPr>
        <w:t>5. Input Requirements</w:t>
      </w:r>
    </w:p>
    <w:p>
      <w:pPr>
        <w:spacing w:after="40"/>
      </w:pPr>
      <w:r>
        <w:t>The system may require:</w:t>
      </w:r>
    </w:p>
    <w:p>
      <w:pPr>
        <w:spacing w:after="40"/>
      </w:pPr>
      <w:r>
        <w:t>• Customer ID</w:t>
      </w:r>
    </w:p>
    <w:p>
      <w:pPr>
        <w:spacing w:after="40"/>
      </w:pPr>
      <w:r>
        <w:t>• Tenure</w:t>
      </w:r>
    </w:p>
    <w:p>
      <w:pPr>
        <w:spacing w:after="40"/>
      </w:pPr>
      <w:r>
        <w:t>• Contract type</w:t>
      </w:r>
    </w:p>
    <w:p>
      <w:pPr>
        <w:spacing w:after="40"/>
      </w:pPr>
      <w:r>
        <w:t>• Monthly charges</w:t>
      </w:r>
    </w:p>
    <w:p>
      <w:pPr>
        <w:spacing w:after="40"/>
      </w:pPr>
      <w:r>
        <w:t>• Payment method</w:t>
      </w:r>
    </w:p>
    <w:p>
      <w:pPr>
        <w:spacing w:after="40"/>
      </w:pPr>
      <w:r>
        <w:t>• Services used</w:t>
      </w:r>
    </w:p>
    <w:p>
      <w:pPr>
        <w:spacing w:after="40"/>
      </w:pPr>
      <w:r>
        <w:t>• Customer history</w:t>
      </w:r>
    </w:p>
    <w:p>
      <w:pPr>
        <w:spacing w:after="40"/>
      </w:pPr>
      <w:r>
        <w:t>• Other relevant customer attributes available in the selected dataset</w:t>
      </w:r>
    </w:p>
    <w:p>
      <w:pPr>
        <w:spacing w:after="40"/>
      </w:pPr>
      <w:r>
        <w:t>• Churn label for model training</w:t>
      </w:r>
    </w:p>
    <w:p>
      <w:r>
        <w:rPr>
          <w:b/>
          <w:sz w:val="24"/>
        </w:rPr>
        <w:t>6. Output Requirements</w:t>
      </w:r>
    </w:p>
    <w:p>
      <w:pPr>
        <w:spacing w:after="40"/>
      </w:pPr>
      <w:r>
        <w:t>The system shall provide:</w:t>
      </w:r>
    </w:p>
    <w:p>
      <w:pPr>
        <w:spacing w:after="40"/>
      </w:pPr>
      <w:r>
        <w:t>• Churn / No Churn prediction</w:t>
      </w:r>
    </w:p>
    <w:p>
      <w:pPr>
        <w:spacing w:after="40"/>
      </w:pPr>
      <w:r>
        <w:t>• Churn probability</w:t>
      </w:r>
    </w:p>
    <w:p>
      <w:pPr>
        <w:spacing w:after="40"/>
      </w:pPr>
      <w:r>
        <w:t>• Low / Medium / High risk classification</w:t>
      </w:r>
    </w:p>
    <w:p>
      <w:pPr>
        <w:spacing w:after="40"/>
      </w:pPr>
      <w:r>
        <w:t>• Important churn factors</w:t>
      </w:r>
    </w:p>
    <w:p>
      <w:pPr>
        <w:spacing w:after="40"/>
      </w:pPr>
      <w:r>
        <w:t>• Model performance metrics</w:t>
      </w:r>
    </w:p>
    <w:p>
      <w:pPr>
        <w:spacing w:after="40"/>
      </w:pPr>
      <w:r>
        <w:t>• Confusion Matrix</w:t>
      </w:r>
    </w:p>
    <w:p>
      <w:pPr>
        <w:spacing w:after="40"/>
      </w:pPr>
      <w:r>
        <w:t>• Visual churn insights</w:t>
      </w:r>
    </w:p>
    <w:p>
      <w:pPr>
        <w:spacing w:after="40"/>
      </w:pPr>
      <w:r>
        <w:t>• Optional retention recommendations</w:t>
      </w:r>
    </w:p>
    <w:p>
      <w:r>
        <w:rPr>
          <w:b/>
          <w:sz w:val="24"/>
        </w:rPr>
        <w:t>7. Functional Workflow</w:t>
      </w:r>
    </w:p>
    <w:p>
      <w:pPr>
        <w:spacing w:after="40"/>
      </w:pPr>
      <w:r>
        <w:t>1. Load customer dataset.</w:t>
      </w:r>
    </w:p>
    <w:p>
      <w:pPr>
        <w:spacing w:after="40"/>
      </w:pPr>
      <w:r>
        <w:t>2. Validate and clean data.</w:t>
      </w:r>
    </w:p>
    <w:p>
      <w:pPr>
        <w:spacing w:after="40"/>
      </w:pPr>
      <w:r>
        <w:t>3. Perform exploratory data analysis.</w:t>
      </w:r>
    </w:p>
    <w:p>
      <w:pPr>
        <w:spacing w:after="40"/>
      </w:pPr>
      <w:r>
        <w:t>4. Engineer and prepare features.</w:t>
      </w:r>
    </w:p>
    <w:p>
      <w:pPr>
        <w:spacing w:after="40"/>
      </w:pPr>
      <w:r>
        <w:t>5. Split data into training and testing sets.</w:t>
      </w:r>
    </w:p>
    <w:p>
      <w:pPr>
        <w:spacing w:after="40"/>
      </w:pPr>
      <w:r>
        <w:t>6. Train multiple ML models.</w:t>
      </w:r>
    </w:p>
    <w:p>
      <w:pPr>
        <w:spacing w:after="40"/>
      </w:pPr>
      <w:r>
        <w:t>7. Evaluate and compare models.</w:t>
      </w:r>
    </w:p>
    <w:p>
      <w:pPr>
        <w:spacing w:after="40"/>
      </w:pPr>
      <w:r>
        <w:t>8. Select the suitable model.</w:t>
      </w:r>
    </w:p>
    <w:p>
      <w:pPr>
        <w:spacing w:after="40"/>
      </w:pPr>
      <w:r>
        <w:t>9. Enter/select customer information.</w:t>
      </w:r>
    </w:p>
    <w:p>
      <w:pPr>
        <w:spacing w:after="40"/>
      </w:pPr>
      <w:r>
        <w:t>10. Generate churn prediction and probability.</w:t>
      </w:r>
    </w:p>
    <w:p>
      <w:pPr>
        <w:spacing w:after="40"/>
      </w:pPr>
      <w:r>
        <w:t>11. Assign risk level.</w:t>
      </w:r>
    </w:p>
    <w:p>
      <w:pPr>
        <w:spacing w:after="40"/>
      </w:pPr>
      <w:r>
        <w:t>12. Explain important factors using SHAP.</w:t>
      </w:r>
    </w:p>
    <w:p>
      <w:pPr>
        <w:spacing w:after="40"/>
      </w:pPr>
      <w:r>
        <w:t>13. Display results in Streamlit.</w:t>
      </w:r>
    </w:p>
    <w:p>
      <w:pPr>
        <w:spacing w:after="40"/>
      </w:pPr>
      <w:r>
        <w:t>14. Optionally generate retention recommendations using a local LLM.</w:t>
      </w:r>
    </w:p>
    <w:p>
      <w:r>
        <w:rPr>
          <w:b/>
          <w:sz w:val="24"/>
        </w:rPr>
        <w:t>8. Non-Functional Requirements</w:t>
      </w:r>
    </w:p>
    <w:p>
      <w:pPr>
        <w:spacing w:after="40"/>
      </w:pPr>
      <w:r>
        <w:t>• Usability: Interface should be simple enough for a non-technical user.</w:t>
      </w:r>
    </w:p>
    <w:p>
      <w:pPr>
        <w:spacing w:after="40"/>
      </w:pPr>
      <w:r>
        <w:t>• Performance: Predictions should be generated quickly on a normal laptop.</w:t>
      </w:r>
    </w:p>
    <w:p>
      <w:pPr>
        <w:spacing w:after="40"/>
      </w:pPr>
      <w:r>
        <w:t>• Reliability: The same preprocessing pipeline should be used consistently for training and prediction.</w:t>
      </w:r>
    </w:p>
    <w:p>
      <w:pPr>
        <w:spacing w:after="40"/>
      </w:pPr>
      <w:r>
        <w:t>• Maintainability: Code should be modular and documented.</w:t>
      </w:r>
    </w:p>
    <w:p>
      <w:pPr>
        <w:spacing w:after="40"/>
      </w:pPr>
      <w:r>
        <w:t>• Portability: Core application should run locally without paid cloud services.</w:t>
      </w:r>
    </w:p>
    <w:p>
      <w:pPr>
        <w:spacing w:after="40"/>
      </w:pPr>
      <w:r>
        <w:t>• Security: Customer data should be stored locally for the college-project MVP and sensitive information should not be unnecessarily exposed.</w:t>
      </w:r>
    </w:p>
    <w:p>
      <w:pPr>
        <w:spacing w:after="40"/>
      </w:pPr>
      <w:r>
        <w:t>• Reproducibility: Dataset preparation, model training and evaluation should be repeatable.</w:t>
      </w:r>
    </w:p>
    <w:p>
      <w:r>
        <w:rPr>
          <w:b/>
          <w:sz w:val="24"/>
        </w:rPr>
        <w:t>9. Technology Requirements</w:t>
      </w:r>
    </w:p>
    <w:p>
      <w:pPr>
        <w:spacing w:after="40"/>
      </w:pPr>
      <w:r>
        <w:t>• Programming: Python</w:t>
      </w:r>
    </w:p>
    <w:p>
      <w:pPr>
        <w:spacing w:after="40"/>
      </w:pPr>
      <w:r>
        <w:t>• Data Processing: Pandas, NumPy</w:t>
      </w:r>
    </w:p>
    <w:p>
      <w:pPr>
        <w:spacing w:after="40"/>
      </w:pPr>
      <w:r>
        <w:t>• Visualization: Matplotlib, Seaborn, Plotly</w:t>
      </w:r>
    </w:p>
    <w:p>
      <w:pPr>
        <w:spacing w:after="40"/>
      </w:pPr>
      <w:r>
        <w:t>• Machine Learning: Scikit-learn, XGBoost</w:t>
      </w:r>
    </w:p>
    <w:p>
      <w:pPr>
        <w:spacing w:after="40"/>
      </w:pPr>
      <w:r>
        <w:t>• Explainable AI: SHAP</w:t>
      </w:r>
    </w:p>
    <w:p>
      <w:pPr>
        <w:spacing w:after="40"/>
      </w:pPr>
      <w:r>
        <w:t>• Application: Streamlit</w:t>
      </w:r>
    </w:p>
    <w:p>
      <w:pPr>
        <w:spacing w:after="40"/>
      </w:pPr>
      <w:r>
        <w:t>• Database: SQLite (optional)</w:t>
      </w:r>
    </w:p>
    <w:p>
      <w:pPr>
        <w:spacing w:after="40"/>
      </w:pPr>
      <w:r>
        <w:t>• Development: VS Code / Jupyter Notebook</w:t>
      </w:r>
    </w:p>
    <w:p>
      <w:pPr>
        <w:spacing w:after="40"/>
      </w:pPr>
      <w:r>
        <w:t>• Version Control: Git and GitHub</w:t>
      </w:r>
    </w:p>
    <w:p>
      <w:pPr>
        <w:spacing w:after="40"/>
      </w:pPr>
      <w:r>
        <w:t>• Optional LLM: Qwen2.5-3B-Instruct through a local runtime such as Ollama</w:t>
      </w:r>
    </w:p>
    <w:p>
      <w:pPr>
        <w:spacing w:after="40"/>
      </w:pPr>
      <w:r>
        <w:t>• Deployment: Local laptop for MVP</w:t>
      </w:r>
    </w:p>
    <w:p>
      <w:r>
        <w:rPr>
          <w:b/>
          <w:sz w:val="24"/>
        </w:rPr>
        <w:t>10. MVP Functional Requirements</w:t>
      </w:r>
    </w:p>
    <w:p>
      <w:pPr>
        <w:spacing w:after="40"/>
      </w:pPr>
      <w:r>
        <w:t>The minimum working system must:</w:t>
      </w:r>
    </w:p>
    <w:p>
      <w:pPr>
        <w:spacing w:after="40"/>
      </w:pPr>
      <w:r>
        <w:t>1. Load one public customer churn dataset.</w:t>
      </w:r>
    </w:p>
    <w:p>
      <w:pPr>
        <w:spacing w:after="40"/>
      </w:pPr>
      <w:r>
        <w:t>2. Clean and preprocess the data.</w:t>
      </w:r>
    </w:p>
    <w:p>
      <w:pPr>
        <w:spacing w:after="40"/>
      </w:pPr>
      <w:r>
        <w:t>3. Perform basic EDA.</w:t>
      </w:r>
    </w:p>
    <w:p>
      <w:pPr>
        <w:spacing w:after="40"/>
      </w:pPr>
      <w:r>
        <w:t>4. Train at least three ML models.</w:t>
      </w:r>
    </w:p>
    <w:p>
      <w:pPr>
        <w:spacing w:after="40"/>
      </w:pPr>
      <w:r>
        <w:t>5. Compare model performance.</w:t>
      </w:r>
    </w:p>
    <w:p>
      <w:pPr>
        <w:spacing w:after="40"/>
      </w:pPr>
      <w:r>
        <w:t>6. Select and save the best model.</w:t>
      </w:r>
    </w:p>
    <w:p>
      <w:pPr>
        <w:spacing w:after="40"/>
      </w:pPr>
      <w:r>
        <w:t>7. Predict churn for an individual customer.</w:t>
      </w:r>
    </w:p>
    <w:p>
      <w:pPr>
        <w:spacing w:after="40"/>
      </w:pPr>
      <w:r>
        <w:t>8. Display churn probability and risk level.</w:t>
      </w:r>
    </w:p>
    <w:p>
      <w:pPr>
        <w:spacing w:after="40"/>
      </w:pPr>
      <w:r>
        <w:t>9. Show important prediction factors using SHAP.</w:t>
      </w:r>
    </w:p>
    <w:p>
      <w:pPr>
        <w:spacing w:after="40"/>
      </w:pPr>
      <w:r>
        <w:t>10. Provide a simple Streamlit dashboard.</w:t>
      </w:r>
    </w:p>
    <w:p>
      <w:pPr>
        <w:spacing w:after="40"/>
      </w:pPr>
    </w:p>
    <w:p>
      <w:pPr>
        <w:spacing w:after="40"/>
      </w:pPr>
      <w:r>
        <w:t>The LLM recommendation module is optional and should be added only after the core ML workflow works correctly.</w:t>
      </w:r>
    </w:p>
    <w:p>
      <w:r>
        <w:rPr>
          <w:b/>
          <w:sz w:val="24"/>
        </w:rPr>
        <w:t>11. Acceptance Criteria</w:t>
      </w:r>
    </w:p>
    <w:p>
      <w:pPr>
        <w:spacing w:after="40"/>
      </w:pPr>
      <w:r>
        <w:t>The project will be considered functionally complete when:</w:t>
      </w:r>
    </w:p>
    <w:p>
      <w:pPr>
        <w:spacing w:after="40"/>
      </w:pPr>
      <w:r>
        <w:t>• The dataset loads and required fields are validated.</w:t>
      </w:r>
    </w:p>
    <w:p>
      <w:pPr>
        <w:spacing w:after="40"/>
      </w:pPr>
      <w:r>
        <w:t>• Preprocessing completes without critical errors.</w:t>
      </w:r>
    </w:p>
    <w:p>
      <w:pPr>
        <w:spacing w:after="40"/>
      </w:pPr>
      <w:r>
        <w:t>• ML models train successfully.</w:t>
      </w:r>
    </w:p>
    <w:p>
      <w:pPr>
        <w:spacing w:after="40"/>
      </w:pPr>
      <w:r>
        <w:t>• Evaluation metrics are generated and displayed.</w:t>
      </w:r>
    </w:p>
    <w:p>
      <w:pPr>
        <w:spacing w:after="40"/>
      </w:pPr>
      <w:r>
        <w:t>• A customer can be entered/selected and receive a churn prediction.</w:t>
      </w:r>
    </w:p>
    <w:p>
      <w:pPr>
        <w:spacing w:after="40"/>
      </w:pPr>
      <w:r>
        <w:t>• Churn probability and risk level are displayed.</w:t>
      </w:r>
    </w:p>
    <w:p>
      <w:pPr>
        <w:spacing w:after="40"/>
      </w:pPr>
      <w:r>
        <w:t>• Important churn factors can be viewed.</w:t>
      </w:r>
    </w:p>
    <w:p>
      <w:pPr>
        <w:spacing w:after="40"/>
      </w:pPr>
      <w:r>
        <w:t>• The Streamlit application works locally.</w:t>
      </w:r>
    </w:p>
    <w:p>
      <w:pPr>
        <w:spacing w:after="40"/>
      </w:pPr>
      <w:r>
        <w:t>• Invalid or incomplete inputs produce understandable error messages.</w:t>
      </w:r>
    </w:p>
    <w:p>
      <w:pPr>
        <w:spacing w:after="40"/>
      </w:pPr>
      <w:r>
        <w:t>• The core system works without paid APIs.</w:t>
      </w:r>
    </w:p>
    <w:p>
      <w:r>
        <w:rPr>
          <w:b/>
          <w:sz w:val="24"/>
        </w:rPr>
        <w:t>12. Project Constraints</w:t>
      </w:r>
    </w:p>
    <w:p>
      <w:pPr>
        <w:spacing w:after="40"/>
      </w:pPr>
      <w:r>
        <w:t>• Prefer 100% free and open-source tools and models.</w:t>
      </w:r>
    </w:p>
    <w:p>
      <w:pPr>
        <w:spacing w:after="40"/>
      </w:pPr>
      <w:r>
        <w:t>• Avoid paid APIs for the core implementation.</w:t>
      </w:r>
    </w:p>
    <w:p>
      <w:pPr>
        <w:spacing w:after="40"/>
      </w:pPr>
      <w:r>
        <w:t>• Prefer local execution on a student laptop.</w:t>
      </w:r>
    </w:p>
    <w:p>
      <w:pPr>
        <w:spacing w:after="40"/>
      </w:pPr>
      <w:r>
        <w:t>• Keep the system practical for a TY college project.</w:t>
      </w:r>
    </w:p>
    <w:p>
      <w:pPr>
        <w:spacing w:after="40"/>
      </w:pPr>
      <w:r>
        <w:t>• Use a public dataset and clearly document its source.</w:t>
      </w:r>
    </w:p>
    <w:p>
      <w:pPr>
        <w:spacing w:after="40"/>
      </w:pPr>
      <w:r>
        <w:t>• Generative AI is optional; traditional ML remains the core prediction component.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Customer Churn Prediction — Functional Requirements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