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TECHNICAL REQUIREMENTS DOCUMENT (TRD)</w:t>
      </w:r>
    </w:p>
    <w:p>
      <w:pPr>
        <w:jc w:val="center"/>
      </w:pPr>
      <w:r>
        <w:rPr>
          <w:b/>
          <w:sz w:val="28"/>
        </w:rPr>
        <w:t>Customer Churn Prediction System</w:t>
      </w:r>
    </w:p>
    <w:p>
      <w:pPr>
        <w:jc w:val="center"/>
      </w:pPr>
      <w:r>
        <w:rPr>
          <w:i/>
        </w:rPr>
        <w:t>TY (Third Year) BSc Data Science College Project</w:t>
      </w:r>
    </w:p>
    <w:p>
      <w:r>
        <w:rPr>
          <w:b/>
          <w:sz w:val="24"/>
        </w:rPr>
        <w:t>1. Technical Objective</w:t>
      </w:r>
    </w:p>
    <w:p>
      <w:pPr>
        <w:spacing w:after="40"/>
      </w:pPr>
      <w:r>
        <w:t>Build a locally deployable customer churn prediction system that processes customer data, trains tabular Machine Learning models, predicts churn probability and risk level, explains predictions using SHAP, and presents results through a Streamlit application. The core prediction component shall use ML; a local open-source LLM is optional for generating understandable retention recommendations.</w:t>
      </w:r>
    </w:p>
    <w:p>
      <w:r>
        <w:rPr>
          <w:b/>
          <w:sz w:val="24"/>
        </w:rPr>
        <w:t>2. Recommended System Architecture</w:t>
      </w:r>
    </w:p>
    <w:p>
      <w:pPr>
        <w:spacing w:after="40"/>
      </w:pPr>
      <w:r>
        <w:t>Data Source → Data Validation → Data Preprocessing → Feature Engineering → Train/Test Split → ML Training → Model Evaluation → Best Model Selection → Model Persistence → Prediction Service → SHAP Explanation → Streamlit UI → Optional Local LLM Recommendation.</w:t>
      </w:r>
    </w:p>
    <w:p>
      <w:pPr>
        <w:spacing w:after="40"/>
      </w:pPr>
    </w:p>
    <w:p>
      <w:pPr>
        <w:spacing w:after="40"/>
      </w:pPr>
      <w:r>
        <w:t>Primary architecture:</w:t>
      </w:r>
    </w:p>
    <w:p>
      <w:pPr>
        <w:spacing w:after="40"/>
      </w:pPr>
      <w:r>
        <w:t>• Frontend/UI: Streamlit</w:t>
      </w:r>
    </w:p>
    <w:p>
      <w:pPr>
        <w:spacing w:after="40"/>
      </w:pPr>
      <w:r>
        <w:t>• Application/Backend: Python</w:t>
      </w:r>
    </w:p>
    <w:p>
      <w:pPr>
        <w:spacing w:after="40"/>
      </w:pPr>
      <w:r>
        <w:t>• ML pipeline: Pandas + Scikit-learn + XGBoost</w:t>
      </w:r>
    </w:p>
    <w:p>
      <w:pPr>
        <w:spacing w:after="40"/>
      </w:pPr>
      <w:r>
        <w:t>• Explainability: SHAP</w:t>
      </w:r>
    </w:p>
    <w:p>
      <w:pPr>
        <w:spacing w:after="40"/>
      </w:pPr>
      <w:r>
        <w:t>• Optional database: SQLite</w:t>
      </w:r>
    </w:p>
    <w:p>
      <w:pPr>
        <w:spacing w:after="40"/>
      </w:pPr>
      <w:r>
        <w:t>• Optional LLM runtime: Ollama</w:t>
      </w:r>
    </w:p>
    <w:p>
      <w:pPr>
        <w:spacing w:after="40"/>
      </w:pPr>
      <w:r>
        <w:t>• Version control: Git/GitHub</w:t>
      </w:r>
    </w:p>
    <w:p>
      <w:pPr>
        <w:spacing w:after="40"/>
      </w:pPr>
      <w:r>
        <w:t>• Deployment: Local laptop for MVP</w:t>
      </w:r>
    </w:p>
    <w:p>
      <w:r>
        <w:rPr>
          <w:b/>
          <w:sz w:val="24"/>
        </w:rPr>
        <w:t>3. Hardware Requirements</w:t>
      </w:r>
    </w:p>
    <w:p>
      <w:pPr>
        <w:spacing w:after="40"/>
      </w:pPr>
      <w:r>
        <w:t>Minimum practical configuration:</w:t>
      </w:r>
    </w:p>
    <w:p>
      <w:pPr>
        <w:spacing w:after="40"/>
      </w:pPr>
      <w:r>
        <w:t>• Processor: Modern dual-core or better</w:t>
      </w:r>
    </w:p>
    <w:p>
      <w:pPr>
        <w:spacing w:after="40"/>
      </w:pPr>
      <w:r>
        <w:t>• RAM: 8 GB</w:t>
      </w:r>
    </w:p>
    <w:p>
      <w:pPr>
        <w:spacing w:after="40"/>
      </w:pPr>
      <w:r>
        <w:t>• Storage: At least 5–10 GB free for project, Python environment and dataset</w:t>
      </w:r>
    </w:p>
    <w:p>
      <w:pPr>
        <w:spacing w:after="40"/>
      </w:pPr>
      <w:r>
        <w:t>• Operating System: Windows, Linux or macOS</w:t>
      </w:r>
    </w:p>
    <w:p>
      <w:pPr>
        <w:spacing w:after="40"/>
      </w:pPr>
      <w:r>
        <w:t>• Internet: Required initially for downloading libraries/datasets/models; not required for core local inference after setup.</w:t>
      </w:r>
    </w:p>
    <w:p>
      <w:pPr>
        <w:spacing w:after="40"/>
      </w:pPr>
    </w:p>
    <w:p>
      <w:pPr>
        <w:spacing w:after="40"/>
      </w:pPr>
      <w:r>
        <w:t>Recommended:</w:t>
      </w:r>
    </w:p>
    <w:p>
      <w:pPr>
        <w:spacing w:after="40"/>
      </w:pPr>
      <w:r>
        <w:t>• 8–16 GB RAM</w:t>
      </w:r>
    </w:p>
    <w:p>
      <w:pPr>
        <w:spacing w:after="40"/>
      </w:pPr>
      <w:r>
        <w:t>• SSD storage</w:t>
      </w:r>
    </w:p>
    <w:p>
      <w:pPr>
        <w:spacing w:after="40"/>
      </w:pPr>
      <w:r>
        <w:t>• Modern 4-core or better processor</w:t>
      </w:r>
    </w:p>
    <w:p>
      <w:pPr>
        <w:spacing w:after="40"/>
      </w:pPr>
    </w:p>
    <w:p>
      <w:pPr>
        <w:spacing w:after="40"/>
      </w:pPr>
      <w:r>
        <w:t>Note: The core ML system is lightweight. Running a local 3B–4B parameter LLM can require substantially more memory and may be slower, so the LLM remains optional.</w:t>
      </w:r>
    </w:p>
    <w:p>
      <w:r>
        <w:rPr>
          <w:b/>
          <w:sz w:val="24"/>
        </w:rPr>
        <w:t>4. Software Requirements</w:t>
      </w:r>
    </w:p>
    <w:p>
      <w:pPr>
        <w:spacing w:after="40"/>
      </w:pPr>
      <w:r>
        <w:t>• Python 3.x</w:t>
      </w:r>
    </w:p>
    <w:p>
      <w:pPr>
        <w:spacing w:after="40"/>
      </w:pPr>
      <w:r>
        <w:t>• VS Code and/or Jupyter Notebook</w:t>
      </w:r>
    </w:p>
    <w:p>
      <w:pPr>
        <w:spacing w:after="40"/>
      </w:pPr>
      <w:r>
        <w:t>• Git</w:t>
      </w:r>
    </w:p>
    <w:p>
      <w:pPr>
        <w:spacing w:after="40"/>
      </w:pPr>
      <w:r>
        <w:t>• GitHub account/repository</w:t>
      </w:r>
    </w:p>
    <w:p>
      <w:pPr>
        <w:spacing w:after="40"/>
      </w:pPr>
      <w:r>
        <w:t>• Pandas</w:t>
      </w:r>
    </w:p>
    <w:p>
      <w:pPr>
        <w:spacing w:after="40"/>
      </w:pPr>
      <w:r>
        <w:t>• NumPy</w:t>
      </w:r>
    </w:p>
    <w:p>
      <w:pPr>
        <w:spacing w:after="40"/>
      </w:pPr>
      <w:r>
        <w:t>• Scikit-learn</w:t>
      </w:r>
    </w:p>
    <w:p>
      <w:pPr>
        <w:spacing w:after="40"/>
      </w:pPr>
      <w:r>
        <w:t>• XGBoost</w:t>
      </w:r>
    </w:p>
    <w:p>
      <w:pPr>
        <w:spacing w:after="40"/>
      </w:pPr>
      <w:r>
        <w:t>• SHAP</w:t>
      </w:r>
    </w:p>
    <w:p>
      <w:pPr>
        <w:spacing w:after="40"/>
      </w:pPr>
      <w:r>
        <w:t>• Matplotlib</w:t>
      </w:r>
    </w:p>
    <w:p>
      <w:pPr>
        <w:spacing w:after="40"/>
      </w:pPr>
      <w:r>
        <w:t>• Seaborn</w:t>
      </w:r>
    </w:p>
    <w:p>
      <w:pPr>
        <w:spacing w:after="40"/>
      </w:pPr>
      <w:r>
        <w:t>• Plotly</w:t>
      </w:r>
    </w:p>
    <w:p>
      <w:pPr>
        <w:spacing w:after="40"/>
      </w:pPr>
      <w:r>
        <w:t>• Streamlit</w:t>
      </w:r>
    </w:p>
    <w:p>
      <w:pPr>
        <w:spacing w:after="40"/>
      </w:pPr>
      <w:r>
        <w:t>• SQLite (optional)</w:t>
      </w:r>
    </w:p>
    <w:p>
      <w:pPr>
        <w:spacing w:after="40"/>
      </w:pPr>
      <w:r>
        <w:t>• Ollama (optional, for local LLM inference)</w:t>
      </w:r>
    </w:p>
    <w:p>
      <w:r>
        <w:rPr>
          <w:b/>
          <w:sz w:val="24"/>
        </w:rPr>
        <w:t>5. Data Requirements</w:t>
      </w:r>
    </w:p>
    <w:p>
      <w:pPr>
        <w:spacing w:after="40"/>
      </w:pPr>
      <w:r>
        <w:t>Expected customer attributes may include:</w:t>
      </w:r>
    </w:p>
    <w:p>
      <w:pPr>
        <w:spacing w:after="40"/>
      </w:pPr>
      <w:r>
        <w:t>• Customer ID</w:t>
      </w:r>
    </w:p>
    <w:p>
      <w:pPr>
        <w:spacing w:after="40"/>
      </w:pPr>
      <w:r>
        <w:t>• Tenure</w:t>
      </w:r>
    </w:p>
    <w:p>
      <w:pPr>
        <w:spacing w:after="40"/>
      </w:pPr>
      <w:r>
        <w:t>• Contract type</w:t>
      </w:r>
    </w:p>
    <w:p>
      <w:pPr>
        <w:spacing w:after="40"/>
      </w:pPr>
      <w:r>
        <w:t>• Monthly charges</w:t>
      </w:r>
    </w:p>
    <w:p>
      <w:pPr>
        <w:spacing w:after="40"/>
      </w:pPr>
      <w:r>
        <w:t>• Payment method</w:t>
      </w:r>
    </w:p>
    <w:p>
      <w:pPr>
        <w:spacing w:after="40"/>
      </w:pPr>
      <w:r>
        <w:t>• Services used</w:t>
      </w:r>
    </w:p>
    <w:p>
      <w:pPr>
        <w:spacing w:after="40"/>
      </w:pPr>
      <w:r>
        <w:t>• Customer history</w:t>
      </w:r>
    </w:p>
    <w:p>
      <w:pPr>
        <w:spacing w:after="40"/>
      </w:pPr>
      <w:r>
        <w:t>• Churn target</w:t>
      </w:r>
    </w:p>
    <w:p>
      <w:pPr>
        <w:spacing w:after="40"/>
      </w:pPr>
    </w:p>
    <w:p>
      <w:pPr>
        <w:spacing w:after="40"/>
      </w:pPr>
      <w:r>
        <w:t>Technical data requirements:</w:t>
      </w:r>
    </w:p>
    <w:p>
      <w:pPr>
        <w:spacing w:after="40"/>
      </w:pPr>
      <w:r>
        <w:t>• CSV or similar structured format</w:t>
      </w:r>
    </w:p>
    <w:p>
      <w:pPr>
        <w:spacing w:after="40"/>
      </w:pPr>
      <w:r>
        <w:t>• One target column for binary churn classification</w:t>
      </w:r>
    </w:p>
    <w:p>
      <w:pPr>
        <w:spacing w:after="40"/>
      </w:pPr>
      <w:r>
        <w:t>• Numerical and categorical features</w:t>
      </w:r>
    </w:p>
    <w:p>
      <w:pPr>
        <w:spacing w:after="40"/>
      </w:pPr>
      <w:r>
        <w:t>• Missing-value handling</w:t>
      </w:r>
    </w:p>
    <w:p>
      <w:pPr>
        <w:spacing w:after="40"/>
      </w:pPr>
      <w:r>
        <w:t>• Duplicate/inconsistent-record checks</w:t>
      </w:r>
    </w:p>
    <w:p>
      <w:pPr>
        <w:spacing w:after="40"/>
      </w:pPr>
      <w:r>
        <w:t>• Categorical encoding</w:t>
      </w:r>
    </w:p>
    <w:p>
      <w:pPr>
        <w:spacing w:after="40"/>
      </w:pPr>
      <w:r>
        <w:t>• Train/test separation</w:t>
      </w:r>
    </w:p>
    <w:p>
      <w:pPr>
        <w:spacing w:after="40"/>
      </w:pPr>
      <w:r>
        <w:t>• Reproducible preprocessing pipeline</w:t>
      </w:r>
    </w:p>
    <w:p>
      <w:pPr>
        <w:spacing w:after="40"/>
      </w:pPr>
    </w:p>
    <w:p>
      <w:pPr>
        <w:spacing w:after="40"/>
      </w:pPr>
      <w:r>
        <w:t>Recommended public dataset: IBM Telco Customer Churn dataset or a comparable public churn dataset.</w:t>
      </w:r>
    </w:p>
    <w:p>
      <w:r>
        <w:rPr>
          <w:b/>
          <w:sz w:val="24"/>
        </w:rPr>
        <w:t>6. Data Preprocessing Technical Requirements</w:t>
      </w:r>
    </w:p>
    <w:p>
      <w:pPr>
        <w:spacing w:after="40"/>
      </w:pPr>
      <w:r>
        <w:t>The preprocessing pipeline should:</w:t>
      </w:r>
    </w:p>
    <w:p>
      <w:pPr>
        <w:spacing w:after="40"/>
      </w:pPr>
      <w:r>
        <w:t>1. Load and validate the dataset.</w:t>
      </w:r>
    </w:p>
    <w:p>
      <w:pPr>
        <w:spacing w:after="40"/>
      </w:pPr>
      <w:r>
        <w:t>2. Identify missing and invalid values.</w:t>
      </w:r>
    </w:p>
    <w:p>
      <w:pPr>
        <w:spacing w:after="40"/>
      </w:pPr>
      <w:r>
        <w:t>3. Remove duplicates where appropriate.</w:t>
      </w:r>
    </w:p>
    <w:p>
      <w:pPr>
        <w:spacing w:after="40"/>
      </w:pPr>
      <w:r>
        <w:t>4. Remove or exclude non-predictive identifiers.</w:t>
      </w:r>
    </w:p>
    <w:p>
      <w:pPr>
        <w:spacing w:after="40"/>
      </w:pPr>
      <w:r>
        <w:t>5. Separate features (X) and target (y).</w:t>
      </w:r>
    </w:p>
    <w:p>
      <w:pPr>
        <w:spacing w:after="40"/>
      </w:pPr>
      <w:r>
        <w:t>6. Encode categorical features.</w:t>
      </w:r>
    </w:p>
    <w:p>
      <w:pPr>
        <w:spacing w:after="40"/>
      </w:pPr>
      <w:r>
        <w:t>7. Scale numerical features where required by the selected algorithm.</w:t>
      </w:r>
    </w:p>
    <w:p>
      <w:pPr>
        <w:spacing w:after="40"/>
      </w:pPr>
      <w:r>
        <w:t>8. Check target-class distribution.</w:t>
      </w:r>
    </w:p>
    <w:p>
      <w:pPr>
        <w:spacing w:after="40"/>
      </w:pPr>
      <w:r>
        <w:t>9. Split data into training and testing sets.</w:t>
      </w:r>
    </w:p>
    <w:p>
      <w:pPr>
        <w:spacing w:after="40"/>
      </w:pPr>
      <w:r>
        <w:t>10. Save/reuse the same preprocessing logic during prediction.</w:t>
      </w:r>
    </w:p>
    <w:p>
      <w:pPr>
        <w:spacing w:after="40"/>
      </w:pPr>
    </w:p>
    <w:p>
      <w:pPr>
        <w:spacing w:after="40"/>
      </w:pPr>
      <w:r>
        <w:t>Scikit-learn Pipeline/ColumnTransformer should be preferred to avoid inconsistent preprocessing between training and inference.</w:t>
      </w:r>
    </w:p>
    <w:p>
      <w:r>
        <w:rPr>
          <w:b/>
          <w:sz w:val="24"/>
        </w:rPr>
        <w:t>7. Machine Learning Requirements</w:t>
      </w:r>
    </w:p>
    <w:p>
      <w:pPr>
        <w:spacing w:after="40"/>
      </w:pPr>
      <w:r>
        <w:t>The system shall implement and compare:</w:t>
      </w:r>
    </w:p>
    <w:p>
      <w:pPr>
        <w:spacing w:after="40"/>
      </w:pPr>
      <w:r>
        <w:t>• Logistic Regression – interpretable baseline.</w:t>
      </w:r>
    </w:p>
    <w:p>
      <w:pPr>
        <w:spacing w:after="40"/>
      </w:pPr>
      <w:r>
        <w:t>• Decision Tree – rule-based baseline.</w:t>
      </w:r>
    </w:p>
    <w:p>
      <w:pPr>
        <w:spacing w:after="40"/>
      </w:pPr>
      <w:r>
        <w:t>• Random Forest – ensemble model for robust tabular classification.</w:t>
      </w:r>
    </w:p>
    <w:p>
      <w:pPr>
        <w:spacing w:after="40"/>
      </w:pPr>
      <w:r>
        <w:t>• XGBoost – gradient-boosting model for strong tabular performance.</w:t>
      </w:r>
    </w:p>
    <w:p>
      <w:pPr>
        <w:spacing w:after="40"/>
      </w:pPr>
    </w:p>
    <w:p>
      <w:pPr>
        <w:spacing w:after="40"/>
      </w:pPr>
      <w:r>
        <w:t>Technical process:</w:t>
      </w:r>
    </w:p>
    <w:p>
      <w:pPr>
        <w:spacing w:after="40"/>
      </w:pPr>
      <w:r>
        <w:t>Dataset → Preprocessing → Train Models → Predict Test Set → Calculate Metrics → Compare Models → Select Best Model → Save Model.</w:t>
      </w:r>
    </w:p>
    <w:p>
      <w:pPr>
        <w:spacing w:after="40"/>
      </w:pPr>
    </w:p>
    <w:p>
      <w:pPr>
        <w:spacing w:after="40"/>
      </w:pPr>
      <w:r>
        <w:t>Model selection should consider Recall, F1-Score and ROC-AUC in addition to Accuracy and Precision.</w:t>
      </w:r>
    </w:p>
    <w:p>
      <w:r>
        <w:rPr>
          <w:b/>
          <w:sz w:val="24"/>
        </w:rPr>
        <w:t>8. Model Evaluation Requirements</w:t>
      </w:r>
    </w:p>
    <w:p>
      <w:pPr>
        <w:spacing w:after="40"/>
      </w:pPr>
      <w:r>
        <w:t>Required metrics:</w:t>
      </w:r>
    </w:p>
    <w:p>
      <w:pPr>
        <w:spacing w:after="40"/>
      </w:pPr>
      <w:r>
        <w:t>• Accuracy</w:t>
      </w:r>
    </w:p>
    <w:p>
      <w:pPr>
        <w:spacing w:after="40"/>
      </w:pPr>
      <w:r>
        <w:t>• Precision</w:t>
      </w:r>
    </w:p>
    <w:p>
      <w:pPr>
        <w:spacing w:after="40"/>
      </w:pPr>
      <w:r>
        <w:t>• Recall</w:t>
      </w:r>
    </w:p>
    <w:p>
      <w:pPr>
        <w:spacing w:after="40"/>
      </w:pPr>
      <w:r>
        <w:t>• F1-Score</w:t>
      </w:r>
    </w:p>
    <w:p>
      <w:pPr>
        <w:spacing w:after="40"/>
      </w:pPr>
      <w:r>
        <w:t>• ROC-AUC</w:t>
      </w:r>
    </w:p>
    <w:p>
      <w:pPr>
        <w:spacing w:after="40"/>
      </w:pPr>
      <w:r>
        <w:t>• Confusion Matrix</w:t>
      </w:r>
    </w:p>
    <w:p>
      <w:pPr>
        <w:spacing w:after="40"/>
      </w:pPr>
    </w:p>
    <w:p>
      <w:pPr>
        <w:spacing w:after="40"/>
      </w:pPr>
      <w:r>
        <w:t>Technical considerations:</w:t>
      </w:r>
    </w:p>
    <w:p>
      <w:pPr>
        <w:spacing w:after="40"/>
      </w:pPr>
      <w:r>
        <w:t>• Use a fixed random seed for reproducibility.</w:t>
      </w:r>
    </w:p>
    <w:p>
      <w:pPr>
        <w:spacing w:after="40"/>
      </w:pPr>
      <w:r>
        <w:t>• Consider stratified train/test splitting because churn classes may be imbalanced.</w:t>
      </w:r>
    </w:p>
    <w:p>
      <w:pPr>
        <w:spacing w:after="40"/>
      </w:pPr>
      <w:r>
        <w:t>• Use cross-validation if time permits.</w:t>
      </w:r>
    </w:p>
    <w:p>
      <w:pPr>
        <w:spacing w:after="40"/>
      </w:pPr>
      <w:r>
        <w:t>• Do not select a model using Accuracy alone.</w:t>
      </w:r>
    </w:p>
    <w:p>
      <w:r>
        <w:rPr>
          <w:b/>
          <w:sz w:val="24"/>
        </w:rPr>
        <w:t>9. Prediction &amp; Risk Classification</w:t>
      </w:r>
    </w:p>
    <w:p>
      <w:pPr>
        <w:spacing w:after="40"/>
      </w:pPr>
      <w:r>
        <w:t>Input: customer feature values.</w:t>
      </w:r>
    </w:p>
    <w:p>
      <w:pPr>
        <w:spacing w:after="40"/>
      </w:pPr>
    </w:p>
    <w:p>
      <w:pPr>
        <w:spacing w:after="40"/>
      </w:pPr>
      <w:r>
        <w:t>Processing:</w:t>
      </w:r>
    </w:p>
    <w:p>
      <w:pPr>
        <w:spacing w:after="40"/>
      </w:pPr>
      <w:r>
        <w:t>Customer Input → Saved Preprocessing Pipeline → Selected ML Model → Churn Probability → Risk Classification.</w:t>
      </w:r>
    </w:p>
    <w:p>
      <w:pPr>
        <w:spacing w:after="40"/>
      </w:pPr>
    </w:p>
    <w:p>
      <w:pPr>
        <w:spacing w:after="40"/>
      </w:pPr>
      <w:r>
        <w:t>Output:</w:t>
      </w:r>
    </w:p>
    <w:p>
      <w:pPr>
        <w:spacing w:after="40"/>
      </w:pPr>
      <w:r>
        <w:t>• Predicted class: Churn / No Churn</w:t>
      </w:r>
    </w:p>
    <w:p>
      <w:pPr>
        <w:spacing w:after="40"/>
      </w:pPr>
      <w:r>
        <w:t>• Churn probability</w:t>
      </w:r>
    </w:p>
    <w:p>
      <w:pPr>
        <w:spacing w:after="40"/>
      </w:pPr>
      <w:r>
        <w:t>• Risk level: Low / Medium / High</w:t>
      </w:r>
    </w:p>
    <w:p>
      <w:pPr>
        <w:spacing w:after="40"/>
      </w:pPr>
    </w:p>
    <w:p>
      <w:pPr>
        <w:spacing w:after="40"/>
      </w:pPr>
      <w:r>
        <w:t>The exact probability thresholds for risk levels should be defined during implementation and documented. They should not be presented as universal business thresholds.</w:t>
      </w:r>
    </w:p>
    <w:p>
      <w:r>
        <w:rPr>
          <w:b/>
          <w:sz w:val="24"/>
        </w:rPr>
        <w:t>10. Explainable AI Requirements</w:t>
      </w:r>
    </w:p>
    <w:p>
      <w:pPr>
        <w:spacing w:after="40"/>
      </w:pPr>
      <w:r>
        <w:t>SHAP shall be used to explain the selected model where technically supported.</w:t>
      </w:r>
    </w:p>
    <w:p>
      <w:pPr>
        <w:spacing w:after="40"/>
      </w:pPr>
    </w:p>
    <w:p>
      <w:pPr>
        <w:spacing w:after="40"/>
      </w:pPr>
      <w:r>
        <w:t>The system should:</w:t>
      </w:r>
    </w:p>
    <w:p>
      <w:pPr>
        <w:spacing w:after="40"/>
      </w:pPr>
      <w:r>
        <w:t>• Calculate feature contributions for predictions.</w:t>
      </w:r>
    </w:p>
    <w:p>
      <w:pPr>
        <w:spacing w:after="40"/>
      </w:pPr>
      <w:r>
        <w:t>• Display the most influential factors.</w:t>
      </w:r>
    </w:p>
    <w:p>
      <w:pPr>
        <w:spacing w:after="40"/>
      </w:pPr>
      <w:r>
        <w:t>• Indicate whether important features increase or decrease predicted churn risk where supported.</w:t>
      </w:r>
    </w:p>
    <w:p>
      <w:pPr>
        <w:spacing w:after="40"/>
      </w:pPr>
      <w:r>
        <w:t>• Present explanations in a simple format suitable for non-technical users.</w:t>
      </w:r>
    </w:p>
    <w:p>
      <w:pPr>
        <w:spacing w:after="40"/>
      </w:pPr>
    </w:p>
    <w:p>
      <w:pPr>
        <w:spacing w:after="40"/>
      </w:pPr>
      <w:r>
        <w:t>SHAP explanations are for interpretation and should not replace model evaluation.</w:t>
      </w:r>
    </w:p>
    <w:p>
      <w:r>
        <w:rPr>
          <w:b/>
          <w:sz w:val="24"/>
        </w:rPr>
        <w:t>11. Optional LLM Technical Requirements</w:t>
      </w:r>
    </w:p>
    <w:p>
      <w:pPr>
        <w:spacing w:after="40"/>
      </w:pPr>
      <w:r>
        <w:t>Primary optional model: Qwen2.5-3B-Instruct, approximately 3 billion parameters.</w:t>
      </w:r>
    </w:p>
    <w:p>
      <w:pPr>
        <w:spacing w:after="40"/>
      </w:pPr>
    </w:p>
    <w:p>
      <w:pPr>
        <w:spacing w:after="40"/>
      </w:pPr>
      <w:r>
        <w:t>Purpose:</w:t>
      </w:r>
    </w:p>
    <w:p>
      <w:pPr>
        <w:spacing w:after="40"/>
      </w:pPr>
      <w:r>
        <w:t>Generate short, understandable retention recommendations from structured ML output.</w:t>
      </w:r>
    </w:p>
    <w:p>
      <w:pPr>
        <w:spacing w:after="40"/>
      </w:pPr>
    </w:p>
    <w:p>
      <w:pPr>
        <w:spacing w:after="40"/>
      </w:pPr>
      <w:r>
        <w:t>Input to LLM:</w:t>
      </w:r>
    </w:p>
    <w:p>
      <w:pPr>
        <w:spacing w:after="40"/>
      </w:pPr>
      <w:r>
        <w:t>• Churn probability</w:t>
      </w:r>
    </w:p>
    <w:p>
      <w:pPr>
        <w:spacing w:after="40"/>
      </w:pPr>
      <w:r>
        <w:t>• Risk level</w:t>
      </w:r>
    </w:p>
    <w:p>
      <w:pPr>
        <w:spacing w:after="40"/>
      </w:pPr>
      <w:r>
        <w:t>• Top SHAP factors</w:t>
      </w:r>
    </w:p>
    <w:p>
      <w:pPr>
        <w:spacing w:after="40"/>
      </w:pPr>
      <w:r>
        <w:t>• Relevant customer attributes</w:t>
      </w:r>
    </w:p>
    <w:p>
      <w:pPr>
        <w:spacing w:after="40"/>
      </w:pPr>
    </w:p>
    <w:p>
      <w:pPr>
        <w:spacing w:after="40"/>
      </w:pPr>
      <w:r>
        <w:t>Output:</w:t>
      </w:r>
    </w:p>
    <w:p>
      <w:pPr>
        <w:spacing w:after="40"/>
      </w:pPr>
      <w:r>
        <w:t>• Concise retention recommendation</w:t>
      </w:r>
    </w:p>
    <w:p>
      <w:pPr>
        <w:spacing w:after="40"/>
      </w:pPr>
      <w:r>
        <w:t>• Reasoning based only on supplied factors</w:t>
      </w:r>
    </w:p>
    <w:p>
      <w:pPr>
        <w:spacing w:after="40"/>
      </w:pPr>
    </w:p>
    <w:p>
      <w:pPr>
        <w:spacing w:after="40"/>
      </w:pPr>
      <w:r>
        <w:t>Technical rule: The LLM must not determine the churn label or probability. The ML model remains the source of truth for prediction.</w:t>
      </w:r>
    </w:p>
    <w:p>
      <w:pPr>
        <w:spacing w:after="40"/>
      </w:pPr>
    </w:p>
    <w:p>
      <w:pPr>
        <w:spacing w:after="40"/>
      </w:pPr>
      <w:r>
        <w:t>Local runtime: Ollama or another compatible open-source local inference runtime. No paid API is required.</w:t>
      </w:r>
    </w:p>
    <w:p>
      <w:r>
        <w:rPr>
          <w:b/>
          <w:sz w:val="24"/>
        </w:rPr>
        <w:t>12. Application/API Requirements</w:t>
      </w:r>
    </w:p>
    <w:p>
      <w:pPr>
        <w:spacing w:after="40"/>
      </w:pPr>
      <w:r>
        <w:t>Streamlit will provide the primary application interface.</w:t>
      </w:r>
    </w:p>
    <w:p>
      <w:pPr>
        <w:spacing w:after="40"/>
      </w:pPr>
    </w:p>
    <w:p>
      <w:pPr>
        <w:spacing w:after="40"/>
      </w:pPr>
      <w:r>
        <w:t>Suggested modules:</w:t>
      </w:r>
    </w:p>
    <w:p>
      <w:pPr>
        <w:spacing w:after="40"/>
      </w:pPr>
      <w:r>
        <w:t>• Home/Overview</w:t>
      </w:r>
    </w:p>
    <w:p>
      <w:pPr>
        <w:spacing w:after="40"/>
      </w:pPr>
      <w:r>
        <w:t>• Dataset &amp; EDA</w:t>
      </w:r>
    </w:p>
    <w:p>
      <w:pPr>
        <w:spacing w:after="40"/>
      </w:pPr>
      <w:r>
        <w:t>• Model Performance</w:t>
      </w:r>
    </w:p>
    <w:p>
      <w:pPr>
        <w:spacing w:after="40"/>
      </w:pPr>
      <w:r>
        <w:t>• Customer Prediction</w:t>
      </w:r>
    </w:p>
    <w:p>
      <w:pPr>
        <w:spacing w:after="40"/>
      </w:pPr>
      <w:r>
        <w:t>• Prediction Explanation</w:t>
      </w:r>
    </w:p>
    <w:p>
      <w:pPr>
        <w:spacing w:after="40"/>
      </w:pPr>
      <w:r>
        <w:t>• Optional Retention Recommendation</w:t>
      </w:r>
    </w:p>
    <w:p>
      <w:pPr>
        <w:spacing w:after="40"/>
      </w:pPr>
    </w:p>
    <w:p>
      <w:pPr>
        <w:spacing w:after="40"/>
      </w:pPr>
      <w:r>
        <w:t>For the TY project, a separate REST API is not required. If an API layer is later needed, a lightweight Python framework such as FastAPI can be added.</w:t>
      </w:r>
    </w:p>
    <w:p>
      <w:r>
        <w:rPr>
          <w:b/>
          <w:sz w:val="24"/>
        </w:rPr>
        <w:t>13. Database &amp; Storage Requirements</w:t>
      </w:r>
    </w:p>
    <w:p>
      <w:pPr>
        <w:spacing w:after="40"/>
      </w:pPr>
      <w:r>
        <w:t>SQLite is optional for local storage.</w:t>
      </w:r>
    </w:p>
    <w:p>
      <w:pPr>
        <w:spacing w:after="40"/>
      </w:pPr>
    </w:p>
    <w:p>
      <w:pPr>
        <w:spacing w:after="40"/>
      </w:pPr>
      <w:r>
        <w:t>Possible stored information:</w:t>
      </w:r>
    </w:p>
    <w:p>
      <w:pPr>
        <w:spacing w:after="40"/>
      </w:pPr>
      <w:r>
        <w:t>• Prediction records</w:t>
      </w:r>
    </w:p>
    <w:p>
      <w:pPr>
        <w:spacing w:after="40"/>
      </w:pPr>
      <w:r>
        <w:t>• Customer inputs</w:t>
      </w:r>
    </w:p>
    <w:p>
      <w:pPr>
        <w:spacing w:after="40"/>
      </w:pPr>
      <w:r>
        <w:t>• Risk level</w:t>
      </w:r>
    </w:p>
    <w:p>
      <w:pPr>
        <w:spacing w:after="40"/>
      </w:pPr>
      <w:r>
        <w:t>• Prediction timestamp</w:t>
      </w:r>
    </w:p>
    <w:p>
      <w:pPr>
        <w:spacing w:after="40"/>
      </w:pPr>
      <w:r>
        <w:t>• Model version</w:t>
      </w:r>
    </w:p>
    <w:p>
      <w:pPr>
        <w:spacing w:after="40"/>
      </w:pPr>
    </w:p>
    <w:p>
      <w:pPr>
        <w:spacing w:after="40"/>
      </w:pPr>
      <w:r>
        <w:t>Local files may include:</w:t>
      </w:r>
    </w:p>
    <w:p>
      <w:pPr>
        <w:spacing w:after="40"/>
      </w:pPr>
      <w:r>
        <w:t>• Dataset</w:t>
      </w:r>
    </w:p>
    <w:p>
      <w:pPr>
        <w:spacing w:after="40"/>
      </w:pPr>
      <w:r>
        <w:t>• Trained model</w:t>
      </w:r>
    </w:p>
    <w:p>
      <w:pPr>
        <w:spacing w:after="40"/>
      </w:pPr>
      <w:r>
        <w:t>• Preprocessing pipeline</w:t>
      </w:r>
    </w:p>
    <w:p>
      <w:pPr>
        <w:spacing w:after="40"/>
      </w:pPr>
      <w:r>
        <w:t>• Configuration</w:t>
      </w:r>
    </w:p>
    <w:p>
      <w:pPr>
        <w:spacing w:after="40"/>
      </w:pPr>
      <w:r>
        <w:t>• SHAP-related artifacts</w:t>
      </w:r>
    </w:p>
    <w:p>
      <w:pPr>
        <w:spacing w:after="40"/>
      </w:pPr>
      <w:r>
        <w:t>• Application source code</w:t>
      </w:r>
    </w:p>
    <w:p>
      <w:pPr>
        <w:spacing w:after="40"/>
      </w:pPr>
    </w:p>
    <w:p>
      <w:pPr>
        <w:spacing w:after="40"/>
      </w:pPr>
      <w:r>
        <w:t>Do not store unnecessary personally identifiable customer information in the college-project version.</w:t>
      </w:r>
    </w:p>
    <w:p>
      <w:r>
        <w:rPr>
          <w:b/>
          <w:sz w:val="24"/>
        </w:rPr>
        <w:t>14. Project Folder Structure</w:t>
      </w:r>
    </w:p>
    <w:p>
      <w:pPr>
        <w:spacing w:after="40"/>
      </w:pPr>
      <w:r>
        <w:t>customer-churn-prediction/</w:t>
      </w:r>
    </w:p>
    <w:p>
      <w:pPr>
        <w:spacing w:after="40"/>
      </w:pPr>
      <w:r>
        <w:t>├── data/</w:t>
      </w:r>
    </w:p>
    <w:p>
      <w:pPr>
        <w:spacing w:after="40"/>
      </w:pPr>
      <w:r>
        <w:t>├── notebooks/</w:t>
      </w:r>
    </w:p>
    <w:p>
      <w:pPr>
        <w:spacing w:after="40"/>
      </w:pPr>
      <w:r>
        <w:t>├── src/</w:t>
      </w:r>
    </w:p>
    <w:p>
      <w:pPr>
        <w:spacing w:after="40"/>
      </w:pPr>
      <w:r>
        <w:t>│   ├── preprocessing.py</w:t>
      </w:r>
    </w:p>
    <w:p>
      <w:pPr>
        <w:spacing w:after="40"/>
      </w:pPr>
      <w:r>
        <w:t>│   ├── features.py</w:t>
      </w:r>
    </w:p>
    <w:p>
      <w:pPr>
        <w:spacing w:after="40"/>
      </w:pPr>
      <w:r>
        <w:t>│   ├── train.py</w:t>
      </w:r>
    </w:p>
    <w:p>
      <w:pPr>
        <w:spacing w:after="40"/>
      </w:pPr>
      <w:r>
        <w:t>│   ├── evaluate.py</w:t>
      </w:r>
    </w:p>
    <w:p>
      <w:pPr>
        <w:spacing w:after="40"/>
      </w:pPr>
      <w:r>
        <w:t>│   ├── predict.py</w:t>
      </w:r>
    </w:p>
    <w:p>
      <w:pPr>
        <w:spacing w:after="40"/>
      </w:pPr>
      <w:r>
        <w:t>│   └── explain.py</w:t>
      </w:r>
    </w:p>
    <w:p>
      <w:pPr>
        <w:spacing w:after="40"/>
      </w:pPr>
      <w:r>
        <w:t>├── models/</w:t>
      </w:r>
    </w:p>
    <w:p>
      <w:pPr>
        <w:spacing w:after="40"/>
      </w:pPr>
      <w:r>
        <w:t>├── app/</w:t>
      </w:r>
    </w:p>
    <w:p>
      <w:pPr>
        <w:spacing w:after="40"/>
      </w:pPr>
      <w:r>
        <w:t>│   └── app.py</w:t>
      </w:r>
    </w:p>
    <w:p>
      <w:pPr>
        <w:spacing w:after="40"/>
      </w:pPr>
      <w:r>
        <w:t>├── reports/</w:t>
      </w:r>
    </w:p>
    <w:p>
      <w:pPr>
        <w:spacing w:after="40"/>
      </w:pPr>
      <w:r>
        <w:t>├── requirements.txt</w:t>
      </w:r>
    </w:p>
    <w:p>
      <w:pPr>
        <w:spacing w:after="40"/>
      </w:pPr>
      <w:r>
        <w:t>├── README.md</w:t>
      </w:r>
    </w:p>
    <w:p>
      <w:pPr>
        <w:spacing w:after="40"/>
      </w:pPr>
      <w:r>
        <w:t>└── .gitignore</w:t>
      </w:r>
    </w:p>
    <w:p>
      <w:pPr>
        <w:spacing w:after="40"/>
      </w:pPr>
    </w:p>
    <w:p>
      <w:pPr>
        <w:spacing w:after="40"/>
      </w:pPr>
      <w:r>
        <w:t>The exact structure can be simplified for a small student team.</w:t>
      </w:r>
    </w:p>
    <w:p>
      <w:r>
        <w:rPr>
          <w:b/>
          <w:sz w:val="24"/>
        </w:rPr>
        <w:t>15. Security &amp; Reliability Requirements</w:t>
      </w:r>
    </w:p>
    <w:p>
      <w:pPr>
        <w:spacing w:after="40"/>
      </w:pPr>
      <w:r>
        <w:t>• Validate uploaded data before processing.</w:t>
      </w:r>
    </w:p>
    <w:p>
      <w:pPr>
        <w:spacing w:after="40"/>
      </w:pPr>
      <w:r>
        <w:t>• Avoid exposing sensitive customer information.</w:t>
      </w:r>
    </w:p>
    <w:p>
      <w:pPr>
        <w:spacing w:after="40"/>
      </w:pPr>
      <w:r>
        <w:t>• Keep secrets and local configuration outside GitHub.</w:t>
      </w:r>
    </w:p>
    <w:p>
      <w:pPr>
        <w:spacing w:after="40"/>
      </w:pPr>
      <w:r>
        <w:t>• Use .gitignore for local files and credentials.</w:t>
      </w:r>
    </w:p>
    <w:p>
      <w:pPr>
        <w:spacing w:after="40"/>
      </w:pPr>
      <w:r>
        <w:t>• Validate user inputs before prediction.</w:t>
      </w:r>
    </w:p>
    <w:p>
      <w:pPr>
        <w:spacing w:after="40"/>
      </w:pPr>
      <w:r>
        <w:t>• Handle missing or invalid values gracefully.</w:t>
      </w:r>
    </w:p>
    <w:p>
      <w:pPr>
        <w:spacing w:after="40"/>
      </w:pPr>
      <w:r>
        <w:t>• Save model and preprocessing versions consistently.</w:t>
      </w:r>
    </w:p>
    <w:p>
      <w:pPr>
        <w:spacing w:after="40"/>
      </w:pPr>
      <w:r>
        <w:t>• Keep training and inference preprocessing identical.</w:t>
      </w:r>
    </w:p>
    <w:p>
      <w:r>
        <w:rPr>
          <w:b/>
          <w:sz w:val="24"/>
        </w:rPr>
        <w:t>16. Deployment Requirements</w:t>
      </w:r>
    </w:p>
    <w:p>
      <w:pPr>
        <w:spacing w:after="40"/>
      </w:pPr>
      <w:r>
        <w:t>Primary deployment target: local laptop.</w:t>
      </w:r>
    </w:p>
    <w:p>
      <w:pPr>
        <w:spacing w:after="40"/>
      </w:pPr>
    </w:p>
    <w:p>
      <w:pPr>
        <w:spacing w:after="40"/>
      </w:pPr>
      <w:r>
        <w:t>Deployment steps:</w:t>
      </w:r>
    </w:p>
    <w:p>
      <w:pPr>
        <w:spacing w:after="40"/>
      </w:pPr>
      <w:r>
        <w:t>1. Create Python virtual environment.</w:t>
      </w:r>
    </w:p>
    <w:p>
      <w:pPr>
        <w:spacing w:after="40"/>
      </w:pPr>
      <w:r>
        <w:t>2. Install dependencies from requirements.txt.</w:t>
      </w:r>
    </w:p>
    <w:p>
      <w:pPr>
        <w:spacing w:after="40"/>
      </w:pPr>
      <w:r>
        <w:t>3. Place the dataset/model artifacts in the project folders.</w:t>
      </w:r>
    </w:p>
    <w:p>
      <w:pPr>
        <w:spacing w:after="40"/>
      </w:pPr>
      <w:r>
        <w:t>4. Run the Streamlit application locally.</w:t>
      </w:r>
    </w:p>
    <w:p>
      <w:pPr>
        <w:spacing w:after="40"/>
      </w:pPr>
      <w:r>
        <w:t>5. Test prediction and dashboard functions.</w:t>
      </w:r>
    </w:p>
    <w:p>
      <w:pPr>
        <w:spacing w:after="40"/>
      </w:pPr>
    </w:p>
    <w:p>
      <w:pPr>
        <w:spacing w:after="40"/>
      </w:pPr>
      <w:r>
        <w:t>Optional: Streamlit Community Cloud or another free hosting option may be considered if compatible with the project's current resource and deployment limits.</w:t>
      </w:r>
    </w:p>
    <w:p>
      <w:r>
        <w:rPr>
          <w:b/>
          <w:sz w:val="24"/>
        </w:rPr>
        <w:t>17. Open-Source / Repository Requirements</w:t>
      </w:r>
    </w:p>
    <w:p>
      <w:pPr>
        <w:spacing w:after="40"/>
      </w:pPr>
      <w:r>
        <w:t>Recommended open-source components include Python, Pandas, NumPy, Scikit-learn, XGBoost, SHAP, Streamlit, SQLite, Git and GitHub-hosted project code.</w:t>
      </w:r>
    </w:p>
    <w:p>
      <w:pPr>
        <w:spacing w:after="40"/>
      </w:pPr>
    </w:p>
    <w:p>
      <w:pPr>
        <w:spacing w:after="40"/>
      </w:pPr>
      <w:r>
        <w:t>The GitHub repository should contain:</w:t>
      </w:r>
    </w:p>
    <w:p>
      <w:pPr>
        <w:spacing w:after="40"/>
      </w:pPr>
      <w:r>
        <w:t>• Source code</w:t>
      </w:r>
    </w:p>
    <w:p>
      <w:pPr>
        <w:spacing w:after="40"/>
      </w:pPr>
      <w:r>
        <w:t>• README with setup instructions</w:t>
      </w:r>
    </w:p>
    <w:p>
      <w:pPr>
        <w:spacing w:after="40"/>
      </w:pPr>
      <w:r>
        <w:t>• requirements.txt</w:t>
      </w:r>
    </w:p>
    <w:p>
      <w:pPr>
        <w:spacing w:after="40"/>
      </w:pPr>
      <w:r>
        <w:t>• Dataset source/reference rather than restricted data</w:t>
      </w:r>
    </w:p>
    <w:p>
      <w:pPr>
        <w:spacing w:after="40"/>
      </w:pPr>
      <w:r>
        <w:t>• Model methodology</w:t>
      </w:r>
    </w:p>
    <w:p>
      <w:pPr>
        <w:spacing w:after="40"/>
      </w:pPr>
      <w:r>
        <w:t>• Screenshots</w:t>
      </w:r>
    </w:p>
    <w:p>
      <w:pPr>
        <w:spacing w:after="40"/>
      </w:pPr>
      <w:r>
        <w:t>• Results and evaluation</w:t>
      </w:r>
    </w:p>
    <w:p>
      <w:pPr>
        <w:spacing w:after="40"/>
      </w:pPr>
      <w:r>
        <w:t>• Project documentation</w:t>
      </w:r>
    </w:p>
    <w:p>
      <w:pPr>
        <w:spacing w:after="40"/>
      </w:pPr>
    </w:p>
    <w:p>
      <w:pPr>
        <w:spacing w:after="40"/>
      </w:pPr>
      <w:r>
        <w:t>License information for third-party datasets and models should be checked before redistribution.</w:t>
      </w:r>
    </w:p>
    <w:p>
      <w:r>
        <w:rPr>
          <w:b/>
          <w:sz w:val="24"/>
        </w:rPr>
        <w:t>18. Technical Constraints</w:t>
      </w:r>
    </w:p>
    <w:p>
      <w:pPr>
        <w:spacing w:after="40"/>
      </w:pPr>
      <w:r>
        <w:t>• Core system must work without paid APIs.</w:t>
      </w:r>
    </w:p>
    <w:p>
      <w:pPr>
        <w:spacing w:after="40"/>
      </w:pPr>
      <w:r>
        <w:t>• ML prediction must work locally.</w:t>
      </w:r>
    </w:p>
    <w:p>
      <w:pPr>
        <w:spacing w:after="40"/>
      </w:pPr>
      <w:r>
        <w:t>• Hardware should remain suitable for a student laptop.</w:t>
      </w:r>
    </w:p>
    <w:p>
      <w:pPr>
        <w:spacing w:after="40"/>
      </w:pPr>
      <w:r>
        <w:t>• LLM functionality must be optional.</w:t>
      </w:r>
    </w:p>
    <w:p>
      <w:pPr>
        <w:spacing w:after="40"/>
      </w:pPr>
      <w:r>
        <w:t>• The project should prioritize structured-data ML over unnecessary deep learning.</w:t>
      </w:r>
    </w:p>
    <w:p>
      <w:pPr>
        <w:spacing w:after="40"/>
      </w:pPr>
      <w:r>
        <w:t>• The system should remain understandable and demonstrable during a college viva.</w:t>
      </w:r>
    </w:p>
    <w:p>
      <w:r>
        <w:rPr>
          <w:b/>
          <w:sz w:val="24"/>
        </w:rPr>
        <w:t>19. Technical Acceptance Criteria</w:t>
      </w:r>
    </w:p>
    <w:p>
      <w:pPr>
        <w:spacing w:after="40"/>
      </w:pPr>
      <w:r>
        <w:t>The technical implementation is complete when:</w:t>
      </w:r>
    </w:p>
    <w:p>
      <w:pPr>
        <w:spacing w:after="40"/>
      </w:pPr>
      <w:r>
        <w:t>• The application runs locally without paid services.</w:t>
      </w:r>
    </w:p>
    <w:p>
      <w:pPr>
        <w:spacing w:after="40"/>
      </w:pPr>
      <w:r>
        <w:t>• Dataset preprocessing is reproducible.</w:t>
      </w:r>
    </w:p>
    <w:p>
      <w:pPr>
        <w:spacing w:after="40"/>
      </w:pPr>
      <w:r>
        <w:t>• At least three ML models train successfully.</w:t>
      </w:r>
    </w:p>
    <w:p>
      <w:pPr>
        <w:spacing w:after="40"/>
      </w:pPr>
      <w:r>
        <w:t>• Model metrics and confusion matrix are generated.</w:t>
      </w:r>
    </w:p>
    <w:p>
      <w:pPr>
        <w:spacing w:after="40"/>
      </w:pPr>
      <w:r>
        <w:t>• A selected model produces churn probability and class prediction.</w:t>
      </w:r>
    </w:p>
    <w:p>
      <w:pPr>
        <w:spacing w:after="40"/>
      </w:pPr>
      <w:r>
        <w:t>• Risk classification is displayed.</w:t>
      </w:r>
    </w:p>
    <w:p>
      <w:pPr>
        <w:spacing w:after="40"/>
      </w:pPr>
      <w:r>
        <w:t>• SHAP-based explanation works for the selected model.</w:t>
      </w:r>
    </w:p>
    <w:p>
      <w:pPr>
        <w:spacing w:after="40"/>
      </w:pPr>
      <w:r>
        <w:t>• Streamlit displays the complete prediction workflow.</w:t>
      </w:r>
    </w:p>
    <w:p>
      <w:pPr>
        <w:spacing w:after="40"/>
      </w:pPr>
      <w:r>
        <w:t>• Optional LLM recommendations, if implemented, use local inference and do not replace the ML prediction.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Customer Churn Prediction — Technical Requirements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