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932A" w14:textId="77777777" w:rsidR="00CF5065" w:rsidRPr="00CF5065" w:rsidRDefault="00CF5065" w:rsidP="00CF5065">
      <w:pPr>
        <w:rPr>
          <w:b/>
          <w:bCs/>
          <w:sz w:val="28"/>
          <w:szCs w:val="28"/>
        </w:rPr>
      </w:pPr>
      <w:r w:rsidRPr="00CF5065">
        <w:rPr>
          <w:b/>
          <w:bCs/>
          <w:sz w:val="28"/>
          <w:szCs w:val="28"/>
        </w:rPr>
        <w:t>1. Explain what state management is and why it’s important in Flutter applications</w:t>
      </w:r>
    </w:p>
    <w:p w14:paraId="4AA289D9" w14:textId="77777777" w:rsidR="00CF5065" w:rsidRPr="00CF5065" w:rsidRDefault="00CF5065" w:rsidP="00CF5065">
      <w:pPr>
        <w:rPr>
          <w:sz w:val="24"/>
          <w:szCs w:val="24"/>
        </w:rPr>
      </w:pPr>
      <w:r w:rsidRPr="00CF5065">
        <w:rPr>
          <w:sz w:val="24"/>
          <w:szCs w:val="24"/>
        </w:rPr>
        <w:t>In Flutter, state refers to the data that can change during the lifetime of an application and affects the user interface. Examples of state include user input, counter values, login status, and theme settings.</w:t>
      </w:r>
    </w:p>
    <w:p w14:paraId="588F30A2" w14:textId="77777777" w:rsidR="00CF5065" w:rsidRPr="00CF5065" w:rsidRDefault="00CF5065" w:rsidP="00CF5065">
      <w:pPr>
        <w:rPr>
          <w:sz w:val="24"/>
          <w:szCs w:val="24"/>
        </w:rPr>
      </w:pPr>
      <w:r w:rsidRPr="00CF5065">
        <w:rPr>
          <w:sz w:val="24"/>
          <w:szCs w:val="24"/>
        </w:rPr>
        <w:t>State management is the process of handling, updating, and sharing this state efficiently across the application so that the UI updates correctly whenever the data changes.</w:t>
      </w:r>
    </w:p>
    <w:p w14:paraId="084998C9" w14:textId="77777777" w:rsidR="00CF5065" w:rsidRPr="00CF5065" w:rsidRDefault="00CF5065" w:rsidP="00CF5065">
      <w:pPr>
        <w:rPr>
          <w:b/>
          <w:bCs/>
          <w:sz w:val="28"/>
          <w:szCs w:val="28"/>
        </w:rPr>
      </w:pPr>
      <w:r w:rsidRPr="00CF5065">
        <w:rPr>
          <w:b/>
          <w:bCs/>
          <w:sz w:val="28"/>
          <w:szCs w:val="28"/>
        </w:rPr>
        <w:t>Importance of state management in Flutter</w:t>
      </w:r>
    </w:p>
    <w:p w14:paraId="0A771A02" w14:textId="77777777" w:rsidR="00CF5065" w:rsidRPr="00CF5065" w:rsidRDefault="00CF5065" w:rsidP="00CF5065">
      <w:pPr>
        <w:rPr>
          <w:sz w:val="24"/>
          <w:szCs w:val="24"/>
        </w:rPr>
      </w:pPr>
      <w:r w:rsidRPr="00CF5065">
        <w:rPr>
          <w:sz w:val="24"/>
          <w:szCs w:val="24"/>
        </w:rPr>
        <w:t>Flutter follows a reactive UI model, where the UI rebuilds whenever the state changes. Proper state management is important because:</w:t>
      </w:r>
    </w:p>
    <w:p w14:paraId="162D810A" w14:textId="77777777" w:rsidR="00CF5065" w:rsidRPr="00CF5065" w:rsidRDefault="00CF5065" w:rsidP="00CF5065">
      <w:pPr>
        <w:numPr>
          <w:ilvl w:val="0"/>
          <w:numId w:val="1"/>
        </w:numPr>
        <w:rPr>
          <w:sz w:val="24"/>
          <w:szCs w:val="24"/>
        </w:rPr>
      </w:pPr>
      <w:r w:rsidRPr="00CF5065">
        <w:rPr>
          <w:sz w:val="24"/>
          <w:szCs w:val="24"/>
        </w:rPr>
        <w:t>It keeps the UI in sync with data changes</w:t>
      </w:r>
    </w:p>
    <w:p w14:paraId="6ABC2CF4" w14:textId="77777777" w:rsidR="00CF5065" w:rsidRPr="00CF5065" w:rsidRDefault="00CF5065" w:rsidP="00CF5065">
      <w:pPr>
        <w:numPr>
          <w:ilvl w:val="0"/>
          <w:numId w:val="1"/>
        </w:numPr>
        <w:rPr>
          <w:sz w:val="24"/>
          <w:szCs w:val="24"/>
        </w:rPr>
      </w:pPr>
      <w:r w:rsidRPr="00CF5065">
        <w:rPr>
          <w:sz w:val="24"/>
          <w:szCs w:val="24"/>
        </w:rPr>
        <w:t>It improves application performance</w:t>
      </w:r>
    </w:p>
    <w:p w14:paraId="5015820D" w14:textId="77777777" w:rsidR="00CF5065" w:rsidRPr="00CF5065" w:rsidRDefault="00CF5065" w:rsidP="00CF5065">
      <w:pPr>
        <w:numPr>
          <w:ilvl w:val="0"/>
          <w:numId w:val="1"/>
        </w:numPr>
        <w:rPr>
          <w:sz w:val="24"/>
          <w:szCs w:val="24"/>
        </w:rPr>
      </w:pPr>
      <w:r w:rsidRPr="00CF5065">
        <w:rPr>
          <w:sz w:val="24"/>
          <w:szCs w:val="24"/>
        </w:rPr>
        <w:t>It helps share data between multiple widgets</w:t>
      </w:r>
    </w:p>
    <w:p w14:paraId="642B1EC3" w14:textId="77777777" w:rsidR="00CF5065" w:rsidRPr="00CF5065" w:rsidRDefault="00CF5065" w:rsidP="00CF5065">
      <w:pPr>
        <w:numPr>
          <w:ilvl w:val="0"/>
          <w:numId w:val="1"/>
        </w:numPr>
        <w:rPr>
          <w:sz w:val="24"/>
          <w:szCs w:val="24"/>
        </w:rPr>
      </w:pPr>
      <w:r w:rsidRPr="00CF5065">
        <w:rPr>
          <w:sz w:val="24"/>
          <w:szCs w:val="24"/>
        </w:rPr>
        <w:t>It makes the code clean, organized, and maintainable</w:t>
      </w:r>
    </w:p>
    <w:p w14:paraId="65480A36" w14:textId="77777777" w:rsidR="00CF5065" w:rsidRPr="00CF5065" w:rsidRDefault="00CF5065" w:rsidP="00CF5065">
      <w:pPr>
        <w:numPr>
          <w:ilvl w:val="0"/>
          <w:numId w:val="1"/>
        </w:numPr>
        <w:rPr>
          <w:sz w:val="24"/>
          <w:szCs w:val="24"/>
        </w:rPr>
      </w:pPr>
      <w:r w:rsidRPr="00CF5065">
        <w:rPr>
          <w:sz w:val="24"/>
          <w:szCs w:val="24"/>
        </w:rPr>
        <w:t>It supports scalability for large applications</w:t>
      </w:r>
    </w:p>
    <w:p w14:paraId="17BC9EA0" w14:textId="77777777" w:rsidR="00CF5065" w:rsidRPr="00CF5065" w:rsidRDefault="00CF5065" w:rsidP="00CF5065">
      <w:pPr>
        <w:rPr>
          <w:sz w:val="24"/>
          <w:szCs w:val="24"/>
        </w:rPr>
      </w:pPr>
      <w:r w:rsidRPr="00CF5065">
        <w:rPr>
          <w:sz w:val="24"/>
          <w:szCs w:val="24"/>
        </w:rPr>
        <w:t>Without proper state management, Flutter applications become difficult to manage, debug, and scale.</w:t>
      </w:r>
    </w:p>
    <w:p w14:paraId="79F3894E" w14:textId="77777777" w:rsidR="001F57F2" w:rsidRDefault="001F57F2"/>
    <w:p w14:paraId="07B83C58" w14:textId="4E0ADC7E" w:rsidR="00CF5065" w:rsidRPr="00CF5065" w:rsidRDefault="00CF5065" w:rsidP="00CF5065">
      <w:pPr>
        <w:rPr>
          <w:b/>
          <w:bCs/>
          <w:sz w:val="28"/>
          <w:szCs w:val="28"/>
        </w:rPr>
      </w:pPr>
      <w:r w:rsidRPr="00CF5065">
        <w:rPr>
          <w:b/>
          <w:bCs/>
          <w:sz w:val="28"/>
          <w:szCs w:val="28"/>
        </w:rPr>
        <w:t xml:space="preserve">2. Compare different state management solutions in Flutter (Provider, </w:t>
      </w:r>
      <w:proofErr w:type="spellStart"/>
      <w:r w:rsidRPr="00CF5065">
        <w:rPr>
          <w:b/>
          <w:bCs/>
          <w:sz w:val="28"/>
          <w:szCs w:val="28"/>
        </w:rPr>
        <w:t>Riverpod</w:t>
      </w:r>
      <w:proofErr w:type="spellEnd"/>
      <w:r w:rsidRPr="00CF5065">
        <w:rPr>
          <w:b/>
          <w:bCs/>
          <w:sz w:val="28"/>
          <w:szCs w:val="28"/>
        </w:rPr>
        <w:t>, Bloc)</w:t>
      </w:r>
    </w:p>
    <w:p w14:paraId="41EF9E36" w14:textId="77777777" w:rsidR="00CF5065" w:rsidRPr="00CF5065" w:rsidRDefault="00CF5065" w:rsidP="00CF5065">
      <w:pPr>
        <w:rPr>
          <w:sz w:val="24"/>
          <w:szCs w:val="24"/>
        </w:rPr>
      </w:pPr>
      <w:r w:rsidRPr="00CF5065">
        <w:rPr>
          <w:sz w:val="24"/>
          <w:szCs w:val="24"/>
        </w:rPr>
        <w:t>Flutter provides various state management solutions, each suitable for different application sizes and complexities.</w:t>
      </w:r>
    </w:p>
    <w:p w14:paraId="209557D5" w14:textId="77777777" w:rsidR="00CF5065" w:rsidRPr="00CF5065" w:rsidRDefault="00CF5065" w:rsidP="00CF5065">
      <w:pPr>
        <w:rPr>
          <w:b/>
          <w:bCs/>
          <w:sz w:val="28"/>
          <w:szCs w:val="28"/>
        </w:rPr>
      </w:pPr>
      <w:r w:rsidRPr="00CF5065">
        <w:rPr>
          <w:b/>
          <w:bCs/>
          <w:sz w:val="28"/>
          <w:szCs w:val="28"/>
        </w:rPr>
        <w:t>Provider</w:t>
      </w:r>
    </w:p>
    <w:p w14:paraId="1C575488" w14:textId="77777777" w:rsidR="00CF5065" w:rsidRPr="00CF5065" w:rsidRDefault="00CF5065" w:rsidP="00CF5065">
      <w:pPr>
        <w:rPr>
          <w:sz w:val="24"/>
          <w:szCs w:val="24"/>
        </w:rPr>
      </w:pPr>
      <w:r w:rsidRPr="00CF5065">
        <w:rPr>
          <w:sz w:val="24"/>
          <w:szCs w:val="24"/>
        </w:rPr>
        <w:t>Provider is a simple and widely used state management solution in Flutter.</w:t>
      </w:r>
    </w:p>
    <w:p w14:paraId="5D52AA30" w14:textId="77777777" w:rsidR="00CF5065" w:rsidRPr="00CF5065" w:rsidRDefault="00CF5065" w:rsidP="00CF5065">
      <w:pPr>
        <w:numPr>
          <w:ilvl w:val="0"/>
          <w:numId w:val="2"/>
        </w:numPr>
        <w:rPr>
          <w:sz w:val="24"/>
          <w:szCs w:val="24"/>
        </w:rPr>
      </w:pPr>
      <w:r w:rsidRPr="00CF5065">
        <w:rPr>
          <w:sz w:val="24"/>
          <w:szCs w:val="24"/>
        </w:rPr>
        <w:t>Easy to learn and use</w:t>
      </w:r>
    </w:p>
    <w:p w14:paraId="4757E9E6" w14:textId="77777777" w:rsidR="00CF5065" w:rsidRPr="00CF5065" w:rsidRDefault="00CF5065" w:rsidP="00CF5065">
      <w:pPr>
        <w:numPr>
          <w:ilvl w:val="0"/>
          <w:numId w:val="2"/>
        </w:numPr>
        <w:rPr>
          <w:sz w:val="24"/>
          <w:szCs w:val="24"/>
        </w:rPr>
      </w:pPr>
      <w:r w:rsidRPr="00CF5065">
        <w:rPr>
          <w:sz w:val="24"/>
          <w:szCs w:val="24"/>
        </w:rPr>
        <w:t>Recommended by the Flutter team</w:t>
      </w:r>
    </w:p>
    <w:p w14:paraId="12B4FD11" w14:textId="77777777" w:rsidR="00CF5065" w:rsidRPr="00CF5065" w:rsidRDefault="00CF5065" w:rsidP="00CF5065">
      <w:pPr>
        <w:numPr>
          <w:ilvl w:val="0"/>
          <w:numId w:val="2"/>
        </w:numPr>
        <w:rPr>
          <w:sz w:val="24"/>
          <w:szCs w:val="24"/>
        </w:rPr>
      </w:pPr>
      <w:r w:rsidRPr="00CF5065">
        <w:rPr>
          <w:sz w:val="24"/>
          <w:szCs w:val="24"/>
        </w:rPr>
        <w:t>Suitable for small to medium-sized applications</w:t>
      </w:r>
    </w:p>
    <w:p w14:paraId="445D26DA" w14:textId="77777777" w:rsidR="00CF5065" w:rsidRPr="00CF5065" w:rsidRDefault="00CF5065" w:rsidP="00CF5065">
      <w:pPr>
        <w:numPr>
          <w:ilvl w:val="0"/>
          <w:numId w:val="2"/>
        </w:numPr>
        <w:rPr>
          <w:sz w:val="24"/>
          <w:szCs w:val="24"/>
        </w:rPr>
      </w:pPr>
      <w:r w:rsidRPr="00CF5065">
        <w:rPr>
          <w:sz w:val="24"/>
          <w:szCs w:val="24"/>
        </w:rPr>
        <w:t xml:space="preserve">Uses </w:t>
      </w:r>
      <w:proofErr w:type="spellStart"/>
      <w:r w:rsidRPr="00CF5065">
        <w:rPr>
          <w:sz w:val="24"/>
          <w:szCs w:val="24"/>
        </w:rPr>
        <w:t>ChangeNotifier</w:t>
      </w:r>
      <w:proofErr w:type="spellEnd"/>
      <w:r w:rsidRPr="00CF5065">
        <w:rPr>
          <w:sz w:val="24"/>
          <w:szCs w:val="24"/>
        </w:rPr>
        <w:t xml:space="preserve"> to update UI</w:t>
      </w:r>
    </w:p>
    <w:p w14:paraId="44A86372" w14:textId="77777777" w:rsidR="00CF5065" w:rsidRPr="00CF5065" w:rsidRDefault="00CF5065" w:rsidP="00CF5065">
      <w:pPr>
        <w:rPr>
          <w:sz w:val="28"/>
          <w:szCs w:val="28"/>
        </w:rPr>
      </w:pPr>
      <w:r w:rsidRPr="00CF5065">
        <w:rPr>
          <w:b/>
          <w:bCs/>
          <w:sz w:val="28"/>
          <w:szCs w:val="28"/>
        </w:rPr>
        <w:t>Limitations:</w:t>
      </w:r>
    </w:p>
    <w:p w14:paraId="0AFBD59F" w14:textId="77777777" w:rsidR="00CF5065" w:rsidRPr="00CF5065" w:rsidRDefault="00CF5065" w:rsidP="00CF5065">
      <w:pPr>
        <w:numPr>
          <w:ilvl w:val="0"/>
          <w:numId w:val="3"/>
        </w:numPr>
        <w:rPr>
          <w:sz w:val="24"/>
          <w:szCs w:val="24"/>
        </w:rPr>
      </w:pPr>
      <w:r w:rsidRPr="00CF5065">
        <w:rPr>
          <w:sz w:val="24"/>
          <w:szCs w:val="24"/>
        </w:rPr>
        <w:t xml:space="preserve">Depends on </w:t>
      </w:r>
      <w:proofErr w:type="spellStart"/>
      <w:r w:rsidRPr="00CF5065">
        <w:rPr>
          <w:sz w:val="24"/>
          <w:szCs w:val="24"/>
        </w:rPr>
        <w:t>BuildContext</w:t>
      </w:r>
      <w:proofErr w:type="spellEnd"/>
    </w:p>
    <w:p w14:paraId="7A3EF9FE" w14:textId="77777777" w:rsidR="00CF5065" w:rsidRPr="00CF5065" w:rsidRDefault="00CF5065" w:rsidP="00CF5065">
      <w:pPr>
        <w:numPr>
          <w:ilvl w:val="0"/>
          <w:numId w:val="3"/>
        </w:numPr>
        <w:rPr>
          <w:sz w:val="24"/>
          <w:szCs w:val="24"/>
        </w:rPr>
      </w:pPr>
      <w:r w:rsidRPr="00CF5065">
        <w:rPr>
          <w:sz w:val="24"/>
          <w:szCs w:val="24"/>
        </w:rPr>
        <w:t>Can become complex in large applications</w:t>
      </w:r>
    </w:p>
    <w:p w14:paraId="5D097F2E" w14:textId="77777777" w:rsidR="00CF5065" w:rsidRPr="00CF5065" w:rsidRDefault="00CF5065" w:rsidP="00CF5065">
      <w:r w:rsidRPr="00CF5065">
        <w:lastRenderedPageBreak/>
        <w:pict w14:anchorId="284B319C">
          <v:rect id="_x0000_i1037" style="width:0;height:1.5pt" o:hralign="center" o:hrstd="t" o:hr="t" fillcolor="#a0a0a0" stroked="f"/>
        </w:pict>
      </w:r>
    </w:p>
    <w:p w14:paraId="5060F5EE" w14:textId="77777777" w:rsidR="00CF5065" w:rsidRPr="00CF5065" w:rsidRDefault="00CF5065" w:rsidP="00CF5065">
      <w:pPr>
        <w:rPr>
          <w:b/>
          <w:bCs/>
          <w:sz w:val="28"/>
          <w:szCs w:val="28"/>
        </w:rPr>
      </w:pPr>
      <w:proofErr w:type="spellStart"/>
      <w:r w:rsidRPr="00CF5065">
        <w:rPr>
          <w:b/>
          <w:bCs/>
          <w:sz w:val="28"/>
          <w:szCs w:val="28"/>
        </w:rPr>
        <w:t>Riverpod</w:t>
      </w:r>
      <w:proofErr w:type="spellEnd"/>
    </w:p>
    <w:p w14:paraId="32C78CB8" w14:textId="77777777" w:rsidR="00CF5065" w:rsidRPr="00CF5065" w:rsidRDefault="00CF5065" w:rsidP="00CF5065">
      <w:pPr>
        <w:rPr>
          <w:sz w:val="24"/>
          <w:szCs w:val="24"/>
        </w:rPr>
      </w:pPr>
      <w:proofErr w:type="spellStart"/>
      <w:r w:rsidRPr="00CF5065">
        <w:rPr>
          <w:sz w:val="24"/>
          <w:szCs w:val="24"/>
        </w:rPr>
        <w:t>Riverpod</w:t>
      </w:r>
      <w:proofErr w:type="spellEnd"/>
      <w:r w:rsidRPr="00CF5065">
        <w:rPr>
          <w:sz w:val="24"/>
          <w:szCs w:val="24"/>
        </w:rPr>
        <w:t xml:space="preserve"> is an improved version of Provider.</w:t>
      </w:r>
    </w:p>
    <w:p w14:paraId="2C6E3FD8" w14:textId="77777777" w:rsidR="00CF5065" w:rsidRPr="00CF5065" w:rsidRDefault="00CF5065" w:rsidP="00CF5065">
      <w:pPr>
        <w:numPr>
          <w:ilvl w:val="0"/>
          <w:numId w:val="4"/>
        </w:numPr>
        <w:rPr>
          <w:sz w:val="24"/>
          <w:szCs w:val="24"/>
        </w:rPr>
      </w:pPr>
      <w:r w:rsidRPr="00CF5065">
        <w:rPr>
          <w:sz w:val="24"/>
          <w:szCs w:val="24"/>
        </w:rPr>
        <w:t xml:space="preserve">Does not depend on </w:t>
      </w:r>
      <w:proofErr w:type="spellStart"/>
      <w:r w:rsidRPr="00CF5065">
        <w:rPr>
          <w:sz w:val="24"/>
          <w:szCs w:val="24"/>
        </w:rPr>
        <w:t>BuildContext</w:t>
      </w:r>
      <w:proofErr w:type="spellEnd"/>
    </w:p>
    <w:p w14:paraId="1C940282" w14:textId="77777777" w:rsidR="00CF5065" w:rsidRPr="00CF5065" w:rsidRDefault="00CF5065" w:rsidP="00CF5065">
      <w:pPr>
        <w:numPr>
          <w:ilvl w:val="0"/>
          <w:numId w:val="4"/>
        </w:numPr>
        <w:rPr>
          <w:sz w:val="24"/>
          <w:szCs w:val="24"/>
        </w:rPr>
      </w:pPr>
      <w:r w:rsidRPr="00CF5065">
        <w:rPr>
          <w:sz w:val="24"/>
          <w:szCs w:val="24"/>
        </w:rPr>
        <w:t>Safer and more flexible</w:t>
      </w:r>
    </w:p>
    <w:p w14:paraId="7531022D" w14:textId="77777777" w:rsidR="00CF5065" w:rsidRPr="00CF5065" w:rsidRDefault="00CF5065" w:rsidP="00CF5065">
      <w:pPr>
        <w:numPr>
          <w:ilvl w:val="0"/>
          <w:numId w:val="4"/>
        </w:numPr>
        <w:rPr>
          <w:sz w:val="24"/>
          <w:szCs w:val="24"/>
        </w:rPr>
      </w:pPr>
      <w:r w:rsidRPr="00CF5065">
        <w:rPr>
          <w:sz w:val="24"/>
          <w:szCs w:val="24"/>
        </w:rPr>
        <w:t>Better performance and testability</w:t>
      </w:r>
    </w:p>
    <w:p w14:paraId="742D6717" w14:textId="77777777" w:rsidR="00CF5065" w:rsidRPr="00CF5065" w:rsidRDefault="00CF5065" w:rsidP="00CF5065">
      <w:pPr>
        <w:numPr>
          <w:ilvl w:val="0"/>
          <w:numId w:val="4"/>
        </w:numPr>
        <w:rPr>
          <w:sz w:val="24"/>
          <w:szCs w:val="24"/>
        </w:rPr>
      </w:pPr>
      <w:r w:rsidRPr="00CF5065">
        <w:rPr>
          <w:sz w:val="24"/>
          <w:szCs w:val="24"/>
        </w:rPr>
        <w:t>Suitable for medium to large applications</w:t>
      </w:r>
    </w:p>
    <w:p w14:paraId="0CD8C92E" w14:textId="77777777" w:rsidR="00CF5065" w:rsidRPr="00CF5065" w:rsidRDefault="00CF5065" w:rsidP="00CF5065">
      <w:pPr>
        <w:rPr>
          <w:sz w:val="28"/>
          <w:szCs w:val="28"/>
        </w:rPr>
      </w:pPr>
      <w:r w:rsidRPr="00CF5065">
        <w:rPr>
          <w:b/>
          <w:bCs/>
          <w:sz w:val="28"/>
          <w:szCs w:val="28"/>
        </w:rPr>
        <w:t>Limitations:</w:t>
      </w:r>
    </w:p>
    <w:p w14:paraId="73AAABDF" w14:textId="77777777" w:rsidR="00CF5065" w:rsidRPr="00CF5065" w:rsidRDefault="00CF5065" w:rsidP="00CF5065">
      <w:pPr>
        <w:numPr>
          <w:ilvl w:val="0"/>
          <w:numId w:val="5"/>
        </w:numPr>
        <w:rPr>
          <w:sz w:val="24"/>
          <w:szCs w:val="24"/>
        </w:rPr>
      </w:pPr>
      <w:r w:rsidRPr="00CF5065">
        <w:rPr>
          <w:sz w:val="24"/>
          <w:szCs w:val="24"/>
        </w:rPr>
        <w:t>Slightly higher learning curve than Provider</w:t>
      </w:r>
    </w:p>
    <w:p w14:paraId="759072C2" w14:textId="77777777" w:rsidR="00CF5065" w:rsidRPr="00CF5065" w:rsidRDefault="00CF5065" w:rsidP="00CF5065">
      <w:r w:rsidRPr="00CF5065">
        <w:pict w14:anchorId="67BAE38B">
          <v:rect id="_x0000_i1038" style="width:0;height:1.5pt" o:hralign="center" o:hrstd="t" o:hr="t" fillcolor="#a0a0a0" stroked="f"/>
        </w:pict>
      </w:r>
    </w:p>
    <w:p w14:paraId="418F7A48" w14:textId="77777777" w:rsidR="00CF5065" w:rsidRPr="00CF5065" w:rsidRDefault="00CF5065" w:rsidP="00CF5065">
      <w:pPr>
        <w:rPr>
          <w:b/>
          <w:bCs/>
          <w:sz w:val="24"/>
          <w:szCs w:val="24"/>
        </w:rPr>
      </w:pPr>
      <w:r w:rsidRPr="00CF5065">
        <w:rPr>
          <w:b/>
          <w:bCs/>
          <w:sz w:val="24"/>
          <w:szCs w:val="24"/>
        </w:rPr>
        <w:t>Bloc (Business Logic Component)</w:t>
      </w:r>
    </w:p>
    <w:p w14:paraId="3852F519" w14:textId="77777777" w:rsidR="00CF5065" w:rsidRPr="00CF5065" w:rsidRDefault="00CF5065" w:rsidP="00CF5065">
      <w:pPr>
        <w:rPr>
          <w:sz w:val="24"/>
          <w:szCs w:val="24"/>
        </w:rPr>
      </w:pPr>
      <w:r w:rsidRPr="00CF5065">
        <w:rPr>
          <w:sz w:val="24"/>
          <w:szCs w:val="24"/>
        </w:rPr>
        <w:t>Bloc is an advanced state management solution based on events and streams.</w:t>
      </w:r>
    </w:p>
    <w:p w14:paraId="61918ADC" w14:textId="77777777" w:rsidR="00CF5065" w:rsidRPr="00CF5065" w:rsidRDefault="00CF5065" w:rsidP="00CF5065">
      <w:pPr>
        <w:numPr>
          <w:ilvl w:val="0"/>
          <w:numId w:val="6"/>
        </w:numPr>
        <w:rPr>
          <w:sz w:val="24"/>
          <w:szCs w:val="24"/>
        </w:rPr>
      </w:pPr>
      <w:r w:rsidRPr="00CF5065">
        <w:rPr>
          <w:sz w:val="24"/>
          <w:szCs w:val="24"/>
        </w:rPr>
        <w:t>Clear separation of UI and business logic</w:t>
      </w:r>
    </w:p>
    <w:p w14:paraId="2788FE67" w14:textId="77777777" w:rsidR="00CF5065" w:rsidRPr="00CF5065" w:rsidRDefault="00CF5065" w:rsidP="00CF5065">
      <w:pPr>
        <w:numPr>
          <w:ilvl w:val="0"/>
          <w:numId w:val="6"/>
        </w:numPr>
        <w:rPr>
          <w:sz w:val="24"/>
          <w:szCs w:val="24"/>
        </w:rPr>
      </w:pPr>
      <w:r w:rsidRPr="00CF5065">
        <w:rPr>
          <w:sz w:val="24"/>
          <w:szCs w:val="24"/>
        </w:rPr>
        <w:t>Highly scalable</w:t>
      </w:r>
    </w:p>
    <w:p w14:paraId="4D947F26" w14:textId="77777777" w:rsidR="00CF5065" w:rsidRPr="00CF5065" w:rsidRDefault="00CF5065" w:rsidP="00CF5065">
      <w:pPr>
        <w:numPr>
          <w:ilvl w:val="0"/>
          <w:numId w:val="6"/>
        </w:numPr>
        <w:rPr>
          <w:sz w:val="24"/>
          <w:szCs w:val="24"/>
        </w:rPr>
      </w:pPr>
      <w:r w:rsidRPr="00CF5065">
        <w:rPr>
          <w:sz w:val="24"/>
          <w:szCs w:val="24"/>
        </w:rPr>
        <w:t>Ideal for large and complex applications</w:t>
      </w:r>
    </w:p>
    <w:p w14:paraId="54DEA474" w14:textId="77777777" w:rsidR="00CF5065" w:rsidRPr="00CF5065" w:rsidRDefault="00CF5065" w:rsidP="00CF5065">
      <w:pPr>
        <w:rPr>
          <w:sz w:val="28"/>
          <w:szCs w:val="28"/>
        </w:rPr>
      </w:pPr>
      <w:r w:rsidRPr="00CF5065">
        <w:rPr>
          <w:b/>
          <w:bCs/>
          <w:sz w:val="28"/>
          <w:szCs w:val="28"/>
        </w:rPr>
        <w:t>Limitations:</w:t>
      </w:r>
    </w:p>
    <w:p w14:paraId="7C57D333" w14:textId="77777777" w:rsidR="00CF5065" w:rsidRPr="00CF5065" w:rsidRDefault="00CF5065" w:rsidP="00CF5065">
      <w:pPr>
        <w:numPr>
          <w:ilvl w:val="0"/>
          <w:numId w:val="7"/>
        </w:numPr>
        <w:rPr>
          <w:sz w:val="24"/>
          <w:szCs w:val="24"/>
        </w:rPr>
      </w:pPr>
      <w:r w:rsidRPr="00CF5065">
        <w:rPr>
          <w:sz w:val="24"/>
          <w:szCs w:val="24"/>
        </w:rPr>
        <w:t>Requires more boilerplate code</w:t>
      </w:r>
    </w:p>
    <w:p w14:paraId="504E3C4B" w14:textId="77777777" w:rsidR="00CF5065" w:rsidRPr="00CF5065" w:rsidRDefault="00CF5065" w:rsidP="00CF5065">
      <w:pPr>
        <w:numPr>
          <w:ilvl w:val="0"/>
          <w:numId w:val="7"/>
        </w:numPr>
        <w:rPr>
          <w:sz w:val="24"/>
          <w:szCs w:val="24"/>
        </w:rPr>
      </w:pPr>
      <w:r w:rsidRPr="00CF5065">
        <w:rPr>
          <w:sz w:val="24"/>
          <w:szCs w:val="24"/>
        </w:rPr>
        <w:t>Difficult for beginners</w:t>
      </w:r>
    </w:p>
    <w:p w14:paraId="5DBC26B7" w14:textId="67F79E66" w:rsidR="00BC2965" w:rsidRPr="00BC2965" w:rsidRDefault="00BC2965" w:rsidP="00BC2965">
      <w:pPr>
        <w:spacing w:before="100" w:beforeAutospacing="1" w:after="100" w:afterAutospacing="1" w:line="240" w:lineRule="auto"/>
        <w:ind w:left="360"/>
        <w:outlineLvl w:val="1"/>
        <w:rPr>
          <w:rFonts w:ascii="Times New Roman" w:eastAsia="Times New Roman" w:hAnsi="Times New Roman" w:cs="Times New Roman"/>
          <w:b/>
          <w:bCs/>
          <w:kern w:val="0"/>
          <w:sz w:val="28"/>
          <w:szCs w:val="28"/>
          <w:lang w:eastAsia="en-IN"/>
          <w14:ligatures w14:val="none"/>
        </w:rPr>
      </w:pPr>
      <w:r w:rsidRPr="00BC2965">
        <w:rPr>
          <w:rFonts w:ascii="Times New Roman" w:eastAsia="Times New Roman" w:hAnsi="Times New Roman" w:cs="Times New Roman"/>
          <w:b/>
          <w:bCs/>
          <w:kern w:val="0"/>
          <w:sz w:val="28"/>
          <w:szCs w:val="28"/>
          <w:lang w:eastAsia="en-IN"/>
          <w14:ligatures w14:val="none"/>
        </w:rPr>
        <w:t xml:space="preserve">3. Describe the Provider package and how it differs from basic </w:t>
      </w:r>
      <w:proofErr w:type="spellStart"/>
      <w:r w:rsidRPr="00BC2965">
        <w:rPr>
          <w:rFonts w:ascii="Courier New" w:eastAsia="Times New Roman" w:hAnsi="Courier New" w:cs="Courier New"/>
          <w:b/>
          <w:bCs/>
          <w:kern w:val="0"/>
          <w:sz w:val="28"/>
          <w:szCs w:val="28"/>
          <w:lang w:eastAsia="en-IN"/>
          <w14:ligatures w14:val="none"/>
        </w:rPr>
        <w:t>setState</w:t>
      </w:r>
      <w:proofErr w:type="spellEnd"/>
      <w:r w:rsidRPr="00BC2965">
        <w:rPr>
          <w:rFonts w:ascii="Times New Roman" w:eastAsia="Times New Roman" w:hAnsi="Times New Roman" w:cs="Times New Roman"/>
          <w:b/>
          <w:bCs/>
          <w:kern w:val="0"/>
          <w:sz w:val="28"/>
          <w:szCs w:val="28"/>
          <w:lang w:eastAsia="en-IN"/>
          <w14:ligatures w14:val="none"/>
        </w:rPr>
        <w:t xml:space="preserve"> usage</w:t>
      </w:r>
      <w:r>
        <w:rPr>
          <w:rFonts w:ascii="Times New Roman" w:eastAsia="Times New Roman" w:hAnsi="Times New Roman" w:cs="Times New Roman"/>
          <w:b/>
          <w:bCs/>
          <w:kern w:val="0"/>
          <w:sz w:val="28"/>
          <w:szCs w:val="28"/>
          <w:lang w:eastAsia="en-IN"/>
          <w14:ligatures w14:val="none"/>
        </w:rPr>
        <w:t>.</w:t>
      </w:r>
    </w:p>
    <w:p w14:paraId="6DE8236F" w14:textId="77777777" w:rsidR="00BC2965" w:rsidRPr="00BC2965" w:rsidRDefault="00BC2965" w:rsidP="00BC2965">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6261AFE" w14:textId="77777777" w:rsidR="00BC2965" w:rsidRPr="00BC2965" w:rsidRDefault="00BC2965" w:rsidP="00BC2965">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2965">
        <w:rPr>
          <w:rFonts w:ascii="Times New Roman" w:eastAsia="Times New Roman" w:hAnsi="Times New Roman" w:cs="Times New Roman"/>
          <w:kern w:val="0"/>
          <w:sz w:val="24"/>
          <w:szCs w:val="24"/>
          <w:lang w:eastAsia="en-IN"/>
          <w14:ligatures w14:val="none"/>
        </w:rPr>
        <w:t xml:space="preserve">The </w:t>
      </w:r>
      <w:r w:rsidRPr="00BC2965">
        <w:rPr>
          <w:rFonts w:ascii="Times New Roman" w:eastAsia="Times New Roman" w:hAnsi="Times New Roman" w:cs="Times New Roman"/>
          <w:b/>
          <w:bCs/>
          <w:kern w:val="0"/>
          <w:sz w:val="24"/>
          <w:szCs w:val="24"/>
          <w:lang w:eastAsia="en-IN"/>
          <w14:ligatures w14:val="none"/>
        </w:rPr>
        <w:t>Provider package</w:t>
      </w:r>
      <w:r w:rsidRPr="00BC2965">
        <w:rPr>
          <w:rFonts w:ascii="Times New Roman" w:eastAsia="Times New Roman" w:hAnsi="Times New Roman" w:cs="Times New Roman"/>
          <w:kern w:val="0"/>
          <w:sz w:val="24"/>
          <w:szCs w:val="24"/>
          <w:lang w:eastAsia="en-IN"/>
          <w14:ligatures w14:val="none"/>
        </w:rPr>
        <w:t xml:space="preserve"> is a popular state management solution in Flutter used to manage and share application state efficiently across multiple widgets. It helps separate the </w:t>
      </w:r>
      <w:r w:rsidRPr="00BC2965">
        <w:rPr>
          <w:rFonts w:ascii="Times New Roman" w:eastAsia="Times New Roman" w:hAnsi="Times New Roman" w:cs="Times New Roman"/>
          <w:b/>
          <w:bCs/>
          <w:kern w:val="0"/>
          <w:sz w:val="24"/>
          <w:szCs w:val="24"/>
          <w:lang w:eastAsia="en-IN"/>
          <w14:ligatures w14:val="none"/>
        </w:rPr>
        <w:t>business logic</w:t>
      </w:r>
      <w:r w:rsidRPr="00BC2965">
        <w:rPr>
          <w:rFonts w:ascii="Times New Roman" w:eastAsia="Times New Roman" w:hAnsi="Times New Roman" w:cs="Times New Roman"/>
          <w:kern w:val="0"/>
          <w:sz w:val="24"/>
          <w:szCs w:val="24"/>
          <w:lang w:eastAsia="en-IN"/>
          <w14:ligatures w14:val="none"/>
        </w:rPr>
        <w:t xml:space="preserve"> from the </w:t>
      </w:r>
      <w:r w:rsidRPr="00BC2965">
        <w:rPr>
          <w:rFonts w:ascii="Times New Roman" w:eastAsia="Times New Roman" w:hAnsi="Times New Roman" w:cs="Times New Roman"/>
          <w:b/>
          <w:bCs/>
          <w:kern w:val="0"/>
          <w:sz w:val="24"/>
          <w:szCs w:val="24"/>
          <w:lang w:eastAsia="en-IN"/>
          <w14:ligatures w14:val="none"/>
        </w:rPr>
        <w:t>user interface</w:t>
      </w:r>
      <w:r w:rsidRPr="00BC2965">
        <w:rPr>
          <w:rFonts w:ascii="Times New Roman" w:eastAsia="Times New Roman" w:hAnsi="Times New Roman" w:cs="Times New Roman"/>
          <w:kern w:val="0"/>
          <w:sz w:val="24"/>
          <w:szCs w:val="24"/>
          <w:lang w:eastAsia="en-IN"/>
          <w14:ligatures w14:val="none"/>
        </w:rPr>
        <w:t>, making the code more structured, reusable, and easier to maintain.</w:t>
      </w:r>
    </w:p>
    <w:p w14:paraId="4EE633F3" w14:textId="77777777" w:rsidR="00BC2965" w:rsidRPr="00BC2965" w:rsidRDefault="00BC2965" w:rsidP="00BC2965">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2965">
        <w:rPr>
          <w:rFonts w:ascii="Times New Roman" w:eastAsia="Times New Roman" w:hAnsi="Times New Roman" w:cs="Times New Roman"/>
          <w:kern w:val="0"/>
          <w:sz w:val="24"/>
          <w:szCs w:val="24"/>
          <w:lang w:eastAsia="en-IN"/>
          <w14:ligatures w14:val="none"/>
        </w:rPr>
        <w:t xml:space="preserve">Provider works by placing the state (data) at a higher level in the widget tree and allowing child widgets to </w:t>
      </w:r>
      <w:r w:rsidRPr="00BC2965">
        <w:rPr>
          <w:rFonts w:ascii="Times New Roman" w:eastAsia="Times New Roman" w:hAnsi="Times New Roman" w:cs="Times New Roman"/>
          <w:b/>
          <w:bCs/>
          <w:kern w:val="0"/>
          <w:sz w:val="24"/>
          <w:szCs w:val="24"/>
          <w:lang w:eastAsia="en-IN"/>
          <w14:ligatures w14:val="none"/>
        </w:rPr>
        <w:t>listen</w:t>
      </w:r>
      <w:r w:rsidRPr="00BC2965">
        <w:rPr>
          <w:rFonts w:ascii="Times New Roman" w:eastAsia="Times New Roman" w:hAnsi="Times New Roman" w:cs="Times New Roman"/>
          <w:kern w:val="0"/>
          <w:sz w:val="24"/>
          <w:szCs w:val="24"/>
          <w:lang w:eastAsia="en-IN"/>
          <w14:ligatures w14:val="none"/>
        </w:rPr>
        <w:t xml:space="preserve"> to changes. When the state changes, Provider automatically updates only the widgets that depend on that data.</w:t>
      </w:r>
    </w:p>
    <w:p w14:paraId="7063DB86" w14:textId="77777777" w:rsidR="00BC2965" w:rsidRPr="00BC2965" w:rsidRDefault="00BC2965" w:rsidP="00BC2965">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2965">
        <w:rPr>
          <w:rFonts w:ascii="Times New Roman" w:eastAsia="Times New Roman" w:hAnsi="Times New Roman" w:cs="Times New Roman"/>
          <w:kern w:val="0"/>
          <w:sz w:val="24"/>
          <w:szCs w:val="24"/>
          <w:lang w:eastAsia="en-IN"/>
          <w14:ligatures w14:val="none"/>
        </w:rPr>
        <w:t xml:space="preserve">On the other hand, </w:t>
      </w:r>
      <w:proofErr w:type="spellStart"/>
      <w:r w:rsidRPr="00BC2965">
        <w:rPr>
          <w:rFonts w:ascii="Courier New" w:eastAsia="Times New Roman" w:hAnsi="Courier New" w:cs="Courier New"/>
          <w:b/>
          <w:bCs/>
          <w:kern w:val="0"/>
          <w:sz w:val="24"/>
          <w:szCs w:val="24"/>
          <w:lang w:eastAsia="en-IN"/>
          <w14:ligatures w14:val="none"/>
        </w:rPr>
        <w:t>setState</w:t>
      </w:r>
      <w:proofErr w:type="spellEnd"/>
      <w:r w:rsidRPr="00BC2965">
        <w:rPr>
          <w:rFonts w:ascii="Times New Roman" w:eastAsia="Times New Roman" w:hAnsi="Times New Roman" w:cs="Times New Roman"/>
          <w:kern w:val="0"/>
          <w:sz w:val="24"/>
          <w:szCs w:val="24"/>
          <w:lang w:eastAsia="en-IN"/>
          <w14:ligatures w14:val="none"/>
        </w:rPr>
        <w:t xml:space="preserve"> is a basic Flutter method used inside a </w:t>
      </w:r>
      <w:proofErr w:type="spellStart"/>
      <w:r w:rsidRPr="00BC2965">
        <w:rPr>
          <w:rFonts w:ascii="Courier New" w:eastAsia="Times New Roman" w:hAnsi="Courier New" w:cs="Courier New"/>
          <w:kern w:val="0"/>
          <w:sz w:val="24"/>
          <w:szCs w:val="24"/>
          <w:lang w:eastAsia="en-IN"/>
          <w14:ligatures w14:val="none"/>
        </w:rPr>
        <w:t>StatefulWidget</w:t>
      </w:r>
      <w:proofErr w:type="spellEnd"/>
      <w:r w:rsidRPr="00BC2965">
        <w:rPr>
          <w:rFonts w:ascii="Times New Roman" w:eastAsia="Times New Roman" w:hAnsi="Times New Roman" w:cs="Times New Roman"/>
          <w:kern w:val="0"/>
          <w:sz w:val="24"/>
          <w:szCs w:val="24"/>
          <w:lang w:eastAsia="en-IN"/>
          <w14:ligatures w14:val="none"/>
        </w:rPr>
        <w:t xml:space="preserve"> to update the UI when local data changes. It is suitable only for simple and small UI updates within a single widget.</w:t>
      </w:r>
    </w:p>
    <w:p w14:paraId="75C3E28D" w14:textId="77777777" w:rsidR="00CF5065" w:rsidRDefault="00CF5065"/>
    <w:sectPr w:rsidR="00CF5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643"/>
    <w:multiLevelType w:val="multilevel"/>
    <w:tmpl w:val="5FD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9B6"/>
    <w:multiLevelType w:val="multilevel"/>
    <w:tmpl w:val="54E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53D7F"/>
    <w:multiLevelType w:val="multilevel"/>
    <w:tmpl w:val="FD0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73F81"/>
    <w:multiLevelType w:val="multilevel"/>
    <w:tmpl w:val="FEE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05DCB"/>
    <w:multiLevelType w:val="multilevel"/>
    <w:tmpl w:val="FEFC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D3DEF"/>
    <w:multiLevelType w:val="multilevel"/>
    <w:tmpl w:val="7B7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76C16"/>
    <w:multiLevelType w:val="multilevel"/>
    <w:tmpl w:val="A7A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086532">
    <w:abstractNumId w:val="0"/>
  </w:num>
  <w:num w:numId="2" w16cid:durableId="1872499723">
    <w:abstractNumId w:val="4"/>
  </w:num>
  <w:num w:numId="3" w16cid:durableId="1139766828">
    <w:abstractNumId w:val="2"/>
  </w:num>
  <w:num w:numId="4" w16cid:durableId="2133477987">
    <w:abstractNumId w:val="3"/>
  </w:num>
  <w:num w:numId="5" w16cid:durableId="251746452">
    <w:abstractNumId w:val="1"/>
  </w:num>
  <w:num w:numId="6" w16cid:durableId="1974404631">
    <w:abstractNumId w:val="6"/>
  </w:num>
  <w:num w:numId="7" w16cid:durableId="20560022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65"/>
    <w:rsid w:val="0010697C"/>
    <w:rsid w:val="001F57F2"/>
    <w:rsid w:val="003D321D"/>
    <w:rsid w:val="00BC2965"/>
    <w:rsid w:val="00CF5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3914"/>
  <w15:chartTrackingRefBased/>
  <w15:docId w15:val="{F84CE4E5-052B-4214-85ED-54C78AB4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5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5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065"/>
    <w:rPr>
      <w:rFonts w:eastAsiaTheme="majorEastAsia" w:cstheme="majorBidi"/>
      <w:color w:val="272727" w:themeColor="text1" w:themeTint="D8"/>
    </w:rPr>
  </w:style>
  <w:style w:type="paragraph" w:styleId="Title">
    <w:name w:val="Title"/>
    <w:basedOn w:val="Normal"/>
    <w:next w:val="Normal"/>
    <w:link w:val="TitleChar"/>
    <w:uiPriority w:val="10"/>
    <w:qFormat/>
    <w:rsid w:val="00CF5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065"/>
    <w:pPr>
      <w:spacing w:before="160"/>
      <w:jc w:val="center"/>
    </w:pPr>
    <w:rPr>
      <w:i/>
      <w:iCs/>
      <w:color w:val="404040" w:themeColor="text1" w:themeTint="BF"/>
    </w:rPr>
  </w:style>
  <w:style w:type="character" w:customStyle="1" w:styleId="QuoteChar">
    <w:name w:val="Quote Char"/>
    <w:basedOn w:val="DefaultParagraphFont"/>
    <w:link w:val="Quote"/>
    <w:uiPriority w:val="29"/>
    <w:rsid w:val="00CF5065"/>
    <w:rPr>
      <w:i/>
      <w:iCs/>
      <w:color w:val="404040" w:themeColor="text1" w:themeTint="BF"/>
    </w:rPr>
  </w:style>
  <w:style w:type="paragraph" w:styleId="ListParagraph">
    <w:name w:val="List Paragraph"/>
    <w:basedOn w:val="Normal"/>
    <w:uiPriority w:val="34"/>
    <w:qFormat/>
    <w:rsid w:val="00CF5065"/>
    <w:pPr>
      <w:ind w:left="720"/>
      <w:contextualSpacing/>
    </w:pPr>
  </w:style>
  <w:style w:type="character" w:styleId="IntenseEmphasis">
    <w:name w:val="Intense Emphasis"/>
    <w:basedOn w:val="DefaultParagraphFont"/>
    <w:uiPriority w:val="21"/>
    <w:qFormat/>
    <w:rsid w:val="00CF5065"/>
    <w:rPr>
      <w:i/>
      <w:iCs/>
      <w:color w:val="2F5496" w:themeColor="accent1" w:themeShade="BF"/>
    </w:rPr>
  </w:style>
  <w:style w:type="paragraph" w:styleId="IntenseQuote">
    <w:name w:val="Intense Quote"/>
    <w:basedOn w:val="Normal"/>
    <w:next w:val="Normal"/>
    <w:link w:val="IntenseQuoteChar"/>
    <w:uiPriority w:val="30"/>
    <w:qFormat/>
    <w:rsid w:val="00CF5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065"/>
    <w:rPr>
      <w:i/>
      <w:iCs/>
      <w:color w:val="2F5496" w:themeColor="accent1" w:themeShade="BF"/>
    </w:rPr>
  </w:style>
  <w:style w:type="character" w:styleId="IntenseReference">
    <w:name w:val="Intense Reference"/>
    <w:basedOn w:val="DefaultParagraphFont"/>
    <w:uiPriority w:val="32"/>
    <w:qFormat/>
    <w:rsid w:val="00CF5065"/>
    <w:rPr>
      <w:b/>
      <w:bCs/>
      <w:smallCaps/>
      <w:color w:val="2F5496" w:themeColor="accent1" w:themeShade="BF"/>
      <w:spacing w:val="5"/>
    </w:rPr>
  </w:style>
  <w:style w:type="character" w:styleId="Strong">
    <w:name w:val="Strong"/>
    <w:basedOn w:val="DefaultParagraphFont"/>
    <w:uiPriority w:val="22"/>
    <w:qFormat/>
    <w:rsid w:val="00CF5065"/>
    <w:rPr>
      <w:b/>
      <w:bCs/>
    </w:rPr>
  </w:style>
  <w:style w:type="character" w:styleId="HTMLCode">
    <w:name w:val="HTML Code"/>
    <w:basedOn w:val="DefaultParagraphFont"/>
    <w:uiPriority w:val="99"/>
    <w:semiHidden/>
    <w:unhideWhenUsed/>
    <w:rsid w:val="00CF5065"/>
    <w:rPr>
      <w:rFonts w:ascii="Courier New" w:eastAsia="Times New Roman" w:hAnsi="Courier New" w:cs="Courier New"/>
      <w:sz w:val="20"/>
      <w:szCs w:val="20"/>
    </w:rPr>
  </w:style>
  <w:style w:type="paragraph" w:styleId="NormalWeb">
    <w:name w:val="Normal (Web)"/>
    <w:basedOn w:val="Normal"/>
    <w:uiPriority w:val="99"/>
    <w:semiHidden/>
    <w:unhideWhenUsed/>
    <w:rsid w:val="00CF50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Tops</dc:creator>
  <cp:keywords/>
  <dc:description/>
  <cp:lastModifiedBy>Tops</cp:lastModifiedBy>
  <cp:revision>1</cp:revision>
  <dcterms:created xsi:type="dcterms:W3CDTF">2025-12-19T04:59:00Z</dcterms:created>
  <dcterms:modified xsi:type="dcterms:W3CDTF">2025-12-19T05:11:00Z</dcterms:modified>
</cp:coreProperties>
</file>