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F2" w:rsidRPr="00544516" w:rsidRDefault="00DB4BF2" w:rsidP="00DB4BF2">
      <w:pPr>
        <w:pStyle w:val="Name"/>
        <w:jc w:val="left"/>
        <w:rPr>
          <w:rFonts w:ascii="Georgia" w:hAnsi="Georgia" w:cs="Courier New"/>
          <w:b/>
          <w:sz w:val="48"/>
          <w:szCs w:val="48"/>
        </w:rPr>
      </w:pPr>
      <w:r>
        <w:rPr>
          <w:rFonts w:ascii="Georgia" w:hAnsi="Georgia" w:cs="Courier New"/>
          <w:b/>
          <w:sz w:val="48"/>
          <w:szCs w:val="48"/>
        </w:rPr>
        <w:t>Human Resources Resume Sample</w:t>
      </w:r>
    </w:p>
    <w:p w:rsidR="00DB4BF2" w:rsidRPr="00544516" w:rsidRDefault="00DB4BF2" w:rsidP="00DB4BF2">
      <w:pPr>
        <w:tabs>
          <w:tab w:val="right" w:pos="9923"/>
        </w:tabs>
        <w:rPr>
          <w:rFonts w:ascii="Georgia" w:hAnsi="Georgia"/>
        </w:rPr>
      </w:pPr>
      <w:r w:rsidRPr="00544516">
        <w:rPr>
          <w:rFonts w:ascii="Georgia" w:hAnsi="Georgia"/>
          <w:sz w:val="16"/>
          <w:szCs w:val="16"/>
        </w:rPr>
        <w:t>Address Line 1 Address Line 2, City, State Zip  *  (212) 256-1414</w:t>
      </w:r>
      <w:r>
        <w:rPr>
          <w:rFonts w:ascii="Georgia" w:hAnsi="Georgia"/>
          <w:sz w:val="16"/>
          <w:szCs w:val="16"/>
        </w:rPr>
        <w:t xml:space="preserve">  </w:t>
      </w:r>
      <w:proofErr w:type="gramStart"/>
      <w:r>
        <w:rPr>
          <w:rFonts w:ascii="Georgia" w:hAnsi="Georgia"/>
          <w:sz w:val="16"/>
          <w:szCs w:val="16"/>
        </w:rPr>
        <w:t xml:space="preserve">*  </w:t>
      </w:r>
      <w:r w:rsidRPr="00544516">
        <w:rPr>
          <w:rFonts w:ascii="Georgia" w:hAnsi="Georgia"/>
          <w:sz w:val="16"/>
          <w:szCs w:val="16"/>
        </w:rPr>
        <w:t>jane.smith@gmail.com</w:t>
      </w:r>
      <w:proofErr w:type="gramEnd"/>
    </w:p>
    <w:p w:rsidR="00DB4BF2" w:rsidRPr="00544516" w:rsidRDefault="00DB4BF2" w:rsidP="00DB4BF2">
      <w:pPr>
        <w:rPr>
          <w:rFonts w:ascii="Georgia" w:hAnsi="Georgia"/>
          <w:sz w:val="16"/>
        </w:rPr>
      </w:pPr>
    </w:p>
    <w:p w:rsidR="00DB4BF2" w:rsidRPr="00544516" w:rsidRDefault="00DB4BF2" w:rsidP="00DB4BF2">
      <w:pPr>
        <w:tabs>
          <w:tab w:val="left" w:pos="1300"/>
        </w:tabs>
        <w:rPr>
          <w:rFonts w:ascii="Georgia" w:hAnsi="Georgia"/>
          <w:sz w:val="30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3569A" wp14:editId="4D2E366C">
                <wp:simplePos x="0" y="0"/>
                <wp:positionH relativeFrom="column">
                  <wp:posOffset>13335</wp:posOffset>
                </wp:positionH>
                <wp:positionV relativeFrom="paragraph">
                  <wp:posOffset>-5715</wp:posOffset>
                </wp:positionV>
                <wp:extent cx="6844665" cy="15240"/>
                <wp:effectExtent l="13335" t="12700" r="25400" b="228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4665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.4pt" to="540pt,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"/>
            </w:pict>
          </mc:Fallback>
        </mc:AlternateContent>
      </w:r>
    </w:p>
    <w:p w:rsidR="00DB4BF2" w:rsidRPr="00544516" w:rsidRDefault="00DB4BF2" w:rsidP="00DB4BF2">
      <w:pPr>
        <w:pStyle w:val="Heading1"/>
        <w:spacing w:before="0" w:after="120"/>
        <w:rPr>
          <w:rFonts w:ascii="Georgia" w:hAnsi="Georgia" w:cs="Courier New"/>
          <w:color w:val="auto"/>
          <w:sz w:val="24"/>
        </w:rPr>
      </w:pPr>
      <w:r w:rsidRPr="00544516">
        <w:rPr>
          <w:rFonts w:ascii="Georgia" w:hAnsi="Georgia" w:cs="Courier New"/>
          <w:sz w:val="24"/>
        </w:rPr>
        <w:t>Career Objective</w:t>
      </w:r>
    </w:p>
    <w:p w:rsidR="00DB4BF2" w:rsidRPr="00DB4BF2" w:rsidRDefault="00DB4BF2" w:rsidP="00DB4BF2">
      <w:r w:rsidRPr="00DB4BF2">
        <w:t>Human Resources Generalist with 6+ years of experience assisting with and fulfilling organization staffing needs and requirements. Aiming to use my dynamic communication and organization skills to achieve your HR initiatives. Possess a BA in Human Resources Management and a Professional in Human Resources certification.</w:t>
      </w:r>
    </w:p>
    <w:p w:rsidR="00DB4BF2" w:rsidRPr="00DB4BF2" w:rsidRDefault="00DB4BF2" w:rsidP="00DB4BF2">
      <w:pPr>
        <w:rPr>
          <w:rFonts w:ascii="Times" w:eastAsia="Times New Roman" w:hAnsi="Times" w:cs="Times New Roman"/>
          <w:sz w:val="20"/>
          <w:szCs w:val="20"/>
        </w:rPr>
      </w:pPr>
    </w:p>
    <w:p w:rsidR="00DB4BF2" w:rsidRPr="00544516" w:rsidRDefault="00DB4BF2" w:rsidP="00DB4BF2">
      <w:pPr>
        <w:pStyle w:val="Heading1"/>
        <w:spacing w:before="0" w:after="120"/>
        <w:rPr>
          <w:rFonts w:ascii="Georgia" w:hAnsi="Georgia" w:cs="Courier New"/>
          <w:sz w:val="24"/>
        </w:rPr>
      </w:pPr>
      <w:r w:rsidRPr="00544516">
        <w:rPr>
          <w:rFonts w:ascii="Georgia" w:hAnsi="Georgia" w:cs="Courier New"/>
          <w:sz w:val="24"/>
        </w:rPr>
        <w:t>Professional Experience</w:t>
      </w:r>
    </w:p>
    <w:p w:rsidR="00DB4BF2" w:rsidRPr="00B879F5" w:rsidRDefault="00DB4BF2" w:rsidP="00DB4BF2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</w:rPr>
        <w:t>Meadow Laboratories</w:t>
      </w:r>
      <w:r w:rsidRPr="00B879F5">
        <w:rPr>
          <w:rFonts w:ascii="Georgia" w:eastAsia="ヒラギノ角ゴ Pro W3" w:hAnsi="Georgia" w:cs="Courier New"/>
          <w:color w:val="000000"/>
          <w:sz w:val="22"/>
        </w:rPr>
        <w:t xml:space="preserve">, </w:t>
      </w:r>
      <w:r>
        <w:rPr>
          <w:rFonts w:ascii="Georgia" w:eastAsia="ヒラギノ角ゴ Pro W3" w:hAnsi="Georgia" w:cs="Courier New"/>
          <w:color w:val="000000"/>
          <w:sz w:val="22"/>
        </w:rPr>
        <w:t>Chicago, IL</w:t>
      </w:r>
      <w:r w:rsidRPr="00B879F5">
        <w:rPr>
          <w:rFonts w:ascii="Georgia" w:eastAsia="ヒラギノ角ゴ Pro W3" w:hAnsi="Georgia" w:cs="Courier New"/>
          <w:color w:val="000000"/>
          <w:sz w:val="22"/>
        </w:rPr>
        <w:t xml:space="preserve"> </w:t>
      </w:r>
    </w:p>
    <w:p w:rsidR="00DB4BF2" w:rsidRPr="00544516" w:rsidRDefault="00DB4BF2" w:rsidP="00DB4BF2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  <w:sz w:val="20"/>
        </w:rPr>
      </w:pPr>
      <w:r>
        <w:rPr>
          <w:rFonts w:ascii="Georgia" w:eastAsia="ヒラギノ角ゴ Pro W3" w:hAnsi="Georgia" w:cs="Courier New"/>
          <w:b w:val="0"/>
          <w:i/>
          <w:color w:val="000000"/>
          <w:sz w:val="20"/>
        </w:rPr>
        <w:t>HR Generalist,</w:t>
      </w:r>
      <w:r>
        <w:rPr>
          <w:rFonts w:ascii="Georgia" w:eastAsia="ヒラギノ角ゴ Pro W3" w:hAnsi="Georgia" w:cs="Courier New"/>
          <w:b w:val="0"/>
          <w:i/>
          <w:color w:val="000000"/>
          <w:sz w:val="20"/>
        </w:rPr>
        <w:t xml:space="preserve"> </w:t>
      </w:r>
      <w:r>
        <w:rPr>
          <w:rFonts w:ascii="Georgia" w:eastAsia="ヒラギノ角ゴ Pro W3" w:hAnsi="Georgia" w:cs="Courier New"/>
          <w:b w:val="0"/>
          <w:i/>
          <w:color w:val="000000"/>
          <w:sz w:val="20"/>
        </w:rPr>
        <w:t>Sept 2010</w:t>
      </w:r>
      <w:r w:rsidRPr="00117237">
        <w:rPr>
          <w:rFonts w:ascii="Georgia" w:eastAsia="ヒラギノ角ゴ Pro W3" w:hAnsi="Georgia" w:cs="Courier New"/>
          <w:b w:val="0"/>
          <w:i/>
          <w:color w:val="000000"/>
          <w:sz w:val="20"/>
        </w:rPr>
        <w:t xml:space="preserve"> – present</w:t>
      </w:r>
    </w:p>
    <w:p w:rsidR="00DB4BF2" w:rsidRPr="00DB4BF2" w:rsidRDefault="00DB4BF2" w:rsidP="00DB4BF2">
      <w:pPr>
        <w:pStyle w:val="ListParagraph"/>
        <w:numPr>
          <w:ilvl w:val="0"/>
          <w:numId w:val="4"/>
        </w:numPr>
        <w:ind w:left="360"/>
      </w:pPr>
      <w:r w:rsidRPr="00DB4BF2">
        <w:t>Implement effective HR policies to ensure all practices are in compliance with labor and employment regulations.</w:t>
      </w:r>
    </w:p>
    <w:p w:rsidR="00DB4BF2" w:rsidRPr="00DB4BF2" w:rsidRDefault="00DB4BF2" w:rsidP="00DB4BF2">
      <w:pPr>
        <w:pStyle w:val="ListParagraph"/>
        <w:numPr>
          <w:ilvl w:val="0"/>
          <w:numId w:val="4"/>
        </w:numPr>
        <w:ind w:left="360"/>
      </w:pPr>
      <w:r w:rsidRPr="00DB4BF2">
        <w:t>Increased employee retention above 90% by rigorously maintaining a positive work environment.</w:t>
      </w:r>
    </w:p>
    <w:p w:rsidR="00DB4BF2" w:rsidRPr="00DB4BF2" w:rsidRDefault="00DB4BF2" w:rsidP="00DB4BF2">
      <w:pPr>
        <w:pStyle w:val="ListParagraph"/>
        <w:numPr>
          <w:ilvl w:val="0"/>
          <w:numId w:val="4"/>
        </w:numPr>
        <w:ind w:left="360"/>
      </w:pPr>
      <w:r w:rsidRPr="00DB4BF2">
        <w:t>Develop targeted outreach recruitment programs to recruit more minorities and meet affirmative action requirements.</w:t>
      </w:r>
    </w:p>
    <w:p w:rsidR="00DB4BF2" w:rsidRPr="00DB4BF2" w:rsidRDefault="00DB4BF2" w:rsidP="00DB4BF2">
      <w:pPr>
        <w:pStyle w:val="ListParagraph"/>
        <w:numPr>
          <w:ilvl w:val="0"/>
          <w:numId w:val="4"/>
        </w:numPr>
        <w:ind w:left="360"/>
      </w:pPr>
      <w:r w:rsidRPr="00DB4BF2">
        <w:t>Created a website with an embedded database and FTP functionality to enable online recruitment for the organization and reducing recruitment costs by 10%.</w:t>
      </w:r>
    </w:p>
    <w:p w:rsidR="00DB4BF2" w:rsidRPr="00DB4BF2" w:rsidRDefault="00DB4BF2" w:rsidP="00DB4BF2">
      <w:pPr>
        <w:pStyle w:val="ListParagraph"/>
        <w:numPr>
          <w:ilvl w:val="0"/>
          <w:numId w:val="4"/>
        </w:numPr>
        <w:ind w:left="360"/>
      </w:pPr>
      <w:r w:rsidRPr="00DB4BF2">
        <w:t xml:space="preserve">Develop </w:t>
      </w:r>
      <w:proofErr w:type="gramStart"/>
      <w:r w:rsidRPr="00DB4BF2">
        <w:t>user friendly</w:t>
      </w:r>
      <w:proofErr w:type="gramEnd"/>
      <w:r w:rsidRPr="00DB4BF2">
        <w:t xml:space="preserve"> application forms and questionnaires to be used by the organization during staff recruitment and interviewing.</w:t>
      </w:r>
    </w:p>
    <w:p w:rsidR="00DB4BF2" w:rsidRPr="00DB4BF2" w:rsidRDefault="00DB4BF2" w:rsidP="00DB4BF2">
      <w:pPr>
        <w:pStyle w:val="ListParagraph"/>
        <w:numPr>
          <w:ilvl w:val="0"/>
          <w:numId w:val="4"/>
        </w:numPr>
        <w:ind w:left="360"/>
      </w:pPr>
      <w:r w:rsidRPr="00DB4BF2">
        <w:t>Arbitrate labor disputes in collaboration with the legal department.</w:t>
      </w:r>
    </w:p>
    <w:p w:rsidR="00DB4BF2" w:rsidRPr="00353EDA" w:rsidRDefault="00DB4BF2" w:rsidP="00DB4BF2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sz w:val="20"/>
        </w:rPr>
      </w:pPr>
    </w:p>
    <w:p w:rsidR="00DB4BF2" w:rsidRPr="00B879F5" w:rsidRDefault="00DB4BF2" w:rsidP="00DB4BF2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</w:rPr>
        <w:t>Trenton children’s hospital</w:t>
      </w:r>
      <w:r w:rsidRPr="00B879F5">
        <w:rPr>
          <w:rFonts w:ascii="Georgia" w:eastAsia="ヒラギノ角ゴ Pro W3" w:hAnsi="Georgia" w:cs="Courier New"/>
          <w:color w:val="000000"/>
          <w:sz w:val="22"/>
        </w:rPr>
        <w:t xml:space="preserve">, </w:t>
      </w:r>
      <w:r>
        <w:rPr>
          <w:rFonts w:ascii="Georgia" w:eastAsia="ヒラギノ角ゴ Pro W3" w:hAnsi="Georgia" w:cs="Courier New"/>
          <w:color w:val="000000"/>
          <w:sz w:val="22"/>
        </w:rPr>
        <w:t>Boston, MA</w:t>
      </w:r>
    </w:p>
    <w:p w:rsidR="00DB4BF2" w:rsidRPr="00544516" w:rsidRDefault="00DB4BF2" w:rsidP="00DB4BF2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  <w:sz w:val="20"/>
        </w:rPr>
      </w:pPr>
      <w:r>
        <w:rPr>
          <w:rFonts w:ascii="Georgia" w:eastAsia="ヒラギノ角ゴ Pro W3" w:hAnsi="Georgia" w:cs="Courier New"/>
          <w:b w:val="0"/>
          <w:i/>
          <w:color w:val="000000"/>
          <w:sz w:val="20"/>
        </w:rPr>
        <w:t>Human Resources Intern, Sept 2008</w:t>
      </w:r>
      <w:r>
        <w:rPr>
          <w:rFonts w:ascii="Georgia" w:eastAsia="ヒラギノ角ゴ Pro W3" w:hAnsi="Georgia" w:cs="Courier New"/>
          <w:b w:val="0"/>
          <w:i/>
          <w:color w:val="000000"/>
          <w:sz w:val="20"/>
        </w:rPr>
        <w:t xml:space="preserve"> – </w:t>
      </w:r>
      <w:r>
        <w:rPr>
          <w:rFonts w:ascii="Georgia" w:eastAsia="ヒラギノ角ゴ Pro W3" w:hAnsi="Georgia" w:cs="Courier New"/>
          <w:b w:val="0"/>
          <w:i/>
          <w:color w:val="000000"/>
          <w:sz w:val="20"/>
        </w:rPr>
        <w:t>Aug 2010</w:t>
      </w:r>
    </w:p>
    <w:p w:rsidR="00DB4BF2" w:rsidRPr="00DB4BF2" w:rsidRDefault="00DB4BF2" w:rsidP="00DB4BF2">
      <w:pPr>
        <w:pStyle w:val="ListParagraph"/>
        <w:numPr>
          <w:ilvl w:val="0"/>
          <w:numId w:val="6"/>
        </w:numPr>
        <w:ind w:left="360"/>
      </w:pPr>
      <w:r w:rsidRPr="00DB4BF2">
        <w:t>Advised prospective employees on various tips and tricks that would assist them in gaining employment in the organization.</w:t>
      </w:r>
    </w:p>
    <w:p w:rsidR="00DB4BF2" w:rsidRPr="00DB4BF2" w:rsidRDefault="00DB4BF2" w:rsidP="00DB4BF2">
      <w:pPr>
        <w:pStyle w:val="ListParagraph"/>
        <w:numPr>
          <w:ilvl w:val="0"/>
          <w:numId w:val="6"/>
        </w:numPr>
        <w:ind w:left="360"/>
      </w:pPr>
      <w:r w:rsidRPr="00DB4BF2">
        <w:t>Conducted several seminars for hospital employees to update them on employee benefit options.</w:t>
      </w:r>
    </w:p>
    <w:p w:rsidR="00DB4BF2" w:rsidRPr="00DB4BF2" w:rsidRDefault="00DB4BF2" w:rsidP="00DB4BF2">
      <w:pPr>
        <w:pStyle w:val="ListParagraph"/>
        <w:numPr>
          <w:ilvl w:val="0"/>
          <w:numId w:val="6"/>
        </w:numPr>
        <w:ind w:left="360"/>
      </w:pPr>
      <w:r w:rsidRPr="00DB4BF2">
        <w:t>Invited 10+ motivational speakers and industry experts to give lectures and speeches to employees on new industry standards and how to build confidence and morale in the workplace.</w:t>
      </w:r>
    </w:p>
    <w:p w:rsidR="00DB4BF2" w:rsidRPr="00DB4BF2" w:rsidRDefault="00DB4BF2" w:rsidP="00DB4BF2">
      <w:pPr>
        <w:pStyle w:val="ListParagraph"/>
        <w:numPr>
          <w:ilvl w:val="0"/>
          <w:numId w:val="6"/>
        </w:numPr>
        <w:ind w:left="360"/>
      </w:pPr>
      <w:r w:rsidRPr="00DB4BF2">
        <w:t>Updated 100+ employee records and job assignments daily.</w:t>
      </w:r>
    </w:p>
    <w:p w:rsidR="00DB4BF2" w:rsidRPr="00DB4BF2" w:rsidRDefault="00DB4BF2" w:rsidP="00DB4BF2">
      <w:pPr>
        <w:pStyle w:val="ListParagraph"/>
        <w:numPr>
          <w:ilvl w:val="0"/>
          <w:numId w:val="6"/>
        </w:numPr>
        <w:ind w:left="360"/>
      </w:pPr>
      <w:r w:rsidRPr="00DB4BF2">
        <w:t>Relayed important messages from management to hospital employees quickly via word of mouth, memos and bulletin notices.</w:t>
      </w:r>
    </w:p>
    <w:p w:rsidR="00DB4BF2" w:rsidRPr="00551D77" w:rsidRDefault="00DB4BF2" w:rsidP="00DB4BF2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sz w:val="20"/>
        </w:rPr>
      </w:pPr>
      <w:r w:rsidRPr="00551D77">
        <w:rPr>
          <w:rFonts w:ascii="Georgia" w:hAnsi="Georgia"/>
        </w:rPr>
        <w:tab/>
      </w:r>
    </w:p>
    <w:p w:rsidR="00DB4BF2" w:rsidRPr="00544516" w:rsidRDefault="00DB4BF2" w:rsidP="00DB4BF2">
      <w:pPr>
        <w:pStyle w:val="Heading1"/>
        <w:spacing w:before="0" w:after="120"/>
        <w:rPr>
          <w:rFonts w:ascii="Georgia" w:hAnsi="Georgia" w:cs="Courier New"/>
          <w:sz w:val="24"/>
        </w:rPr>
      </w:pPr>
      <w:r w:rsidRPr="00544516">
        <w:rPr>
          <w:rFonts w:ascii="Georgia" w:hAnsi="Georgia" w:cs="Courier New"/>
          <w:sz w:val="24"/>
        </w:rPr>
        <w:t>Education</w:t>
      </w:r>
    </w:p>
    <w:p w:rsidR="00DB4BF2" w:rsidRPr="00B879F5" w:rsidRDefault="00DB4BF2" w:rsidP="00DB4BF2">
      <w:pPr>
        <w:pStyle w:val="ListBullet"/>
        <w:numPr>
          <w:ilvl w:val="0"/>
          <w:numId w:val="0"/>
        </w:numPr>
        <w:ind w:left="360" w:hanging="360"/>
        <w:rPr>
          <w:rFonts w:ascii="Georgia" w:eastAsia="ヒラギノ角ゴ Pro W3" w:hAnsi="Georgia" w:cs="Courier New"/>
          <w:b/>
          <w:color w:val="000000"/>
          <w:sz w:val="22"/>
        </w:rPr>
      </w:pPr>
      <w:r>
        <w:rPr>
          <w:rFonts w:ascii="Georgia" w:eastAsia="ヒラギノ角ゴ Pro W3" w:hAnsi="Georgia" w:cs="Courier New"/>
          <w:b/>
          <w:caps/>
          <w:color w:val="000000"/>
          <w:sz w:val="22"/>
        </w:rPr>
        <w:t>Miami University</w:t>
      </w:r>
      <w:r w:rsidRPr="00B879F5">
        <w:rPr>
          <w:rFonts w:ascii="Georgia" w:eastAsia="ヒラギノ角ゴ Pro W3" w:hAnsi="Georgia" w:cs="Courier New"/>
          <w:b/>
          <w:color w:val="000000"/>
          <w:sz w:val="22"/>
        </w:rPr>
        <w:t xml:space="preserve">, </w:t>
      </w:r>
      <w:r>
        <w:rPr>
          <w:rFonts w:ascii="Georgia" w:eastAsia="ヒラギノ角ゴ Pro W3" w:hAnsi="Georgia" w:cs="Courier New"/>
          <w:b/>
          <w:color w:val="000000"/>
          <w:sz w:val="22"/>
        </w:rPr>
        <w:t>Miami</w:t>
      </w:r>
      <w:r w:rsidRPr="00B879F5">
        <w:rPr>
          <w:rFonts w:ascii="Georgia" w:eastAsia="ヒラギノ角ゴ Pro W3" w:hAnsi="Georgia" w:cs="Courier New"/>
          <w:b/>
          <w:color w:val="000000"/>
          <w:sz w:val="22"/>
        </w:rPr>
        <w:t>, FL</w:t>
      </w:r>
    </w:p>
    <w:p w:rsidR="00DB4BF2" w:rsidRPr="00544516" w:rsidRDefault="00DB4BF2" w:rsidP="00DB4BF2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  <w:sz w:val="20"/>
        </w:rPr>
      </w:pPr>
      <w:r w:rsidRPr="00117237">
        <w:rPr>
          <w:rFonts w:ascii="Georgia" w:eastAsia="ヒラギノ角ゴ Pro W3" w:hAnsi="Georgia" w:cs="Courier New"/>
          <w:b w:val="0"/>
          <w:i/>
          <w:color w:val="000000"/>
          <w:sz w:val="20"/>
        </w:rPr>
        <w:t xml:space="preserve">Bachelor of Art in </w:t>
      </w:r>
      <w:r>
        <w:rPr>
          <w:rFonts w:ascii="Georgia" w:eastAsia="ヒラギノ角ゴ Pro W3" w:hAnsi="Georgia" w:cs="Courier New"/>
          <w:b w:val="0"/>
          <w:i/>
          <w:color w:val="000000"/>
          <w:sz w:val="20"/>
        </w:rPr>
        <w:t>Human Resources Management, June 2008</w:t>
      </w:r>
    </w:p>
    <w:p w:rsidR="00DB4BF2" w:rsidRPr="00DB4BF2" w:rsidRDefault="00DB4BF2" w:rsidP="00DB4BF2">
      <w:pPr>
        <w:pStyle w:val="ListParagraph"/>
        <w:numPr>
          <w:ilvl w:val="0"/>
          <w:numId w:val="8"/>
        </w:numPr>
        <w:ind w:left="360"/>
      </w:pPr>
      <w:r w:rsidRPr="00DB4BF2">
        <w:t>Graduated Summa Cum Laude.</w:t>
      </w:r>
    </w:p>
    <w:p w:rsidR="00DB4BF2" w:rsidRDefault="00DB4BF2" w:rsidP="00DB4BF2">
      <w:pPr>
        <w:pStyle w:val="ListParagraph"/>
        <w:numPr>
          <w:ilvl w:val="0"/>
          <w:numId w:val="8"/>
        </w:numPr>
        <w:ind w:left="360"/>
      </w:pPr>
      <w:r w:rsidRPr="00DB4BF2">
        <w:t>Captain of v</w:t>
      </w:r>
      <w:r>
        <w:t>arsity baseball and rugby teams.</w:t>
      </w:r>
    </w:p>
    <w:p w:rsidR="00DB4BF2" w:rsidRDefault="00DB4BF2" w:rsidP="00DB4BF2"/>
    <w:p w:rsidR="00DB4BF2" w:rsidRPr="00544516" w:rsidRDefault="00DB4BF2" w:rsidP="00DB4BF2">
      <w:pPr>
        <w:pStyle w:val="Heading1"/>
        <w:spacing w:before="0" w:after="120"/>
        <w:rPr>
          <w:rFonts w:ascii="Georgia" w:hAnsi="Georgia" w:cs="Courier New"/>
          <w:sz w:val="24"/>
        </w:rPr>
      </w:pPr>
      <w:r>
        <w:rPr>
          <w:rFonts w:ascii="Georgia" w:hAnsi="Georgia" w:cs="Courier New"/>
          <w:sz w:val="24"/>
        </w:rPr>
        <w:lastRenderedPageBreak/>
        <w:t>Additiona</w:t>
      </w:r>
      <w:bookmarkStart w:id="0" w:name="_GoBack"/>
      <w:bookmarkEnd w:id="0"/>
      <w:r>
        <w:rPr>
          <w:rFonts w:ascii="Georgia" w:hAnsi="Georgia" w:cs="Courier New"/>
          <w:sz w:val="24"/>
        </w:rPr>
        <w:t>l Skills</w:t>
      </w:r>
    </w:p>
    <w:p w:rsidR="00DB4BF2" w:rsidRPr="00DB4BF2" w:rsidRDefault="00DB4BF2" w:rsidP="00DB4BF2">
      <w:pPr>
        <w:pStyle w:val="ListParagraph"/>
        <w:numPr>
          <w:ilvl w:val="0"/>
          <w:numId w:val="10"/>
        </w:numPr>
        <w:ind w:left="360"/>
      </w:pPr>
      <w:r w:rsidRPr="00DB4BF2">
        <w:t>Superb typing skills (WPM</w:t>
      </w:r>
      <w:proofErr w:type="gramStart"/>
      <w:r w:rsidRPr="00DB4BF2">
        <w:t>:90</w:t>
      </w:r>
      <w:proofErr w:type="gramEnd"/>
      <w:r w:rsidRPr="00DB4BF2">
        <w:t>)</w:t>
      </w:r>
    </w:p>
    <w:p w:rsidR="00DB4BF2" w:rsidRPr="00DB4BF2" w:rsidRDefault="00DB4BF2" w:rsidP="00DB4BF2">
      <w:pPr>
        <w:pStyle w:val="ListParagraph"/>
        <w:numPr>
          <w:ilvl w:val="0"/>
          <w:numId w:val="10"/>
        </w:numPr>
        <w:ind w:left="360"/>
      </w:pPr>
      <w:r w:rsidRPr="00DB4BF2">
        <w:t xml:space="preserve">Proficient with Human Resource Management Systems Workday and </w:t>
      </w:r>
      <w:proofErr w:type="spellStart"/>
      <w:r w:rsidRPr="00DB4BF2">
        <w:t>Kronos</w:t>
      </w:r>
      <w:proofErr w:type="spellEnd"/>
      <w:r w:rsidRPr="00DB4BF2">
        <w:t>.</w:t>
      </w:r>
    </w:p>
    <w:p w:rsidR="00DB4BF2" w:rsidRPr="00DB4BF2" w:rsidRDefault="00DB4BF2" w:rsidP="00DB4BF2">
      <w:pPr>
        <w:pStyle w:val="ListParagraph"/>
        <w:numPr>
          <w:ilvl w:val="0"/>
          <w:numId w:val="10"/>
        </w:numPr>
        <w:ind w:left="360"/>
      </w:pPr>
      <w:r w:rsidRPr="00DB4BF2">
        <w:t>Skilled in Microsoft Office Suite (Word, Excel, Outlook, PowerPoint).</w:t>
      </w:r>
    </w:p>
    <w:p w:rsidR="00DB4BF2" w:rsidRPr="00DB4BF2" w:rsidRDefault="00DB4BF2" w:rsidP="00DB4BF2"/>
    <w:p w:rsidR="00C500D6" w:rsidRDefault="00C500D6"/>
    <w:sectPr w:rsidR="00C500D6" w:rsidSect="001A19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60C4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AB3B6B"/>
    <w:multiLevelType w:val="hybridMultilevel"/>
    <w:tmpl w:val="8EEC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D00DB"/>
    <w:multiLevelType w:val="multilevel"/>
    <w:tmpl w:val="E2C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C1E15"/>
    <w:multiLevelType w:val="hybridMultilevel"/>
    <w:tmpl w:val="7BF6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082162"/>
    <w:multiLevelType w:val="multilevel"/>
    <w:tmpl w:val="D4F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C4761B"/>
    <w:multiLevelType w:val="hybridMultilevel"/>
    <w:tmpl w:val="995E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A372A"/>
    <w:multiLevelType w:val="hybridMultilevel"/>
    <w:tmpl w:val="F79C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145DC"/>
    <w:multiLevelType w:val="multilevel"/>
    <w:tmpl w:val="98A6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BA073C"/>
    <w:multiLevelType w:val="multilevel"/>
    <w:tmpl w:val="888A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F2"/>
    <w:rsid w:val="001A192F"/>
    <w:rsid w:val="00C500D6"/>
    <w:rsid w:val="00D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A74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F2"/>
  </w:style>
  <w:style w:type="paragraph" w:styleId="Heading1">
    <w:name w:val="heading 1"/>
    <w:link w:val="Heading1Char"/>
    <w:rsid w:val="00DB4BF2"/>
    <w:pPr>
      <w:keepNext/>
      <w:suppressAutoHyphens/>
      <w:spacing w:before="180"/>
      <w:outlineLvl w:val="0"/>
    </w:pPr>
    <w:rPr>
      <w:rFonts w:ascii="Didot" w:eastAsia="ヒラギノ角ゴ Pro W3" w:hAnsi="Didot" w:cs="Times New Roman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DB4BF2"/>
    <w:pPr>
      <w:keepNext/>
      <w:outlineLvl w:val="1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4BF2"/>
    <w:rPr>
      <w:rFonts w:ascii="Didot" w:eastAsia="ヒラギノ角ゴ Pro W3" w:hAnsi="Didot" w:cs="Times New Roman"/>
      <w:b/>
      <w:caps/>
      <w:color w:val="000000"/>
      <w:spacing w:val="44"/>
      <w:sz w:val="22"/>
    </w:rPr>
  </w:style>
  <w:style w:type="character" w:customStyle="1" w:styleId="Heading2Char">
    <w:name w:val="Heading 2 Char"/>
    <w:basedOn w:val="DefaultParagraphFont"/>
    <w:link w:val="Heading2"/>
    <w:rsid w:val="00DB4BF2"/>
    <w:rPr>
      <w:rFonts w:ascii="Times New Roman" w:eastAsia="Times New Roman" w:hAnsi="Times New Roman" w:cs="Times New Roman"/>
      <w:b/>
    </w:rPr>
  </w:style>
  <w:style w:type="paragraph" w:customStyle="1" w:styleId="Name">
    <w:name w:val="Name"/>
    <w:rsid w:val="00DB4BF2"/>
    <w:pPr>
      <w:jc w:val="right"/>
    </w:pPr>
    <w:rPr>
      <w:rFonts w:ascii="Didot" w:eastAsia="ヒラギノ角ゴ Pro W3" w:hAnsi="Didot" w:cs="Times New Roman"/>
      <w:color w:val="000000"/>
      <w:sz w:val="36"/>
    </w:rPr>
  </w:style>
  <w:style w:type="paragraph" w:customStyle="1" w:styleId="Body">
    <w:name w:val="Body"/>
    <w:rsid w:val="00DB4BF2"/>
    <w:pPr>
      <w:suppressAutoHyphens/>
      <w:spacing w:after="180"/>
    </w:pPr>
    <w:rPr>
      <w:rFonts w:ascii="Didot" w:eastAsia="ヒラギノ角ゴ Pro W3" w:hAnsi="Didot" w:cs="Times New Roman"/>
      <w:color w:val="000000"/>
      <w:sz w:val="18"/>
    </w:rPr>
  </w:style>
  <w:style w:type="paragraph" w:styleId="ListBullet">
    <w:name w:val="List Bullet"/>
    <w:basedOn w:val="Normal"/>
    <w:rsid w:val="00DB4BF2"/>
    <w:pPr>
      <w:numPr>
        <w:numId w:val="1"/>
      </w:numPr>
      <w:contextualSpacing/>
    </w:pPr>
    <w:rPr>
      <w:rFonts w:ascii="Times New Roman" w:eastAsia="Times New Roman" w:hAnsi="Times New Roman" w:cs="Times New Roman"/>
      <w:lang w:eastAsia="zh-CN"/>
    </w:rPr>
  </w:style>
  <w:style w:type="character" w:styleId="Emphasis">
    <w:name w:val="Emphasis"/>
    <w:basedOn w:val="DefaultParagraphFont"/>
    <w:uiPriority w:val="20"/>
    <w:qFormat/>
    <w:rsid w:val="00DB4BF2"/>
    <w:rPr>
      <w:i/>
      <w:iCs/>
    </w:rPr>
  </w:style>
  <w:style w:type="paragraph" w:styleId="ListParagraph">
    <w:name w:val="List Paragraph"/>
    <w:basedOn w:val="Normal"/>
    <w:uiPriority w:val="34"/>
    <w:qFormat/>
    <w:rsid w:val="00DB4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F2"/>
  </w:style>
  <w:style w:type="paragraph" w:styleId="Heading1">
    <w:name w:val="heading 1"/>
    <w:link w:val="Heading1Char"/>
    <w:rsid w:val="00DB4BF2"/>
    <w:pPr>
      <w:keepNext/>
      <w:suppressAutoHyphens/>
      <w:spacing w:before="180"/>
      <w:outlineLvl w:val="0"/>
    </w:pPr>
    <w:rPr>
      <w:rFonts w:ascii="Didot" w:eastAsia="ヒラギノ角ゴ Pro W3" w:hAnsi="Didot" w:cs="Times New Roman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DB4BF2"/>
    <w:pPr>
      <w:keepNext/>
      <w:outlineLvl w:val="1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4BF2"/>
    <w:rPr>
      <w:rFonts w:ascii="Didot" w:eastAsia="ヒラギノ角ゴ Pro W3" w:hAnsi="Didot" w:cs="Times New Roman"/>
      <w:b/>
      <w:caps/>
      <w:color w:val="000000"/>
      <w:spacing w:val="44"/>
      <w:sz w:val="22"/>
    </w:rPr>
  </w:style>
  <w:style w:type="character" w:customStyle="1" w:styleId="Heading2Char">
    <w:name w:val="Heading 2 Char"/>
    <w:basedOn w:val="DefaultParagraphFont"/>
    <w:link w:val="Heading2"/>
    <w:rsid w:val="00DB4BF2"/>
    <w:rPr>
      <w:rFonts w:ascii="Times New Roman" w:eastAsia="Times New Roman" w:hAnsi="Times New Roman" w:cs="Times New Roman"/>
      <w:b/>
    </w:rPr>
  </w:style>
  <w:style w:type="paragraph" w:customStyle="1" w:styleId="Name">
    <w:name w:val="Name"/>
    <w:rsid w:val="00DB4BF2"/>
    <w:pPr>
      <w:jc w:val="right"/>
    </w:pPr>
    <w:rPr>
      <w:rFonts w:ascii="Didot" w:eastAsia="ヒラギノ角ゴ Pro W3" w:hAnsi="Didot" w:cs="Times New Roman"/>
      <w:color w:val="000000"/>
      <w:sz w:val="36"/>
    </w:rPr>
  </w:style>
  <w:style w:type="paragraph" w:customStyle="1" w:styleId="Body">
    <w:name w:val="Body"/>
    <w:rsid w:val="00DB4BF2"/>
    <w:pPr>
      <w:suppressAutoHyphens/>
      <w:spacing w:after="180"/>
    </w:pPr>
    <w:rPr>
      <w:rFonts w:ascii="Didot" w:eastAsia="ヒラギノ角ゴ Pro W3" w:hAnsi="Didot" w:cs="Times New Roman"/>
      <w:color w:val="000000"/>
      <w:sz w:val="18"/>
    </w:rPr>
  </w:style>
  <w:style w:type="paragraph" w:styleId="ListBullet">
    <w:name w:val="List Bullet"/>
    <w:basedOn w:val="Normal"/>
    <w:rsid w:val="00DB4BF2"/>
    <w:pPr>
      <w:numPr>
        <w:numId w:val="1"/>
      </w:numPr>
      <w:contextualSpacing/>
    </w:pPr>
    <w:rPr>
      <w:rFonts w:ascii="Times New Roman" w:eastAsia="Times New Roman" w:hAnsi="Times New Roman" w:cs="Times New Roman"/>
      <w:lang w:eastAsia="zh-CN"/>
    </w:rPr>
  </w:style>
  <w:style w:type="character" w:styleId="Emphasis">
    <w:name w:val="Emphasis"/>
    <w:basedOn w:val="DefaultParagraphFont"/>
    <w:uiPriority w:val="20"/>
    <w:qFormat/>
    <w:rsid w:val="00DB4BF2"/>
    <w:rPr>
      <w:i/>
      <w:iCs/>
    </w:rPr>
  </w:style>
  <w:style w:type="paragraph" w:styleId="ListParagraph">
    <w:name w:val="List Paragraph"/>
    <w:basedOn w:val="Normal"/>
    <w:uiPriority w:val="34"/>
    <w:qFormat/>
    <w:rsid w:val="00DB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1921</Characters>
  <Application>Microsoft Macintosh Word</Application>
  <DocSecurity>0</DocSecurity>
  <Lines>16</Lines>
  <Paragraphs>4</Paragraphs>
  <ScaleCrop>false</ScaleCrop>
  <Company>Initial 28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Slack</dc:creator>
  <cp:keywords/>
  <dc:description/>
  <cp:lastModifiedBy>Mark Slack</cp:lastModifiedBy>
  <cp:revision>1</cp:revision>
  <dcterms:created xsi:type="dcterms:W3CDTF">2015-06-22T11:09:00Z</dcterms:created>
  <dcterms:modified xsi:type="dcterms:W3CDTF">2015-06-22T11:15:00Z</dcterms:modified>
</cp:coreProperties>
</file>