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71E4" w14:textId="63FF88A5" w:rsidR="003E12C8" w:rsidRPr="003E12C8" w:rsidRDefault="003E12C8" w:rsidP="003E12C8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3E12C8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Assignment 2</w:t>
      </w:r>
    </w:p>
    <w:p w14:paraId="5C10ED29" w14:textId="77777777" w:rsidR="003E12C8" w:rsidRPr="003E12C8" w:rsidRDefault="003E12C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5A32F47" w14:textId="30E854FB" w:rsidR="000706F1" w:rsidRPr="003E12C8" w:rsidRDefault="00C862F9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3E12C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Q1. </w:t>
      </w:r>
      <w:r w:rsidRPr="003E12C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What is lexical structure?</w:t>
      </w:r>
    </w:p>
    <w:p w14:paraId="72C59FBB" w14:textId="77777777" w:rsidR="00C862F9" w:rsidRPr="003E12C8" w:rsidRDefault="00C862F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12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3E12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lexical structure of a coding language in set of rules that governs how to write a program in that language.</w:t>
      </w:r>
    </w:p>
    <w:p w14:paraId="6803C3D5" w14:textId="737CB83D" w:rsidR="00C862F9" w:rsidRPr="003E12C8" w:rsidRDefault="00C862F9" w:rsidP="00C862F9">
      <w:pPr>
        <w:spacing w:after="0" w:line="39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3E12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Q2. </w:t>
      </w:r>
      <w:r w:rsidRPr="003E12C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What is Unicode?</w:t>
      </w:r>
    </w:p>
    <w:p w14:paraId="12B4F1A7" w14:textId="245B7877" w:rsidR="00C862F9" w:rsidRPr="003E12C8" w:rsidRDefault="00C862F9" w:rsidP="00C862F9">
      <w:pPr>
        <w:spacing w:after="0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E12C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Ans:</w:t>
      </w:r>
      <w:r w:rsidRPr="003E12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Unicode is an international character encoding standard that provides a unique number for every character across languages and scripts. This is done to make all character accessible across all platforms, programs, and devices. </w:t>
      </w:r>
    </w:p>
    <w:p w14:paraId="10BF9F85" w14:textId="22576817" w:rsidR="00C862F9" w:rsidRPr="003E12C8" w:rsidRDefault="00C862F9" w:rsidP="00C862F9">
      <w:pPr>
        <w:spacing w:after="0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E410BBB" w14:textId="2F12547D" w:rsidR="00C862F9" w:rsidRPr="003E12C8" w:rsidRDefault="00C862F9" w:rsidP="00C862F9">
      <w:pPr>
        <w:spacing w:after="0" w:line="390" w:lineRule="atLeast"/>
        <w:rPr>
          <w:rStyle w:val="comment-extra-inner-span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3E12C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Q3. </w:t>
      </w:r>
      <w:r w:rsidRPr="003E12C8">
        <w:rPr>
          <w:rStyle w:val="comment-extra-inner-span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Explain all the keywords present in the JavaScript with examples.</w:t>
      </w:r>
    </w:p>
    <w:p w14:paraId="11452633" w14:textId="77777777" w:rsidR="00F73BCD" w:rsidRPr="003E12C8" w:rsidRDefault="00F73BCD" w:rsidP="00C862F9">
      <w:pPr>
        <w:spacing w:after="0" w:line="39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3E12C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Ans: </w:t>
      </w:r>
    </w:p>
    <w:tbl>
      <w:tblPr>
        <w:tblW w:w="8005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1455"/>
        <w:gridCol w:w="1546"/>
        <w:gridCol w:w="1674"/>
        <w:gridCol w:w="1473"/>
      </w:tblGrid>
      <w:tr w:rsidR="003E12C8" w:rsidRPr="003E12C8" w14:paraId="7BAE472D" w14:textId="77777777" w:rsidTr="00F73BCD"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D71CDD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await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7B15D0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break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00A9FF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case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8688F4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catch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440F971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class</w:t>
            </w:r>
          </w:p>
        </w:tc>
      </w:tr>
      <w:tr w:rsidR="003E12C8" w:rsidRPr="003E12C8" w14:paraId="16A880F1" w14:textId="77777777" w:rsidTr="00F73BCD"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7ED9589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proofErr w:type="spellStart"/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const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8EA348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continue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1AB3F6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debugger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769DAF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default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38C410D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delete</w:t>
            </w:r>
          </w:p>
        </w:tc>
      </w:tr>
      <w:tr w:rsidR="003E12C8" w:rsidRPr="003E12C8" w14:paraId="512487A6" w14:textId="77777777" w:rsidTr="00F73BCD"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96762A2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do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E3FCCD2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else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0A18AAE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proofErr w:type="spellStart"/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enum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51E862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export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4CFA21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extends</w:t>
            </w:r>
          </w:p>
        </w:tc>
      </w:tr>
      <w:tr w:rsidR="003E12C8" w:rsidRPr="003E12C8" w14:paraId="4E243764" w14:textId="77777777" w:rsidTr="00F73BCD"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174C5F9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false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DB8CB0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proofErr w:type="gramStart"/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finally</w:t>
            </w:r>
            <w:proofErr w:type="gramEnd"/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CB134B9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for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5407B17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5BF120C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if</w:t>
            </w:r>
          </w:p>
        </w:tc>
      </w:tr>
      <w:tr w:rsidR="003E12C8" w:rsidRPr="003E12C8" w14:paraId="0ACF1BEE" w14:textId="77777777" w:rsidTr="00F73BCD"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6DD9C8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implements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748C16C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import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D31180F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in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74F0C2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proofErr w:type="spellStart"/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instanceof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4451F51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interface</w:t>
            </w:r>
          </w:p>
        </w:tc>
      </w:tr>
      <w:tr w:rsidR="003E12C8" w:rsidRPr="003E12C8" w14:paraId="034B83FB" w14:textId="77777777" w:rsidTr="00F73BCD"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66F2119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let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055994B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new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EE6AA96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null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22B1C40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package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AE7A255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private</w:t>
            </w:r>
          </w:p>
        </w:tc>
      </w:tr>
      <w:tr w:rsidR="003E12C8" w:rsidRPr="003E12C8" w14:paraId="15830924" w14:textId="77777777" w:rsidTr="00F73BCD"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312D348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protected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403340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public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DFACA4E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return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92FDD0F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super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C403021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switch</w:t>
            </w:r>
          </w:p>
        </w:tc>
      </w:tr>
      <w:tr w:rsidR="003E12C8" w:rsidRPr="003E12C8" w14:paraId="49415357" w14:textId="77777777" w:rsidTr="00F73BCD"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026D2D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static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B23374A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this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10D159C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throw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E02C1BC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try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ACF2EC1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true</w:t>
            </w:r>
          </w:p>
        </w:tc>
      </w:tr>
      <w:tr w:rsidR="003E12C8" w:rsidRPr="003E12C8" w14:paraId="24506324" w14:textId="77777777" w:rsidTr="00F73BCD"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A271768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proofErr w:type="spellStart"/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typeof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8B9D2B6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var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BD57978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void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7A1B30F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while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15EFE59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with</w:t>
            </w:r>
          </w:p>
        </w:tc>
      </w:tr>
      <w:tr w:rsidR="003E12C8" w:rsidRPr="003E12C8" w14:paraId="6DF7AB4F" w14:textId="77777777" w:rsidTr="00F73BCD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AF82881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003E12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single" w:sz="6" w:space="0" w:color="D3DCE6" w:frame="1"/>
                <w:lang w:eastAsia="en-IN"/>
              </w:rPr>
              <w:t>yield</w:t>
            </w:r>
          </w:p>
        </w:tc>
        <w:tc>
          <w:tcPr>
            <w:tcW w:w="0" w:type="auto"/>
            <w:shd w:val="clear" w:color="auto" w:fill="F8FAFF"/>
            <w:vAlign w:val="center"/>
            <w:hideMark/>
          </w:tcPr>
          <w:p w14:paraId="5D36C131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8FAFF"/>
            <w:vAlign w:val="center"/>
            <w:hideMark/>
          </w:tcPr>
          <w:p w14:paraId="189E56F6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8FAFF"/>
            <w:vAlign w:val="center"/>
            <w:hideMark/>
          </w:tcPr>
          <w:p w14:paraId="0D7ACCE6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8FAFF"/>
            <w:vAlign w:val="center"/>
            <w:hideMark/>
          </w:tcPr>
          <w:p w14:paraId="3B134981" w14:textId="77777777" w:rsidR="00F73BCD" w:rsidRPr="00F73BCD" w:rsidRDefault="00F73BCD" w:rsidP="00F73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</w:tr>
    </w:tbl>
    <w:p w14:paraId="657A3598" w14:textId="45D8DD88" w:rsidR="00F73BCD" w:rsidRPr="003E12C8" w:rsidRDefault="00F73BCD" w:rsidP="00C862F9">
      <w:pPr>
        <w:spacing w:after="0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BB77244" w14:textId="6DE1F6BA" w:rsidR="00F73BCD" w:rsidRPr="003E12C8" w:rsidRDefault="00F73BCD" w:rsidP="00C862F9">
      <w:pPr>
        <w:spacing w:after="0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E12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Each of these can be classified further:</w:t>
      </w:r>
    </w:p>
    <w:p w14:paraId="5210B18E" w14:textId="2ABC6A6D" w:rsidR="00F73BCD" w:rsidRPr="003E12C8" w:rsidRDefault="00F73BCD" w:rsidP="00C862F9">
      <w:pPr>
        <w:spacing w:after="0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E12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As in the </w:t>
      </w:r>
      <w:r w:rsidRPr="003E12C8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en-IN"/>
        </w:rPr>
        <w:t xml:space="preserve">“let, var, </w:t>
      </w:r>
      <w:proofErr w:type="spellStart"/>
      <w:r w:rsidRPr="003E12C8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en-IN"/>
        </w:rPr>
        <w:t>const</w:t>
      </w:r>
      <w:proofErr w:type="spellEnd"/>
      <w:r w:rsidRPr="003E12C8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en-IN"/>
        </w:rPr>
        <w:t>”</w:t>
      </w:r>
      <w:r w:rsidRPr="003E12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are used to declare variables, objects, arrays etc.</w:t>
      </w:r>
    </w:p>
    <w:p w14:paraId="194B909F" w14:textId="589995D8" w:rsidR="00F73BCD" w:rsidRPr="003E12C8" w:rsidRDefault="00F73BCD" w:rsidP="00C862F9">
      <w:pPr>
        <w:spacing w:after="0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E12C8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en-IN"/>
        </w:rPr>
        <w:t>“if/else, switch”</w:t>
      </w:r>
      <w:r w:rsidRPr="003E12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are used in conditionals.</w:t>
      </w:r>
    </w:p>
    <w:p w14:paraId="171652DE" w14:textId="2F4B265A" w:rsidR="00F73BCD" w:rsidRPr="003E12C8" w:rsidRDefault="00F73BCD" w:rsidP="00C862F9">
      <w:pPr>
        <w:spacing w:after="0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E12C8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en-IN"/>
        </w:rPr>
        <w:lastRenderedPageBreak/>
        <w:t>“break, default, case”</w:t>
      </w:r>
      <w:r w:rsidRPr="003E12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are used inside switch statements.</w:t>
      </w:r>
    </w:p>
    <w:p w14:paraId="0914FE9F" w14:textId="6EEA0D1B" w:rsidR="00F73BCD" w:rsidRPr="003E12C8" w:rsidRDefault="00F73BCD" w:rsidP="00C862F9">
      <w:pPr>
        <w:spacing w:after="0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E12C8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en-IN"/>
        </w:rPr>
        <w:t>“do, while, for”</w:t>
      </w:r>
      <w:r w:rsidRPr="003E12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are used in loops.</w:t>
      </w:r>
    </w:p>
    <w:p w14:paraId="2405C922" w14:textId="0257E759" w:rsidR="00F73BCD" w:rsidRPr="003E12C8" w:rsidRDefault="00F73BCD" w:rsidP="00C862F9">
      <w:pPr>
        <w:spacing w:after="0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E12C8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en-IN"/>
        </w:rPr>
        <w:t>“this”</w:t>
      </w:r>
      <w:r w:rsidRPr="003E12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is used for targeting a particular event.</w:t>
      </w:r>
    </w:p>
    <w:p w14:paraId="0152EBF8" w14:textId="0ABA72FB" w:rsidR="00F73BCD" w:rsidRPr="003E12C8" w:rsidRDefault="00F73BCD" w:rsidP="00C862F9">
      <w:pPr>
        <w:spacing w:after="0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E12C8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en-IN"/>
        </w:rPr>
        <w:t>“return, throw”</w:t>
      </w:r>
      <w:r w:rsidR="00E0704C" w:rsidRPr="003E12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are used to get output.</w:t>
      </w:r>
    </w:p>
    <w:p w14:paraId="4ABE7071" w14:textId="672D39DF" w:rsidR="00E0704C" w:rsidRPr="003E12C8" w:rsidRDefault="00E0704C" w:rsidP="00C862F9">
      <w:pPr>
        <w:spacing w:after="0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E12C8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en-IN"/>
        </w:rPr>
        <w:t>“function”</w:t>
      </w:r>
      <w:r w:rsidRPr="003E12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is used to declare a function.</w:t>
      </w:r>
    </w:p>
    <w:p w14:paraId="69F40601" w14:textId="15BBD159" w:rsidR="00E0704C" w:rsidRPr="003E12C8" w:rsidRDefault="00E0704C" w:rsidP="00C862F9">
      <w:pPr>
        <w:spacing w:after="0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E12C8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en-IN"/>
        </w:rPr>
        <w:t>“</w:t>
      </w:r>
      <w:proofErr w:type="spellStart"/>
      <w:r w:rsidRPr="003E12C8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en-IN"/>
        </w:rPr>
        <w:t>typeof</w:t>
      </w:r>
      <w:proofErr w:type="spellEnd"/>
      <w:r w:rsidRPr="003E12C8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en-IN"/>
        </w:rPr>
        <w:t>”</w:t>
      </w:r>
      <w:r w:rsidRPr="003E12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is used to determine the type of value</w:t>
      </w:r>
      <w:bookmarkStart w:id="0" w:name="_GoBack"/>
      <w:bookmarkEnd w:id="0"/>
      <w:r w:rsidRPr="003E12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of and variable (e.g. Boolean, string, numerals etc.). </w:t>
      </w:r>
      <w:r w:rsidR="003E12C8" w:rsidRPr="003E12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Similarly,</w:t>
      </w:r>
      <w:r w:rsidRPr="003E12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others can be classified also.</w:t>
      </w:r>
    </w:p>
    <w:p w14:paraId="75B2A214" w14:textId="6100D2B9" w:rsidR="00E0704C" w:rsidRPr="003E12C8" w:rsidRDefault="00E0704C" w:rsidP="00C862F9">
      <w:pPr>
        <w:spacing w:after="0" w:line="39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7A0EDFA" w14:textId="1097B36A" w:rsidR="00E0704C" w:rsidRPr="003E12C8" w:rsidRDefault="00E0704C" w:rsidP="00C862F9">
      <w:pPr>
        <w:spacing w:after="0" w:line="39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3E12C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Q4. </w:t>
      </w:r>
      <w:r w:rsidRPr="003E12C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What are shorthand operators, explain with a suitable example?</w:t>
      </w:r>
    </w:p>
    <w:p w14:paraId="2E60C2D4" w14:textId="4167BEB8" w:rsidR="00C862F9" w:rsidRPr="003E12C8" w:rsidRDefault="00C862F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12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704C" w:rsidRPr="003E12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="00E0704C" w:rsidRPr="003E12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Shorthand operators are shorter way of expresing what is already present in the language.</w:t>
      </w:r>
    </w:p>
    <w:p w14:paraId="61846F62" w14:textId="77777777" w:rsidR="001E4BAB" w:rsidRPr="003E12C8" w:rsidRDefault="001E4B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12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example: </w:t>
      </w:r>
    </w:p>
    <w:p w14:paraId="506AA592" w14:textId="3ED9E8BE" w:rsidR="001E4BAB" w:rsidRPr="003E12C8" w:rsidRDefault="001E4BAB">
      <w:pPr>
        <w:rPr>
          <w:rStyle w:val="Strong"/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</w:pPr>
      <w:r w:rsidRPr="003E12C8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 xml:space="preserve">x = x + y </w:t>
      </w:r>
      <w:r w:rsidRPr="003E12C8">
        <w:rPr>
          <w:rStyle w:val="Emphasis"/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>-&gt;</w:t>
      </w:r>
      <w:r w:rsidRPr="003E12C8">
        <w:rPr>
          <w:rStyle w:val="Emphasis"/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  <w:shd w:val="clear" w:color="auto" w:fill="F2F2F2"/>
        </w:rPr>
        <w:t xml:space="preserve"> </w:t>
      </w:r>
      <w:r w:rsidRPr="003E12C8">
        <w:rPr>
          <w:rStyle w:val="Strong"/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>x += y</w:t>
      </w:r>
      <w:r w:rsidRPr="003E12C8">
        <w:rPr>
          <w:rStyle w:val="Strong"/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 xml:space="preserve"> (addition)</w:t>
      </w:r>
      <w:r w:rsidRPr="003E12C8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  <w:shd w:val="clear" w:color="auto" w:fill="F2F2F2"/>
        </w:rPr>
        <w:br/>
      </w:r>
      <w:r w:rsidRPr="003E12C8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 xml:space="preserve">x = x - y </w:t>
      </w:r>
      <w:r w:rsidRPr="003E12C8">
        <w:rPr>
          <w:rStyle w:val="Emphasis"/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>-&gt;</w:t>
      </w:r>
      <w:r w:rsidRPr="003E12C8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 xml:space="preserve"> </w:t>
      </w:r>
      <w:r w:rsidRPr="003E12C8">
        <w:rPr>
          <w:rStyle w:val="Strong"/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>x -= y</w:t>
      </w:r>
      <w:r w:rsidRPr="003E12C8">
        <w:rPr>
          <w:rStyle w:val="Strong"/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 xml:space="preserve"> (subtraction)</w:t>
      </w:r>
      <w:r w:rsidRPr="003E12C8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br/>
      </w:r>
      <w:r w:rsidRPr="003E12C8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 xml:space="preserve">x = x * y </w:t>
      </w:r>
      <w:r w:rsidRPr="003E12C8">
        <w:rPr>
          <w:rStyle w:val="Emphasis"/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>-&gt;</w:t>
      </w:r>
      <w:r w:rsidRPr="003E12C8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 xml:space="preserve"> </w:t>
      </w:r>
      <w:r w:rsidRPr="003E12C8">
        <w:rPr>
          <w:rStyle w:val="Strong"/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>x *= y</w:t>
      </w:r>
      <w:r w:rsidRPr="003E12C8">
        <w:rPr>
          <w:rStyle w:val="Strong"/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 xml:space="preserve"> (multiplication)</w:t>
      </w:r>
      <w:r w:rsidRPr="003E12C8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br/>
      </w:r>
      <w:r w:rsidRPr="003E12C8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 xml:space="preserve">x = x / y </w:t>
      </w:r>
      <w:r w:rsidRPr="003E12C8">
        <w:rPr>
          <w:rStyle w:val="Emphasis"/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>-&gt;</w:t>
      </w:r>
      <w:r w:rsidRPr="003E12C8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 xml:space="preserve"> </w:t>
      </w:r>
      <w:r w:rsidRPr="003E12C8">
        <w:rPr>
          <w:rStyle w:val="Strong"/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>x /= y</w:t>
      </w:r>
      <w:r w:rsidRPr="003E12C8">
        <w:rPr>
          <w:rStyle w:val="Strong"/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 xml:space="preserve"> (division)</w:t>
      </w:r>
      <w:r w:rsidRPr="003E12C8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br/>
      </w:r>
      <w:r w:rsidRPr="003E12C8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 xml:space="preserve">x = x % y </w:t>
      </w:r>
      <w:r w:rsidRPr="003E12C8">
        <w:rPr>
          <w:rStyle w:val="Emphasis"/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>-&gt;</w:t>
      </w:r>
      <w:r w:rsidRPr="003E12C8">
        <w:rPr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 xml:space="preserve"> </w:t>
      </w:r>
      <w:r w:rsidRPr="003E12C8">
        <w:rPr>
          <w:rStyle w:val="Strong"/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>x %= y</w:t>
      </w:r>
      <w:r w:rsidRPr="003E12C8">
        <w:rPr>
          <w:rStyle w:val="Strong"/>
          <w:rFonts w:ascii="Times New Roman" w:hAnsi="Times New Roman" w:cs="Times New Roman"/>
          <w:color w:val="000000" w:themeColor="text1"/>
          <w:spacing w:val="-5"/>
          <w:sz w:val="28"/>
          <w:szCs w:val="28"/>
          <w:shd w:val="clear" w:color="auto" w:fill="F2F2F2"/>
        </w:rPr>
        <w:t xml:space="preserve"> (modulo or remainder)</w:t>
      </w:r>
    </w:p>
    <w:p w14:paraId="48C29A7D" w14:textId="6CAD829A" w:rsidR="001E4BAB" w:rsidRPr="003E12C8" w:rsidRDefault="001E4B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AFF683" w14:textId="77777777" w:rsidR="003E12C8" w:rsidRDefault="001E4BAB" w:rsidP="003E12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3E12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Q5. </w:t>
      </w:r>
      <w:r w:rsidRPr="001E4B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What is “use Strict” in JavaScript?</w:t>
      </w:r>
    </w:p>
    <w:p w14:paraId="25222DF7" w14:textId="6062ADBC" w:rsidR="001E4BAB" w:rsidRPr="003E12C8" w:rsidRDefault="001E4BAB" w:rsidP="003E12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3E12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3E12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12C8">
        <w:rPr>
          <w:rFonts w:ascii="Times New Roman" w:hAnsi="Times New Roman" w:cs="Times New Roman"/>
          <w:color w:val="000000" w:themeColor="text1"/>
          <w:sz w:val="28"/>
          <w:szCs w:val="28"/>
        </w:rPr>
        <w:t>The </w:t>
      </w:r>
      <w:r w:rsidRPr="003E12C8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"use strict"</w:t>
      </w:r>
      <w:r w:rsidRPr="003E12C8">
        <w:rPr>
          <w:rFonts w:ascii="Times New Roman" w:hAnsi="Times New Roman" w:cs="Times New Roman"/>
          <w:color w:val="000000" w:themeColor="text1"/>
          <w:sz w:val="28"/>
          <w:szCs w:val="28"/>
        </w:rPr>
        <w:t> directive was new in ECMAScript version 5.</w:t>
      </w:r>
      <w:r w:rsidRPr="003E12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12C8">
        <w:rPr>
          <w:rFonts w:ascii="Times New Roman" w:hAnsi="Times New Roman" w:cs="Times New Roman"/>
          <w:color w:val="000000" w:themeColor="text1"/>
          <w:sz w:val="28"/>
          <w:szCs w:val="28"/>
        </w:rPr>
        <w:t>It is not a statement, but a literal expression, ignored by earlier versions of JavaScript.</w:t>
      </w:r>
    </w:p>
    <w:p w14:paraId="57BDA07D" w14:textId="14CAFED0" w:rsidR="001E4BAB" w:rsidRPr="003E12C8" w:rsidRDefault="001E4BAB" w:rsidP="001E4BAB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z w:val="28"/>
          <w:szCs w:val="28"/>
        </w:rPr>
      </w:pPr>
      <w:r w:rsidRPr="003E12C8">
        <w:rPr>
          <w:color w:val="000000" w:themeColor="text1"/>
          <w:sz w:val="28"/>
          <w:szCs w:val="28"/>
        </w:rPr>
        <w:t>The purpose of </w:t>
      </w:r>
      <w:r w:rsidRPr="003E12C8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"use strict"</w:t>
      </w:r>
      <w:r w:rsidRPr="003E12C8">
        <w:rPr>
          <w:color w:val="000000" w:themeColor="text1"/>
          <w:sz w:val="28"/>
          <w:szCs w:val="28"/>
        </w:rPr>
        <w:t> is to indicate that the code should be executed in "strict mode".</w:t>
      </w:r>
      <w:r w:rsidR="003E12C8" w:rsidRPr="003E12C8">
        <w:rPr>
          <w:color w:val="000000" w:themeColor="text1"/>
          <w:sz w:val="28"/>
          <w:szCs w:val="28"/>
        </w:rPr>
        <w:t xml:space="preserve"> </w:t>
      </w:r>
      <w:r w:rsidRPr="003E12C8">
        <w:rPr>
          <w:color w:val="000000" w:themeColor="text1"/>
          <w:sz w:val="28"/>
          <w:szCs w:val="28"/>
        </w:rPr>
        <w:t>With strict mode, you cannot, for example, use undeclared variables.</w:t>
      </w:r>
    </w:p>
    <w:p w14:paraId="2216549E" w14:textId="6D80BB4A" w:rsidR="003E12C8" w:rsidRPr="003E12C8" w:rsidRDefault="003E12C8" w:rsidP="003E12C8">
      <w:pPr>
        <w:pStyle w:val="NormalWeb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3E12C8">
        <w:rPr>
          <w:color w:val="000000" w:themeColor="text1"/>
          <w:sz w:val="28"/>
          <w:szCs w:val="28"/>
        </w:rPr>
        <w:t>You can use strict mode in all your programs. It helps you to write cleaner code, like preventing you from using undeclared variables.</w:t>
      </w:r>
      <w:r w:rsidRPr="003E12C8">
        <w:rPr>
          <w:color w:val="000000" w:themeColor="text1"/>
          <w:sz w:val="28"/>
          <w:szCs w:val="28"/>
        </w:rPr>
        <w:t xml:space="preserve"> </w:t>
      </w:r>
      <w:r w:rsidRPr="003E12C8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"use strict"</w:t>
      </w:r>
      <w:r w:rsidRPr="003E12C8">
        <w:rPr>
          <w:color w:val="000000" w:themeColor="text1"/>
          <w:sz w:val="28"/>
          <w:szCs w:val="28"/>
        </w:rPr>
        <w:t> is just a string, so IE 9 will not throw an error even if it does not understand it.</w:t>
      </w:r>
    </w:p>
    <w:p w14:paraId="4A9E1D78" w14:textId="77777777" w:rsidR="003E12C8" w:rsidRPr="003E12C8" w:rsidRDefault="003E12C8" w:rsidP="001E4BAB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z w:val="28"/>
          <w:szCs w:val="28"/>
        </w:rPr>
      </w:pPr>
    </w:p>
    <w:p w14:paraId="57783BF0" w14:textId="1FB79A9F" w:rsidR="001E4BAB" w:rsidRPr="003E12C8" w:rsidRDefault="001E4B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E4BAB" w:rsidRPr="003E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70BDD"/>
    <w:multiLevelType w:val="multilevel"/>
    <w:tmpl w:val="AAA03B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A351B"/>
    <w:multiLevelType w:val="multilevel"/>
    <w:tmpl w:val="F7FC06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E8"/>
    <w:rsid w:val="000706F1"/>
    <w:rsid w:val="001E4BAB"/>
    <w:rsid w:val="003E12C8"/>
    <w:rsid w:val="005863E8"/>
    <w:rsid w:val="00C862F9"/>
    <w:rsid w:val="00E0704C"/>
    <w:rsid w:val="00F7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01A3"/>
  <w15:chartTrackingRefBased/>
  <w15:docId w15:val="{06317769-094A-4FF3-BF24-76CC95BE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extra-inner-span">
    <w:name w:val="comment-extra-inner-span"/>
    <w:basedOn w:val="DefaultParagraphFont"/>
    <w:rsid w:val="00C862F9"/>
  </w:style>
  <w:style w:type="character" w:styleId="HTMLCode">
    <w:name w:val="HTML Code"/>
    <w:basedOn w:val="DefaultParagraphFont"/>
    <w:uiPriority w:val="99"/>
    <w:semiHidden/>
    <w:unhideWhenUsed/>
    <w:rsid w:val="00F73B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4BAB"/>
    <w:rPr>
      <w:b/>
      <w:bCs/>
    </w:rPr>
  </w:style>
  <w:style w:type="character" w:styleId="Emphasis">
    <w:name w:val="Emphasis"/>
    <w:basedOn w:val="DefaultParagraphFont"/>
    <w:uiPriority w:val="20"/>
    <w:qFormat/>
    <w:rsid w:val="001E4BAB"/>
    <w:rPr>
      <w:i/>
      <w:iCs/>
    </w:rPr>
  </w:style>
  <w:style w:type="character" w:customStyle="1" w:styleId="ace-line-pocket-zws">
    <w:name w:val="ace-line-pocket-zws"/>
    <w:basedOn w:val="DefaultParagraphFont"/>
    <w:rsid w:val="001E4BAB"/>
  </w:style>
  <w:style w:type="character" w:customStyle="1" w:styleId="ace-line-pocket">
    <w:name w:val="ace-line-pocket"/>
    <w:basedOn w:val="DefaultParagraphFont"/>
    <w:rsid w:val="001E4BAB"/>
  </w:style>
  <w:style w:type="paragraph" w:styleId="NormalWeb">
    <w:name w:val="Normal (Web)"/>
    <w:basedOn w:val="Normal"/>
    <w:uiPriority w:val="99"/>
    <w:semiHidden/>
    <w:unhideWhenUsed/>
    <w:rsid w:val="001E4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Barwal</dc:creator>
  <cp:keywords/>
  <dc:description/>
  <cp:lastModifiedBy>Ankit Barwal</cp:lastModifiedBy>
  <cp:revision>2</cp:revision>
  <dcterms:created xsi:type="dcterms:W3CDTF">2022-07-23T08:09:00Z</dcterms:created>
  <dcterms:modified xsi:type="dcterms:W3CDTF">2022-07-23T09:00:00Z</dcterms:modified>
</cp:coreProperties>
</file>