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339E3" w14:textId="4FEE0B97" w:rsidR="00B3221A" w:rsidRDefault="00B3221A" w:rsidP="00B3221A">
      <w:pPr>
        <w:ind w:left="720" w:hanging="360"/>
        <w:jc w:val="center"/>
      </w:pPr>
      <w:r>
        <w:t>Subjective Questions</w:t>
      </w:r>
    </w:p>
    <w:p w14:paraId="7A3F8395" w14:textId="77777777" w:rsidR="00B3221A" w:rsidRDefault="00B3221A" w:rsidP="00B3221A">
      <w:pPr>
        <w:ind w:left="720" w:hanging="360"/>
        <w:jc w:val="center"/>
      </w:pPr>
      <w:bookmarkStart w:id="0" w:name="_GoBack"/>
      <w:bookmarkEnd w:id="0"/>
    </w:p>
    <w:p w14:paraId="5443A6D3" w14:textId="672181C4" w:rsidR="00243243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33214B9A" w14:textId="0018EA5A" w:rsidR="00A13859" w:rsidRDefault="00A13859" w:rsidP="00B3221A">
      <w:pPr>
        <w:ind w:left="360"/>
      </w:pPr>
      <w:r>
        <w:t>Answer) The approach that we have used to create the model is using Principal component analysis. But we map principal components with original variables. We can see that “Total visit</w:t>
      </w:r>
      <w:proofErr w:type="gramStart"/>
      <w:r>
        <w:t>” ,</w:t>
      </w:r>
      <w:proofErr w:type="gramEnd"/>
      <w:r>
        <w:t xml:space="preserve"> “Page views per visit”, “total time spent on website” are the variables which are making more effect.</w:t>
      </w:r>
    </w:p>
    <w:p w14:paraId="790042AC" w14:textId="1A0ACA48" w:rsidR="00A13859" w:rsidRDefault="00A13859" w:rsidP="00A13859"/>
    <w:p w14:paraId="2AFEE122" w14:textId="0F0F98F1" w:rsidR="00A13859" w:rsidRDefault="00A13859" w:rsidP="00A13859"/>
    <w:p w14:paraId="646B02E1" w14:textId="785A6DD1" w:rsidR="00A13859" w:rsidRDefault="00A13859" w:rsidP="00A13859"/>
    <w:p w14:paraId="4033E356" w14:textId="77777777" w:rsidR="00A13859" w:rsidRDefault="00A13859" w:rsidP="00A13859"/>
    <w:p w14:paraId="4263D1CE" w14:textId="6EA2A054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6FEDA615" w14:textId="1E3FAC31" w:rsidR="002A13EC" w:rsidRDefault="002A13EC" w:rsidP="002A13EC">
      <w:pPr>
        <w:ind w:left="360"/>
      </w:pPr>
      <w:proofErr w:type="gramStart"/>
      <w:r>
        <w:t>Answer )</w:t>
      </w:r>
      <w:proofErr w:type="gramEnd"/>
      <w:r>
        <w:t xml:space="preserve"> Again we have used PCA to create the model, but top 3 categorical dummy variable by mapping of principal components with original variables. We can say that “Do not email”, “Do not call” and “Search” are the top 3 categorical variables which are creating more effect on the probability of lead conversion. </w:t>
      </w:r>
    </w:p>
    <w:p w14:paraId="0BBD8EEC" w14:textId="0220B347" w:rsidR="002A13EC" w:rsidRDefault="002A13EC" w:rsidP="002A13EC">
      <w:pPr>
        <w:ind w:left="360"/>
      </w:pPr>
    </w:p>
    <w:p w14:paraId="3B8A5F78" w14:textId="467D4CAC" w:rsidR="002A13EC" w:rsidRDefault="002A13EC" w:rsidP="002A13EC">
      <w:pPr>
        <w:ind w:left="360"/>
      </w:pPr>
    </w:p>
    <w:p w14:paraId="4FF3374D" w14:textId="77777777" w:rsidR="002A13EC" w:rsidRDefault="002A13EC" w:rsidP="002A13EC">
      <w:pPr>
        <w:ind w:left="360"/>
      </w:pPr>
    </w:p>
    <w:p w14:paraId="0A74ADEC" w14:textId="77777777" w:rsidR="00243243" w:rsidRDefault="00243243"/>
    <w:p w14:paraId="73D77A5D" w14:textId="77777777" w:rsidR="002A13EC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73770755" w14:textId="244B2583" w:rsidR="006D2BF7" w:rsidRDefault="002A13EC" w:rsidP="00991D76">
      <w:pPr>
        <w:ind w:left="360"/>
      </w:pPr>
      <w:proofErr w:type="gramStart"/>
      <w:r>
        <w:t>Answer )</w:t>
      </w:r>
      <w:proofErr w:type="gramEnd"/>
      <w:r>
        <w:t xml:space="preserve"> </w:t>
      </w:r>
      <w:r w:rsidR="00991D76">
        <w:t xml:space="preserve">They should use experience </w:t>
      </w:r>
      <w:r w:rsidR="006D2BF7">
        <w:t>people</w:t>
      </w:r>
      <w:r w:rsidR="00991D76">
        <w:t xml:space="preserve"> to </w:t>
      </w:r>
      <w:r w:rsidR="006D2BF7">
        <w:t>to handle the hot leads. So that we can minimize the mistakes during their final conversion</w:t>
      </w:r>
      <w:r w:rsidR="00991D76">
        <w:t xml:space="preserve">. </w:t>
      </w:r>
      <w:r w:rsidR="006D2BF7">
        <w:t>And they can use interns for the secondary calls to the same client, for example document verification and all.</w:t>
      </w:r>
    </w:p>
    <w:p w14:paraId="71EADE0A" w14:textId="5D73C134" w:rsidR="006D2BF7" w:rsidRDefault="006D2BF7" w:rsidP="00991D76">
      <w:pPr>
        <w:ind w:left="360"/>
      </w:pPr>
      <w:r>
        <w:t>But if company does not want to take any risk then they can use interns for the candidates who are predicted 0 by the model. This will help the learning of interns.</w:t>
      </w:r>
    </w:p>
    <w:p w14:paraId="038DA80B" w14:textId="6C745ACD" w:rsidR="006D2BF7" w:rsidRDefault="006D2BF7" w:rsidP="00991D76">
      <w:pPr>
        <w:ind w:left="360"/>
      </w:pPr>
    </w:p>
    <w:p w14:paraId="46CC5C24" w14:textId="77777777" w:rsidR="006D2BF7" w:rsidRDefault="006D2BF7" w:rsidP="00991D76">
      <w:pPr>
        <w:ind w:left="360"/>
      </w:pPr>
    </w:p>
    <w:p w14:paraId="40451649" w14:textId="541D98C7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0E7AF2D2" w14:textId="61FC78E9" w:rsidR="007417C3" w:rsidRDefault="007417C3" w:rsidP="007417C3">
      <w:pPr>
        <w:ind w:left="360"/>
      </w:pPr>
      <w:proofErr w:type="gramStart"/>
      <w:r>
        <w:t>Answer )</w:t>
      </w:r>
      <w:proofErr w:type="gramEnd"/>
      <w:r>
        <w:t xml:space="preserve"> </w:t>
      </w:r>
      <w:r w:rsidR="00522372">
        <w:t xml:space="preserve">The experienced employees can prepare some documents before the target for the quarter. The document containing the scenarios that they encounter with the client. It should also </w:t>
      </w:r>
      <w:proofErr w:type="gramStart"/>
      <w:r w:rsidR="00522372">
        <w:t>contains</w:t>
      </w:r>
      <w:proofErr w:type="gramEnd"/>
      <w:r w:rsidR="00522372">
        <w:t xml:space="preserve"> answers to those scenarios. </w:t>
      </w:r>
      <w:proofErr w:type="gramStart"/>
      <w:r w:rsidR="00522372">
        <w:t>So</w:t>
      </w:r>
      <w:proofErr w:type="gramEnd"/>
      <w:r w:rsidR="00522372">
        <w:t xml:space="preserve"> in this case any less experience person will be able to do the job. </w:t>
      </w:r>
    </w:p>
    <w:sectPr w:rsidR="007417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2A13EC"/>
    <w:rsid w:val="00522372"/>
    <w:rsid w:val="006D2BF7"/>
    <w:rsid w:val="007417C3"/>
    <w:rsid w:val="00991D76"/>
    <w:rsid w:val="00A13859"/>
    <w:rsid w:val="00B3221A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chaturvedi</cp:lastModifiedBy>
  <cp:revision>7</cp:revision>
  <dcterms:created xsi:type="dcterms:W3CDTF">2019-01-07T08:33:00Z</dcterms:created>
  <dcterms:modified xsi:type="dcterms:W3CDTF">2019-08-26T12:38:00Z</dcterms:modified>
</cp:coreProperties>
</file>