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078169D3" w14:textId="78D44B03" w:rsidR="00E41085" w:rsidRDefault="00E41085" w:rsidP="00934810">
      <w:pPr>
        <w:pStyle w:val="Heading4"/>
      </w:pPr>
      <w:r>
        <w:t>Improve layout to support multiple phones</w:t>
      </w:r>
    </w:p>
    <w:p w14:paraId="20291E94" w14:textId="694497D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7D0F29A6" w:rsidR="007E42DA" w:rsidRDefault="007E42DA" w:rsidP="007E42DA">
      <w:pPr>
        <w:pStyle w:val="Heading4"/>
      </w:pPr>
      <w:r>
        <w:t>On pressing back button state is lost, see Activity lifecycle to maintain states.</w:t>
      </w:r>
    </w:p>
    <w:p w14:paraId="49BDC8F4" w14:textId="02CAE3A3" w:rsidR="00123483" w:rsidRDefault="00123483" w:rsidP="007E42DA">
      <w:pPr>
        <w:pStyle w:val="Heading4"/>
      </w:pPr>
      <w: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3F12F03A" w14:textId="2AEEE1FD" w:rsidR="00FF5AB4" w:rsidRDefault="00FF5AB4" w:rsidP="007E42DA">
      <w:pPr>
        <w:pStyle w:val="Heading4"/>
      </w:pPr>
      <w:r>
        <w:t xml:space="preserve">Unsaved profile name </w:t>
      </w:r>
      <w:proofErr w:type="gramStart"/>
      <w:r w:rsidR="009A1B1C">
        <w:t>delete</w:t>
      </w:r>
      <w:proofErr w:type="gramEnd"/>
      <w:r>
        <w:t xml:space="preserve"> fails</w:t>
      </w:r>
    </w:p>
    <w:p w14:paraId="2DCC3422" w14:textId="04B46A5E" w:rsidR="001E6DD6" w:rsidRDefault="001E6DD6" w:rsidP="007E42DA">
      <w:pPr>
        <w:pStyle w:val="Heading4"/>
      </w:pPr>
      <w: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1E6D8E2" w:rsidR="00271ADF" w:rsidRDefault="00271ADF" w:rsidP="007E42DA">
      <w:pPr>
        <w:pStyle w:val="Heading4"/>
      </w:pPr>
      <w:r>
        <w:t>Do not allow special character in profile names and limit length to 20 char</w:t>
      </w:r>
    </w:p>
    <w:p w14:paraId="1689BDFB" w14:textId="698E6773" w:rsidR="00271ADF" w:rsidRDefault="00271ADF" w:rsidP="007E42DA">
      <w:pPr>
        <w:pStyle w:val="Heading4"/>
      </w:pPr>
      <w:r>
        <w:t>After profile save, return to main activity</w:t>
      </w:r>
    </w:p>
    <w:p w14:paraId="1723A88E" w14:textId="6D7D151C" w:rsidR="00271ADF" w:rsidRDefault="00271ADF" w:rsidP="007E42DA">
      <w:pPr>
        <w:pStyle w:val="Heading4"/>
      </w:pPr>
      <w:r>
        <w:t>Allow profile deletion from main activity</w:t>
      </w:r>
    </w:p>
    <w:p w14:paraId="729FD180" w14:textId="473492EC" w:rsidR="000F5EB3" w:rsidRDefault="000F5EB3" w:rsidP="007E42DA">
      <w:pPr>
        <w:pStyle w:val="Heading4"/>
      </w:pPr>
      <w:r>
        <w:t>Show app icons in app selector activity</w:t>
      </w:r>
    </w:p>
    <w:p w14:paraId="46F55401" w14:textId="5F470E3F" w:rsidR="001D4A68" w:rsidRDefault="001D4A68" w:rsidP="007E42DA">
      <w:pPr>
        <w:pStyle w:val="Heading4"/>
      </w:pPr>
      <w:r>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B33E9BE" w:rsidR="001936EC" w:rsidRDefault="001936EC" w:rsidP="007E42DA">
      <w:pPr>
        <w:pStyle w:val="Heading4"/>
      </w:pPr>
      <w:r>
        <w:t>Tracker to see, how many notifications have been silent on a day.</w:t>
      </w:r>
    </w:p>
    <w:p w14:paraId="119B0DAB" w14:textId="4855BA7D" w:rsidR="00810EAB" w:rsidRDefault="00810EAB" w:rsidP="007E42DA">
      <w:pPr>
        <w:pStyle w:val="Heading4"/>
      </w:pPr>
      <w:r>
        <w:t xml:space="preserve">App List view, do not load icon in </w:t>
      </w:r>
      <w:proofErr w:type="spellStart"/>
      <w:proofErr w:type="gramStart"/>
      <w:r>
        <w:t>onBindView</w:t>
      </w:r>
      <w:proofErr w:type="spellEnd"/>
      <w:r>
        <w:t>(</w:t>
      </w:r>
      <w:proofErr w:type="gramEnd"/>
      <w:r>
        <w:t xml:space="preserve">), instead load all icons on activity start and pass to </w:t>
      </w:r>
      <w:proofErr w:type="spellStart"/>
      <w:r>
        <w:t>AppListAdapter</w:t>
      </w:r>
      <w:proofErr w:type="spellEnd"/>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390007"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390007"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390007"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lastRenderedPageBreak/>
        <w:t>Dependency Injection:</w:t>
      </w:r>
    </w:p>
    <w:p w14:paraId="0013488E" w14:textId="07CB7F20" w:rsidR="00DD50D1" w:rsidRDefault="00390007" w:rsidP="00D63411">
      <w:pPr>
        <w:pStyle w:val="ListParagraph"/>
        <w:ind w:left="1080"/>
      </w:pPr>
      <w:hyperlink r:id="rId14"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390007" w:rsidP="002067DE">
      <w:pPr>
        <w:ind w:left="1080"/>
      </w:pPr>
      <w:hyperlink r:id="rId15"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390007" w:rsidP="00E1266A">
      <w:pPr>
        <w:ind w:left="1080"/>
      </w:pPr>
      <w:hyperlink r:id="rId16"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390007" w:rsidP="00E24ECB">
      <w:pPr>
        <w:ind w:left="360" w:firstLine="720"/>
      </w:pPr>
      <w:hyperlink r:id="rId17"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390007" w:rsidP="00E24ECB">
      <w:pPr>
        <w:ind w:left="1080"/>
        <w:rPr>
          <w:rStyle w:val="Hyperlink"/>
        </w:rPr>
      </w:pPr>
      <w:hyperlink r:id="rId18"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390007" w:rsidP="00600BF1">
      <w:hyperlink r:id="rId19"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0"/>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C7C23" w14:textId="77777777" w:rsidR="00390007" w:rsidRDefault="00390007">
      <w:r>
        <w:separator/>
      </w:r>
    </w:p>
    <w:p w14:paraId="61E3388F" w14:textId="77777777" w:rsidR="00390007" w:rsidRDefault="00390007"/>
  </w:endnote>
  <w:endnote w:type="continuationSeparator" w:id="0">
    <w:p w14:paraId="728B872C" w14:textId="77777777" w:rsidR="00390007" w:rsidRDefault="00390007">
      <w:r>
        <w:continuationSeparator/>
      </w:r>
    </w:p>
    <w:p w14:paraId="6DCD8882" w14:textId="77777777" w:rsidR="00390007" w:rsidRDefault="003900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E3543" w14:textId="77777777" w:rsidR="00390007" w:rsidRDefault="00390007">
      <w:r>
        <w:separator/>
      </w:r>
    </w:p>
    <w:p w14:paraId="2E0E0CC1" w14:textId="77777777" w:rsidR="00390007" w:rsidRDefault="00390007"/>
  </w:footnote>
  <w:footnote w:type="continuationSeparator" w:id="0">
    <w:p w14:paraId="28150419" w14:textId="77777777" w:rsidR="00390007" w:rsidRDefault="00390007">
      <w:r>
        <w:continuationSeparator/>
      </w:r>
    </w:p>
    <w:p w14:paraId="494B0B92" w14:textId="77777777" w:rsidR="00390007" w:rsidRDefault="003900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A1B96"/>
    <w:rsid w:val="000C37A8"/>
    <w:rsid w:val="000C442D"/>
    <w:rsid w:val="000D2AE0"/>
    <w:rsid w:val="000E1DC5"/>
    <w:rsid w:val="000F5EB3"/>
    <w:rsid w:val="00123483"/>
    <w:rsid w:val="001619C5"/>
    <w:rsid w:val="00166D9B"/>
    <w:rsid w:val="001936EC"/>
    <w:rsid w:val="001946F8"/>
    <w:rsid w:val="001A21FC"/>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3509F"/>
    <w:rsid w:val="00373597"/>
    <w:rsid w:val="003859AC"/>
    <w:rsid w:val="00390007"/>
    <w:rsid w:val="003A6FFE"/>
    <w:rsid w:val="003B051F"/>
    <w:rsid w:val="003B4DEC"/>
    <w:rsid w:val="003B564D"/>
    <w:rsid w:val="003C2083"/>
    <w:rsid w:val="003C7988"/>
    <w:rsid w:val="003C7E32"/>
    <w:rsid w:val="003E7B4B"/>
    <w:rsid w:val="004061F7"/>
    <w:rsid w:val="00420CE1"/>
    <w:rsid w:val="00445265"/>
    <w:rsid w:val="00447452"/>
    <w:rsid w:val="00457B10"/>
    <w:rsid w:val="00481433"/>
    <w:rsid w:val="004B224B"/>
    <w:rsid w:val="004C3B3A"/>
    <w:rsid w:val="004D6A16"/>
    <w:rsid w:val="004F646E"/>
    <w:rsid w:val="0050488C"/>
    <w:rsid w:val="005126C3"/>
    <w:rsid w:val="00556694"/>
    <w:rsid w:val="005758E2"/>
    <w:rsid w:val="00586EFB"/>
    <w:rsid w:val="005973A1"/>
    <w:rsid w:val="005F27F9"/>
    <w:rsid w:val="00600BF1"/>
    <w:rsid w:val="006163A6"/>
    <w:rsid w:val="00671D84"/>
    <w:rsid w:val="00680183"/>
    <w:rsid w:val="006836DA"/>
    <w:rsid w:val="006A2CEB"/>
    <w:rsid w:val="006D31FE"/>
    <w:rsid w:val="006D795A"/>
    <w:rsid w:val="007054C5"/>
    <w:rsid w:val="00707B8C"/>
    <w:rsid w:val="007505AC"/>
    <w:rsid w:val="007864CB"/>
    <w:rsid w:val="007E2A2A"/>
    <w:rsid w:val="007E42DA"/>
    <w:rsid w:val="007F070F"/>
    <w:rsid w:val="007F27F5"/>
    <w:rsid w:val="007F2B8D"/>
    <w:rsid w:val="00810EAB"/>
    <w:rsid w:val="008426D2"/>
    <w:rsid w:val="00887461"/>
    <w:rsid w:val="008C237E"/>
    <w:rsid w:val="008E1375"/>
    <w:rsid w:val="008E4696"/>
    <w:rsid w:val="008F2239"/>
    <w:rsid w:val="00926ECB"/>
    <w:rsid w:val="00934810"/>
    <w:rsid w:val="00945AA5"/>
    <w:rsid w:val="00967214"/>
    <w:rsid w:val="00986E3B"/>
    <w:rsid w:val="00991F1C"/>
    <w:rsid w:val="009A1B1C"/>
    <w:rsid w:val="009C47B0"/>
    <w:rsid w:val="00A03A87"/>
    <w:rsid w:val="00A17D76"/>
    <w:rsid w:val="00A61C46"/>
    <w:rsid w:val="00A757A6"/>
    <w:rsid w:val="00A87576"/>
    <w:rsid w:val="00A87E67"/>
    <w:rsid w:val="00AA3557"/>
    <w:rsid w:val="00AD6916"/>
    <w:rsid w:val="00B11F43"/>
    <w:rsid w:val="00B238D9"/>
    <w:rsid w:val="00B370DB"/>
    <w:rsid w:val="00B637F1"/>
    <w:rsid w:val="00B7077E"/>
    <w:rsid w:val="00B71A86"/>
    <w:rsid w:val="00BC487A"/>
    <w:rsid w:val="00BD1757"/>
    <w:rsid w:val="00C23059"/>
    <w:rsid w:val="00C30FE0"/>
    <w:rsid w:val="00C457BE"/>
    <w:rsid w:val="00C62953"/>
    <w:rsid w:val="00C75528"/>
    <w:rsid w:val="00CC2AF9"/>
    <w:rsid w:val="00D26E2F"/>
    <w:rsid w:val="00D427D0"/>
    <w:rsid w:val="00D63411"/>
    <w:rsid w:val="00D6354C"/>
    <w:rsid w:val="00DA0854"/>
    <w:rsid w:val="00DA2BDA"/>
    <w:rsid w:val="00DD50D1"/>
    <w:rsid w:val="00DF0892"/>
    <w:rsid w:val="00DF4C1C"/>
    <w:rsid w:val="00DF5254"/>
    <w:rsid w:val="00E1266A"/>
    <w:rsid w:val="00E24ECB"/>
    <w:rsid w:val="00E34CC4"/>
    <w:rsid w:val="00E378DC"/>
    <w:rsid w:val="00E41085"/>
    <w:rsid w:val="00E732BD"/>
    <w:rsid w:val="00E842E3"/>
    <w:rsid w:val="00EB3876"/>
    <w:rsid w:val="00EE3E66"/>
    <w:rsid w:val="00EE529A"/>
    <w:rsid w:val="00EE573B"/>
    <w:rsid w:val="00EF1453"/>
    <w:rsid w:val="00F03AF2"/>
    <w:rsid w:val="00F34F77"/>
    <w:rsid w:val="00F42F66"/>
    <w:rsid w:val="00F50234"/>
    <w:rsid w:val="00F64DAA"/>
    <w:rsid w:val="00F738FB"/>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2400955/how-to-store-java-date-to-mysql-datetime" TargetMode="External"/><Relationship Id="rId18" Type="http://schemas.openxmlformats.org/officeDocument/2006/relationships/hyperlink" Target="https://stackoverflow.com/questions/2115758/how-do-i-display-an-alert-dialog-on-andro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tackoverflow.com/questions/7363112/best-way-to-work-with-dates-in-android-sqlite" TargetMode="External"/><Relationship Id="rId17" Type="http://schemas.openxmlformats.org/officeDocument/2006/relationships/hyperlink" Target="https://www.sqlitetutorial.net/sqlite-foreign-key/" TargetMode="External"/><Relationship Id="rId2" Type="http://schemas.openxmlformats.org/officeDocument/2006/relationships/styles" Target="styles.xml"/><Relationship Id="rId16" Type="http://schemas.openxmlformats.org/officeDocument/2006/relationships/hyperlink" Target="https://stackoverflow.com/questions/46767224/android-room-daos-with-nested-dao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ndroiddevelopers/room-time-2b4cf9672b98" TargetMode="External"/><Relationship Id="rId5" Type="http://schemas.openxmlformats.org/officeDocument/2006/relationships/footnotes" Target="footnotes.xml"/><Relationship Id="rId15" Type="http://schemas.openxmlformats.org/officeDocument/2006/relationships/hyperlink" Target="https://developer.android.com/reference/android/arch/persistence/room/RoomDatabase.html" TargetMode="External"/><Relationship Id="rId10" Type="http://schemas.openxmlformats.org/officeDocument/2006/relationships/hyperlink" Target="https://www.baeldung.com/java-avoid-null-check" TargetMode="External"/><Relationship Id="rId19" Type="http://schemas.openxmlformats.org/officeDocument/2006/relationships/hyperlink" Target="https://www.jdoodle.com/execute-sql-online/"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proandroiddev.com/how-to-dagger-2-with-android-part-1-18b5b941453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694</TotalTime>
  <Pages>6</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78</cp:revision>
  <dcterms:created xsi:type="dcterms:W3CDTF">2019-12-29T13:50:00Z</dcterms:created>
  <dcterms:modified xsi:type="dcterms:W3CDTF">2020-06-26T19:32:00Z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