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tabs>
          <w:tab w:val="right" w:leader="none" w:pos="9360"/>
        </w:tabs>
        <w:spacing w:after="200" w:before="0" w:line="276" w:lineRule="auto"/>
        <w:jc w:val="center"/>
        <w:rPr/>
      </w:pPr>
      <w:r w:rsidDel="00000000" w:rsidR="00000000" w:rsidRPr="00000000">
        <w:rPr/>
        <w:drawing>
          <wp:inline distB="114300" distT="114300" distL="114300" distR="114300">
            <wp:extent cx="833438" cy="8334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3438" cy="833438"/>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161925</wp:posOffset>
            </wp:positionV>
            <wp:extent cx="505608" cy="59531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608" cy="595313"/>
                    </a:xfrm>
                    <a:prstGeom prst="rect"/>
                    <a:ln/>
                  </pic:spPr>
                </pic:pic>
              </a:graphicData>
            </a:graphic>
          </wp:anchor>
        </w:drawing>
      </w:r>
    </w:p>
    <w:p w:rsidR="00000000" w:rsidDel="00000000" w:rsidP="00000000" w:rsidRDefault="00000000" w:rsidRPr="00000000" w14:paraId="00000002">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3">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4">
      <w:pPr>
        <w:tabs>
          <w:tab w:val="right" w:leader="none" w:pos="9360"/>
        </w:tabs>
        <w:spacing w:after="200" w:before="0" w:line="276" w:lineRule="auto"/>
        <w:jc w:val="center"/>
        <w:rPr/>
      </w:pPr>
      <w:r w:rsidDel="00000000" w:rsidR="00000000" w:rsidRPr="00000000">
        <w:rPr>
          <w:rtl w:val="0"/>
        </w:rPr>
      </w:r>
    </w:p>
    <w:p w:rsidR="00000000" w:rsidDel="00000000" w:rsidP="00000000" w:rsidRDefault="00000000" w:rsidRPr="00000000" w14:paraId="00000005">
      <w:pPr>
        <w:spacing w:after="360" w:lineRule="auto"/>
        <w:jc w:val="center"/>
        <w:rPr>
          <w:rFonts w:ascii="Arial" w:cs="Arial" w:eastAsia="Arial" w:hAnsi="Arial"/>
          <w:color w:val="2e74b5"/>
          <w:sz w:val="32"/>
          <w:szCs w:val="32"/>
        </w:rPr>
      </w:pPr>
      <w:r w:rsidDel="00000000" w:rsidR="00000000" w:rsidRPr="00000000">
        <w:rPr>
          <w:rFonts w:ascii="Arial" w:cs="Arial" w:eastAsia="Arial" w:hAnsi="Arial"/>
          <w:color w:val="2e74b5"/>
          <w:sz w:val="32"/>
          <w:szCs w:val="32"/>
        </w:rPr>
        <w:drawing>
          <wp:inline distB="114300" distT="114300" distL="114300" distR="114300">
            <wp:extent cx="3838575" cy="25442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8575" cy="25442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360" w:lineRule="auto"/>
        <w:jc w:val="center"/>
        <w:rPr>
          <w:rFonts w:ascii="Arial" w:cs="Arial" w:eastAsia="Arial" w:hAnsi="Arial"/>
          <w:color w:val="2e74b5"/>
          <w:sz w:val="46"/>
          <w:szCs w:val="46"/>
        </w:rPr>
      </w:pPr>
      <w:r w:rsidDel="00000000" w:rsidR="00000000" w:rsidRPr="00000000">
        <w:rPr>
          <w:rFonts w:ascii="Arial" w:cs="Arial" w:eastAsia="Arial" w:hAnsi="Arial"/>
          <w:color w:val="2e74b5"/>
          <w:sz w:val="46"/>
          <w:szCs w:val="46"/>
          <w:rtl w:val="0"/>
        </w:rPr>
        <w:t xml:space="preserve">Deployment &amp; Installation Guide</w:t>
      </w:r>
    </w:p>
    <w:p w:rsidR="00000000" w:rsidDel="00000000" w:rsidP="00000000" w:rsidRDefault="00000000" w:rsidRPr="00000000" w14:paraId="00000006">
      <w:pPr>
        <w:spacing w:after="360" w:lineRule="auto"/>
        <w:jc w:val="center"/>
        <w:rPr>
          <w:rFonts w:ascii="Arial" w:cs="Arial" w:eastAsia="Arial" w:hAnsi="Arial"/>
          <w:color w:val="2e74b5"/>
          <w:sz w:val="46"/>
          <w:szCs w:val="46"/>
        </w:rPr>
      </w:pPr>
      <w:r>
        <w:rPr>
          <w:rFonts w:ascii="Arial" w:hAnsi="Arial"/>
          <w:color w:val="646464"/>
          <w:sz w:val="22"/>
        </w:rPr>
        <w:t>Document Revision v2.0 — 4 September 2026. Applies to the Reflection software and configuration shipped on the accompanying installation media.</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pPr>
        <w:pStyle w:val="Heading1"/>
        <w:rPr/>
      </w:pPr>
      <w:r w:rsidDel="00000000" w:rsidR="00000000" w:rsidRPr="00000000">
        <w:rPr>
          <w:rtl w:val="0"/>
        </w:rPr>
        <w:t xml:space="preserve">Contents</w:t>
      </w:r>
    </w:p>
    <w:p w:rsidR="00000000" w:rsidDel="00000000" w:rsidP="00000000" w:rsidRDefault="00000000" w:rsidRPr="00000000">
      <w:pPr>
        <w:rPr>
          <w:rFonts w:ascii="Arial" w:cs="Arial" w:eastAsia="Arial" w:hAnsi="Arial"/>
          <w:sz w:val="24"/>
          <w:szCs w:val="24"/>
        </w:rPr>
      </w:pPr>
      <w:r>
        <w:fldChar w:fldCharType="begin"/>
      </w:r>
      <w:r>
        <w:instrText xml:space="preserve"> TOC \o "1-3" \h \z \u </w:instrText>
      </w:r>
      <w:r>
        <w:fldChar w:fldCharType="separate"/>
      </w:r>
      <w:r>
        <w:rPr>
          <w:rFonts w:ascii="Arial" w:hAnsi="Arial"/>
          <w:sz w:val="24"/>
        </w:rPr>
        <w:t>Right-click here and choose Update Field (or press F9) to build the table of contents.</w:t>
      </w:r>
      <w:r>
        <w:fldChar w:fldCharType="end"/>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0C">
      <w:pPr>
        <w:pStyle w:val="Heading1"/>
        <w:rPr/>
      </w:pPr>
      <w:r w:rsidDel="00000000" w:rsidR="00000000" w:rsidRPr="00000000">
        <w:rPr>
          <w:rtl w:val="0"/>
        </w:rPr>
        <w:t xml:space="preserve">1. What Reflection does</w:t>
      </w:r>
    </w:p>
    <w:p w:rsidR="00000000" w:rsidDel="00000000" w:rsidP="00000000" w:rsidRDefault="00000000" w:rsidRPr="00000000" w14:paraId="0000000D">
      <w:pPr>
        <w:rPr>
          <w:sz w:val="24"/>
          <w:szCs w:val="24"/>
        </w:rPr>
      </w:pPr>
      <w:r w:rsidDel="00000000" w:rsidR="00000000" w:rsidRPr="00000000">
        <w:rPr>
          <w:rFonts w:ascii="Arial" w:cs="Arial" w:eastAsia="Arial" w:hAnsi="Arial"/>
          <w:sz w:val="24"/>
          <w:szCs w:val="24"/>
          <w:rtl w:val="0"/>
        </w:rPr>
        <w:t xml:space="preserve">Reflection publishes a TCP or UDP service that is reachable from a public </w:t>
      </w:r>
      <w:r w:rsidDel="00000000" w:rsidR="00000000" w:rsidRPr="00000000">
        <w:rPr>
          <w:rFonts w:ascii="Arial" w:cs="Arial" w:eastAsia="Arial" w:hAnsi="Arial"/>
          <w:b w:val="1"/>
          <w:bCs w:val="1"/>
          <w:sz w:val="24"/>
          <w:szCs w:val="24"/>
          <w:rtl w:val="0"/>
        </w:rPr>
        <w:t xml:space="preserve">mirror</w:t>
      </w:r>
      <w:r w:rsidDel="00000000" w:rsidR="00000000" w:rsidRPr="00000000">
        <w:rPr>
          <w:rFonts w:ascii="Arial" w:cs="Arial" w:eastAsia="Arial" w:hAnsi="Arial"/>
          <w:sz w:val="24"/>
          <w:szCs w:val="24"/>
          <w:rtl w:val="0"/>
        </w:rPr>
        <w:t xml:space="preserve"> server, while the real service stays on a private </w:t>
      </w:r>
      <w:r w:rsidDel="00000000" w:rsidR="00000000" w:rsidRPr="00000000">
        <w:rPr>
          <w:rFonts w:ascii="Arial" w:cs="Arial" w:eastAsia="Arial" w:hAnsi="Arial"/>
          <w:b w:val="1"/>
          <w:bCs w:val="1"/>
          <w:sz w:val="24"/>
          <w:szCs w:val="24"/>
          <w:rtl w:val="0"/>
        </w:rPr>
        <w:t xml:space="preserve">reflector</w:t>
      </w:r>
      <w:r w:rsidDel="00000000" w:rsidR="00000000" w:rsidRPr="00000000">
        <w:rPr>
          <w:rFonts w:ascii="Arial" w:cs="Arial" w:eastAsia="Arial" w:hAnsi="Arial"/>
          <w:sz w:val="24"/>
          <w:szCs w:val="24"/>
          <w:rtl w:val="0"/>
        </w:rPr>
        <w:t xml:space="preserve"> server. A reflector creates encrypted control/data channels to the mirror. When a client connects to the published mirror port, Reflection assigns one channel and connects to the configured origin service.</w:t>
      </w:r>
      <w:r w:rsidDel="00000000" w:rsidR="00000000" w:rsidRPr="00000000">
        <w:rPr>
          <w:rtl w:val="0"/>
        </w:rPr>
      </w:r>
    </w:p>
    <w:p w:rsidR="00000000" w:rsidDel="00000000" w:rsidP="00000000" w:rsidRDefault="00000000" w:rsidRPr="00000000" w14:paraId="0000000E">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 → public mirror:published port → encrypted Reflection channel → reflector → private origin service</w:t>
      </w:r>
    </w:p>
    <w:p w:rsidR="00000000" w:rsidDel="00000000" w:rsidP="00000000" w:rsidRDefault="00000000" w:rsidRPr="00000000" w14:paraId="00000010">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This is a transport-layer relay. It does not understand HTTP, TLS, databases, or application protocols; it forwards TCP streams or UDP datagrams. Use it only where a reverse TCP/UDP relay is the intended architecture.</w:t>
      </w:r>
    </w:p>
    <w:p w:rsidR="00000000" w:rsidDel="00000000" w:rsidP="00000000" w:rsidRDefault="00000000" w:rsidRPr="00000000" w14:paraId="00000012">
      <w:pPr>
        <w:pStyle w:val="Heading1"/>
        <w:rPr/>
      </w:pPr>
      <w:r w:rsidDel="00000000" w:rsidR="00000000" w:rsidRPr="00000000">
        <w:rPr>
          <w:rtl w:val="0"/>
        </w:rPr>
        <w:t xml:space="preserve">2. Components and where they run</w:t>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3f3f3" w:val="clear"/>
          </w:tcPr>
          <w:p w:rsidR="00000000" w:rsidDel="00000000" w:rsidP="00000000" w:rsidRDefault="00000000" w:rsidRPr="00000000" w14:paraId="00000014">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Component</w:t>
            </w:r>
            <w:r w:rsidDel="00000000" w:rsidR="00000000" w:rsidRPr="00000000">
              <w:rPr>
                <w:rtl w:val="0"/>
              </w:rPr>
            </w:r>
          </w:p>
        </w:tc>
        <w:tc>
          <w:tcPr>
            <w:shd w:fill="f3f3f3" w:val="clear"/>
          </w:tcPr>
          <w:p w:rsidR="00000000" w:rsidDel="00000000" w:rsidP="00000000" w:rsidRDefault="00000000" w:rsidRPr="00000000" w14:paraId="00000015">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Run on</w:t>
            </w:r>
            <w:r w:rsidDel="00000000" w:rsidR="00000000" w:rsidRPr="00000000">
              <w:rPr>
                <w:rtl w:val="0"/>
              </w:rPr>
            </w:r>
          </w:p>
        </w:tc>
        <w:tc>
          <w:tcPr>
            <w:shd w:fill="f3f3f3" w:val="clear"/>
          </w:tcPr>
          <w:p w:rsidR="00000000" w:rsidDel="00000000" w:rsidP="00000000" w:rsidRDefault="00000000" w:rsidRPr="00000000" w14:paraId="00000016">
            <w:pPr>
              <w:spacing w:after="80" w:before="80" w:line="288" w:lineRule="auto"/>
              <w:rPr>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80" w:before="80" w:line="288" w:lineRule="auto"/>
              <w:rPr>
                <w:sz w:val="24"/>
                <w:szCs w:val="24"/>
              </w:rPr>
            </w:pPr>
            <w:r w:rsidDel="00000000" w:rsidR="00000000" w:rsidRPr="00000000">
              <w:rPr>
                <w:rFonts w:ascii="Arial" w:cs="Arial" w:eastAsia="Arial" w:hAnsi="Arial"/>
                <w:sz w:val="24"/>
                <w:szCs w:val="24"/>
                <w:rtl w:val="0"/>
              </w:rPr>
              <w:t xml:space="preserve">Mirror</w:t>
            </w:r>
            <w:r w:rsidDel="00000000" w:rsidR="00000000" w:rsidRPr="00000000">
              <w:rPr>
                <w:rtl w:val="0"/>
              </w:rPr>
            </w:r>
          </w:p>
        </w:tc>
        <w:tc>
          <w:tcPr/>
          <w:p w:rsidR="00000000" w:rsidDel="00000000" w:rsidP="00000000" w:rsidRDefault="00000000" w:rsidRPr="00000000" w14:paraId="00000018">
            <w:pPr>
              <w:spacing w:after="80" w:before="80" w:line="288" w:lineRule="auto"/>
              <w:rPr>
                <w:sz w:val="24"/>
                <w:szCs w:val="24"/>
              </w:rPr>
            </w:pPr>
            <w:r w:rsidDel="00000000" w:rsidR="00000000" w:rsidRPr="00000000">
              <w:rPr>
                <w:rFonts w:ascii="Arial" w:cs="Arial" w:eastAsia="Arial" w:hAnsi="Arial"/>
                <w:sz w:val="24"/>
                <w:szCs w:val="24"/>
                <w:rtl w:val="0"/>
              </w:rPr>
              <w:t xml:space="preserve">Public/reachable host</w:t>
            </w:r>
            <w:r w:rsidDel="00000000" w:rsidR="00000000" w:rsidRPr="00000000">
              <w:rPr>
                <w:rtl w:val="0"/>
              </w:rPr>
            </w:r>
          </w:p>
        </w:tc>
        <w:tc>
          <w:tcPr/>
          <w:p w:rsidR="00000000" w:rsidDel="00000000" w:rsidP="00000000" w:rsidRDefault="00000000" w:rsidRPr="00000000" w14:paraId="00000019">
            <w:pPr>
              <w:spacing w:after="80" w:before="80" w:line="288" w:lineRule="auto"/>
              <w:rPr>
                <w:sz w:val="24"/>
                <w:szCs w:val="24"/>
              </w:rPr>
            </w:pPr>
            <w:r w:rsidDel="00000000" w:rsidR="00000000" w:rsidRPr="00000000">
              <w:rPr>
                <w:rFonts w:ascii="Arial" w:cs="Arial" w:eastAsia="Arial" w:hAnsi="Arial"/>
                <w:sz w:val="24"/>
                <w:szCs w:val="24"/>
                <w:rtl w:val="0"/>
              </w:rPr>
              <w:t xml:space="preserve">Receives reflector control/data channels and opens the client-facing listener on demand.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80" w:before="80" w:line="288" w:lineRule="auto"/>
              <w:rPr>
                <w:sz w:val="24"/>
                <w:szCs w:val="24"/>
              </w:rPr>
            </w:pPr>
            <w:r w:rsidDel="00000000" w:rsidR="00000000" w:rsidRPr="00000000">
              <w:rPr>
                <w:rFonts w:ascii="Arial" w:cs="Arial" w:eastAsia="Arial" w:hAnsi="Arial"/>
                <w:sz w:val="24"/>
                <w:szCs w:val="24"/>
                <w:rtl w:val="0"/>
              </w:rPr>
              <w:t xml:space="preserve">Reflector</w:t>
            </w:r>
            <w:r w:rsidDel="00000000" w:rsidR="00000000" w:rsidRPr="00000000">
              <w:rPr>
                <w:rtl w:val="0"/>
              </w:rPr>
            </w:r>
          </w:p>
        </w:tc>
        <w:tc>
          <w:tcPr/>
          <w:p w:rsidR="00000000" w:rsidDel="00000000" w:rsidP="00000000" w:rsidRDefault="00000000" w:rsidRPr="00000000" w14:paraId="0000001B">
            <w:pPr>
              <w:spacing w:after="80" w:before="80" w:line="288" w:lineRule="auto"/>
              <w:rPr>
                <w:sz w:val="24"/>
                <w:szCs w:val="24"/>
              </w:rPr>
            </w:pPr>
            <w:r w:rsidDel="00000000" w:rsidR="00000000" w:rsidRPr="00000000">
              <w:rPr>
                <w:rFonts w:ascii="Arial" w:cs="Arial" w:eastAsia="Arial" w:hAnsi="Arial"/>
                <w:sz w:val="24"/>
                <w:szCs w:val="24"/>
                <w:rtl w:val="0"/>
              </w:rPr>
              <w:t xml:space="preserve">Network that can reach the origin</w:t>
            </w:r>
            <w:r w:rsidDel="00000000" w:rsidR="00000000" w:rsidRPr="00000000">
              <w:rPr>
                <w:rtl w:val="0"/>
              </w:rPr>
            </w:r>
          </w:p>
        </w:tc>
        <w:tc>
          <w:tcPr/>
          <w:p w:rsidR="00000000" w:rsidDel="00000000" w:rsidP="00000000" w:rsidRDefault="00000000" w:rsidRPr="00000000" w14:paraId="0000001C">
            <w:pPr>
              <w:spacing w:after="80" w:before="80" w:line="288" w:lineRule="auto"/>
              <w:rPr>
                <w:sz w:val="24"/>
                <w:szCs w:val="24"/>
              </w:rPr>
            </w:pPr>
            <w:r w:rsidDel="00000000" w:rsidR="00000000" w:rsidRPr="00000000">
              <w:rPr>
                <w:rFonts w:ascii="Arial" w:cs="Arial" w:eastAsia="Arial" w:hAnsi="Arial"/>
                <w:sz w:val="24"/>
                <w:szCs w:val="24"/>
                <w:rtl w:val="0"/>
              </w:rPr>
              <w:t xml:space="preserve">Connects to the mirror, maintains a TCP channel pool, and opens connections to the origin.</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80" w:before="80" w:line="288" w:lineRule="auto"/>
              <w:rPr>
                <w:sz w:val="24"/>
                <w:szCs w:val="24"/>
              </w:rPr>
            </w:pPr>
            <w:r w:rsidDel="00000000" w:rsidR="00000000" w:rsidRPr="00000000">
              <w:rPr>
                <w:rFonts w:ascii="Arial" w:cs="Arial" w:eastAsia="Arial" w:hAnsi="Arial"/>
                <w:sz w:val="24"/>
                <w:szCs w:val="24"/>
                <w:rtl w:val="0"/>
              </w:rPr>
              <w:t xml:space="preserve">Origin service</w:t>
            </w:r>
            <w:r w:rsidDel="00000000" w:rsidR="00000000" w:rsidRPr="00000000">
              <w:rPr>
                <w:rtl w:val="0"/>
              </w:rPr>
            </w:r>
          </w:p>
        </w:tc>
        <w:tc>
          <w:tcPr/>
          <w:p w:rsidR="00000000" w:rsidDel="00000000" w:rsidP="00000000" w:rsidRDefault="00000000" w:rsidRPr="00000000" w14:paraId="0000001E">
            <w:pPr>
              <w:spacing w:after="80" w:before="80" w:line="288" w:lineRule="auto"/>
              <w:rPr>
                <w:sz w:val="24"/>
                <w:szCs w:val="24"/>
              </w:rPr>
            </w:pPr>
            <w:r w:rsidDel="00000000" w:rsidR="00000000" w:rsidRPr="00000000">
              <w:rPr>
                <w:rFonts w:ascii="Arial" w:cs="Arial" w:eastAsia="Arial" w:hAnsi="Arial"/>
                <w:sz w:val="24"/>
                <w:szCs w:val="24"/>
                <w:rtl w:val="0"/>
              </w:rPr>
              <w:t xml:space="preserve">Usually private</w:t>
            </w:r>
            <w:r w:rsidDel="00000000" w:rsidR="00000000" w:rsidRPr="00000000">
              <w:rPr>
                <w:rtl w:val="0"/>
              </w:rPr>
            </w:r>
          </w:p>
        </w:tc>
        <w:tc>
          <w:tcPr/>
          <w:p w:rsidR="00000000" w:rsidDel="00000000" w:rsidP="00000000" w:rsidRDefault="00000000" w:rsidRPr="00000000" w14:paraId="0000001F">
            <w:pPr>
              <w:spacing w:after="80" w:before="80" w:line="288" w:lineRule="auto"/>
              <w:rPr>
                <w:sz w:val="24"/>
                <w:szCs w:val="24"/>
              </w:rPr>
            </w:pPr>
            <w:r w:rsidDel="00000000" w:rsidR="00000000" w:rsidRPr="00000000">
              <w:rPr>
                <w:rFonts w:ascii="Arial" w:cs="Arial" w:eastAsia="Arial" w:hAnsi="Arial"/>
                <w:sz w:val="24"/>
                <w:szCs w:val="24"/>
                <w:rtl w:val="0"/>
              </w:rPr>
              <w:t xml:space="preserve">The existing TCP/UDP service being made reachable. It is not part of this repository.</w:t>
            </w:r>
            <w:r w:rsidDel="00000000" w:rsidR="00000000" w:rsidRPr="00000000">
              <w:rPr>
                <w:rtl w:val="0"/>
              </w:rPr>
            </w:r>
          </w:p>
        </w:tc>
      </w:tr>
    </w:tbl>
    <w:p w:rsidR="00000000" w:rsidDel="00000000" w:rsidP="00000000" w:rsidRDefault="00000000" w:rsidRPr="00000000" w14:paraId="00000020">
      <w:pPr>
        <w:spacing w:after="40" w:lineRule="auto"/>
        <w:rPr>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pStyle w:val="Heading1"/>
        <w:rPr>
          <w:rFonts w:ascii="Arial" w:cs="Arial" w:eastAsia="Arial" w:hAnsi="Arial"/>
          <w:sz w:val="24"/>
          <w:szCs w:val="24"/>
        </w:rPr>
      </w:pPr>
      <w:r w:rsidDel="00000000" w:rsidR="00000000" w:rsidRPr="00000000">
        <w:rPr>
          <w:rtl w:val="0"/>
        </w:rPr>
        <w:t xml:space="preserve">3. Requirements</w:t>
      </w:r>
      <w:r w:rsidDel="00000000" w:rsidR="00000000" w:rsidRPr="00000000">
        <w:rPr>
          <w:rtl w:val="0"/>
        </w:rPr>
      </w:r>
    </w:p>
    <w:p w:rsidR="00000000" w:rsidDel="00000000" w:rsidP="00000000" w:rsidRDefault="00000000" w:rsidRPr="00000000">
      <w:pPr>
        <w:numPr>
          <w:ilvl w:val="0"/>
          <w:numId w:val="2"/>
        </w:numPr>
        <w:spacing w:after="120" w:line="30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Node.js 20.6 or later, 64-bit. Reflection uses only the built-in </w:t>
      </w:r>
      <w:r w:rsidDel="00000000" w:rsidR="00000000" w:rsidRPr="00000000">
        <w:rPr>
          <w:rFonts w:ascii="Courier New" w:cs="Courier New" w:eastAsia="Courier New" w:hAnsi="Courier New"/>
          <w:sz w:val="24"/>
          <w:szCs w:val="24"/>
          <w:shd w:fill="f3f3f3" w:val="clear"/>
          <w:rtl w:val="0"/>
        </w:rPr>
        <w:t xml:space="preserve">net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dgram</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crypto</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cluster</w:t>
      </w:r>
      <w:r w:rsidDel="00000000" w:rsidR="00000000" w:rsidRPr="00000000">
        <w:rPr>
          <w:rFonts w:ascii="Arial" w:cs="Arial" w:eastAsia="Arial" w:hAnsi="Arial"/>
          <w:sz w:val="24"/>
          <w:szCs w:val="24"/>
          <w:rtl w:val="0"/>
        </w:rPr>
        <w:t xml:space="preserve"> and filesystem modules — there are no third-party packages to install. Version 20.6 is the minimum because the start-up procedure in section 7.3 uses the </w:t>
      </w:r>
      <w:r w:rsidDel="00000000" w:rsidR="00000000" w:rsidRPr="00000000">
        <w:rPr>
          <w:rFonts w:ascii="Courier New" w:cs="Courier New" w:eastAsia="Courier New" w:hAnsi="Courier New"/>
          <w:sz w:val="24"/>
          <w:szCs w:val="24"/>
          <w:shd w:fill="f3f3f3" w:val="clear"/>
          <w:rtl w:val="0"/>
        </w:rPr>
        <w:t xml:space="preserve">--env-file</w:t>
      </w:r>
      <w:r w:rsidDel="00000000" w:rsidR="00000000" w:rsidRPr="00000000">
        <w:rPr>
          <w:rFonts w:ascii="Arial" w:cs="Arial" w:eastAsia="Arial" w:hAnsi="Arial"/>
          <w:sz w:val="24"/>
          <w:szCs w:val="24"/>
          <w:rtl w:val="0"/>
        </w:rPr>
        <w:t xml:space="preserve"> option, which earlier releases do not support. A Node runtime is not supplied on the product media; install it from your organisation’s approved source before continuing.</w:t>
      </w:r>
    </w:p>
    <w:p w:rsidR="00000000" w:rsidDel="00000000" w:rsidP="00000000" w:rsidRDefault="00000000" w:rsidRPr="00000000" w14:paraId="00000024">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Two hosts with network connectivity from reflector to mirror control/data ports.</w:t>
      </w:r>
    </w:p>
    <w:p w:rsidR="00000000" w:rsidDel="00000000" w:rsidP="00000000" w:rsidRDefault="00000000" w:rsidRPr="00000000" w14:paraId="00000025">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An origin service reachable from the reflector on the configured host and port.</w:t>
      </w:r>
    </w:p>
    <w:p w:rsidR="00000000" w:rsidDel="00000000" w:rsidP="00000000" w:rsidRDefault="00000000" w:rsidRPr="00000000" w14:paraId="00000026">
      <w:pPr>
        <w:numPr>
          <w:ilvl w:val="0"/>
          <w:numId w:val="2"/>
        </w:numPr>
        <w:spacing w:after="0" w:line="300" w:lineRule="auto"/>
        <w:ind w:left="360"/>
        <w:rPr>
          <w:sz w:val="24"/>
          <w:szCs w:val="24"/>
        </w:rPr>
      </w:pPr>
      <w:r w:rsidDel="00000000" w:rsidR="00000000" w:rsidRPr="00000000">
        <w:rPr>
          <w:rFonts w:ascii="Arial" w:cs="Arial" w:eastAsia="Arial" w:hAnsi="Arial"/>
          <w:sz w:val="24"/>
          <w:szCs w:val="24"/>
          <w:rtl w:val="0"/>
        </w:rPr>
        <w:t xml:space="preserve">Permission to listen on the selected ports. Use ports above 1024 unless the service account has the required capability.</w:t>
      </w:r>
    </w:p>
    <w:p w:rsidR="00000000" w:rsidDel="00000000" w:rsidP="00000000" w:rsidRDefault="00000000" w:rsidRPr="00000000" w14:paraId="00000027">
      <w:pPr>
        <w:numPr>
          <w:ilvl w:val="0"/>
          <w:numId w:val="2"/>
        </w:numPr>
        <w:ind w:left="360"/>
        <w:rPr>
          <w:sz w:val="24"/>
          <w:szCs w:val="24"/>
        </w:rPr>
      </w:pPr>
      <w:r w:rsidDel="00000000" w:rsidR="00000000" w:rsidRPr="00000000">
        <w:rPr>
          <w:sz w:val="24"/>
          <w:szCs w:val="24"/>
          <w:rtl w:val="0"/>
        </w:rPr>
        <w:t xml:space="preserve">The mirror and reflector must use the same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sz w:val="24"/>
          <w:szCs w:val="24"/>
          <w:rtl w:val="0"/>
        </w:rPr>
        <w:t xml:space="preserve"> values. Control traffic and TCP relay control messages use the shared key; the optional AES extension has its own </w:t>
      </w:r>
      <w:r w:rsidDel="00000000" w:rsidR="00000000" w:rsidRPr="00000000">
        <w:rPr>
          <w:rFonts w:ascii="Courier New" w:cs="Courier New" w:eastAsia="Courier New" w:hAnsi="Courier New"/>
          <w:sz w:val="24"/>
          <w:szCs w:val="24"/>
          <w:shd w:fill="f3f3f3" w:val="clear"/>
          <w:rtl w:val="0"/>
        </w:rPr>
        <w:t xml:space="preserve">conf/aes.json</w:t>
      </w:r>
      <w:r w:rsidDel="00000000" w:rsidR="00000000" w:rsidRPr="00000000">
        <w:rPr>
          <w:sz w:val="24"/>
          <w:szCs w:val="24"/>
          <w:rtl w:val="0"/>
        </w:rPr>
        <w:t xml:space="preserve"> secret.</w:t>
      </w:r>
      <w:r w:rsidDel="00000000" w:rsidR="00000000" w:rsidRPr="00000000">
        <w:rPr>
          <w:rtl w:val="0"/>
        </w:rPr>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Check Node before deployment:</w:t>
      </w:r>
    </w:p>
    <w:p w:rsidR="00000000" w:rsidDel="00000000" w:rsidP="00000000" w:rsidRDefault="00000000" w:rsidRPr="00000000" w14:paraId="00000029">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--version</w:t>
        <w:br w:type="textWrapping"/>
        <w:t xml:space="preserve">node -e "require('net'); require('dgram'); require('crypto'); console.log('Node runtime OK')"</w:t>
      </w:r>
    </w:p>
    <w:p w:rsidR="00000000" w:rsidDel="00000000" w:rsidP="00000000" w:rsidRDefault="00000000" w:rsidRPr="00000000" w14:paraId="0000002B">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4. Before installation: choose ports and firewall rules</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Choose non-conflicting ports. Do not expose the control, heartbeat, or firewall-control ports to the Internet. Restrict them to reflector/admin addresses. The </w:t>
      </w:r>
      <w:r w:rsidDel="00000000" w:rsidR="00000000" w:rsidRPr="00000000">
        <w:rPr>
          <w:rFonts w:ascii="Arial" w:cs="Arial" w:eastAsia="Arial" w:hAnsi="Arial"/>
          <w:b w:val="1"/>
          <w:bCs w:val="1"/>
          <w:sz w:val="24"/>
          <w:szCs w:val="24"/>
          <w:rtl w:val="0"/>
        </w:rPr>
        <w:t xml:space="preserve">published service port</w:t>
      </w:r>
      <w:r w:rsidDel="00000000" w:rsidR="00000000" w:rsidRPr="00000000">
        <w:rPr>
          <w:rFonts w:ascii="Arial" w:cs="Arial" w:eastAsia="Arial" w:hAnsi="Arial"/>
          <w:sz w:val="24"/>
          <w:szCs w:val="24"/>
          <w:rtl w:val="0"/>
        </w:rPr>
        <w:t xml:space="preserve"> is the only port normally open to clients.</w:t>
      </w:r>
    </w:p>
    <w:p w:rsidR="00000000" w:rsidDel="00000000" w:rsidP="00000000" w:rsidRDefault="00000000" w:rsidRPr="00000000" w14:paraId="0000002E">
      <w:pPr>
        <w:spacing w:after="120" w:before="80" w:lineRule="auto"/>
        <w:ind w:left="0" w:firstLine="0"/>
        <w:rPr>
          <w:sz w:val="24"/>
          <w:szCs w:val="24"/>
          <w:highlight w:val="black"/>
        </w:rPr>
      </w:pPr>
      <w:r w:rsidDel="00000000" w:rsidR="00000000" w:rsidRPr="00000000">
        <w:rPr>
          <w:rtl w:val="0"/>
        </w:rPr>
      </w:r>
    </w:p>
    <w:p w:rsidR="00000000" w:rsidDel="00000000" w:rsidP="00000000" w:rsidRDefault="00000000" w:rsidRPr="00000000" w14:paraId="0000002F">
      <w:pPr>
        <w:spacing w:after="120" w:before="80" w:lineRule="auto"/>
        <w:ind w:left="0" w:firstLine="0"/>
        <w:rPr>
          <w:i w:val="0"/>
          <w:iCs w:val="0"/>
          <w:smallCaps w:val="0"/>
          <w:strike w:val="0"/>
          <w:sz w:val="24"/>
          <w:szCs w:val="24"/>
          <w:highlight w:val="white"/>
          <w:u w:val="none"/>
          <w:vertAlign w:val="baseline"/>
        </w:rPr>
      </w:pPr>
      <w:r w:rsidDel="00000000" w:rsidR="00000000" w:rsidRPr="00000000">
        <w:rPr>
          <w:b w:val="1"/>
          <w:bCs w:val="1"/>
          <w:sz w:val="24"/>
          <w:szCs w:val="24"/>
          <w:highlight w:val="white"/>
          <w:rtl w:val="0"/>
        </w:rPr>
        <w:t xml:space="preserve">Important UDP Note:</w:t>
      </w:r>
      <w:r w:rsidDel="00000000" w:rsidR="00000000" w:rsidRPr="00000000">
        <w:rPr>
          <w:sz w:val="24"/>
          <w:szCs w:val="24"/>
          <w:highlight w:val="white"/>
          <w:rtl w:val="0"/>
        </w:rPr>
        <w:t xml:space="preserve"> The implementation starts its heartbeat server with Node’s TCP </w:t>
      </w:r>
      <w:r w:rsidDel="00000000" w:rsidR="00000000" w:rsidRPr="00000000">
        <w:rPr>
          <w:sz w:val="24"/>
          <w:szCs w:val="24"/>
          <w:highlight w:val="white"/>
          <w:rtl w:val="0"/>
        </w:rPr>
        <w:t xml:space="preserve">net</w:t>
      </w:r>
      <w:r w:rsidDel="00000000" w:rsidR="00000000" w:rsidRPr="00000000">
        <w:rPr>
          <w:sz w:val="24"/>
          <w:szCs w:val="24"/>
          <w:highlight w:val="white"/>
          <w:rtl w:val="0"/>
        </w:rPr>
        <w:t xml:space="preserve"> API even for the UDP mode. Keep the heartbeat port reachable over TCP until a future release.</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5. Installation</w:t>
      </w:r>
    </w:p>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Perform these steps on both hosts.</w:t>
      </w:r>
    </w:p>
    <w:p w:rsidR="00000000" w:rsidDel="00000000" w:rsidP="00000000" w:rsidRDefault="00000000" w:rsidRPr="00000000" w14:paraId="00000032">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Copy the complete </w:t>
      </w:r>
      <w:r w:rsidDel="00000000" w:rsidR="00000000" w:rsidRPr="00000000">
        <w:rPr>
          <w:rFonts w:ascii="Courier New" w:cs="Courier New" w:eastAsia="Courier New" w:hAnsi="Courier New"/>
          <w:sz w:val="24"/>
          <w:szCs w:val="24"/>
          <w:shd w:fill="f3f3f3" w:val="clear"/>
          <w:rtl w:val="0"/>
        </w:rPr>
        <w:t xml:space="preserve">reflection</w:t>
      </w:r>
      <w:r w:rsidDel="00000000" w:rsidR="00000000" w:rsidRPr="00000000">
        <w:rPr>
          <w:rFonts w:ascii="Arial" w:cs="Arial" w:eastAsia="Arial" w:hAnsi="Arial"/>
          <w:sz w:val="24"/>
          <w:szCs w:val="24"/>
          <w:rtl w:val="0"/>
        </w:rPr>
        <w:t xml:space="preserve"> directory to a stable location, for example </w:t>
      </w:r>
      <w:r w:rsidDel="00000000" w:rsidR="00000000" w:rsidRPr="00000000">
        <w:rPr>
          <w:rFonts w:ascii="Courier New" w:cs="Courier New" w:eastAsia="Courier New" w:hAnsi="Courier New"/>
          <w:sz w:val="24"/>
          <w:szCs w:val="24"/>
          <w:shd w:fill="f3f3f3" w:val="clear"/>
          <w:rtl w:val="0"/>
        </w:rPr>
        <w:t xml:space="preserve">/opt/reflection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3">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Create a non-login service account, for example </w:t>
      </w:r>
      <w:r w:rsidDel="00000000" w:rsidR="00000000" w:rsidRPr="00000000">
        <w:rPr>
          <w:rFonts w:ascii="Courier New" w:cs="Courier New" w:eastAsia="Courier New" w:hAnsi="Courier New"/>
          <w:sz w:val="24"/>
          <w:szCs w:val="24"/>
          <w:shd w:fill="f3f3f3" w:val="clear"/>
          <w:rtl w:val="0"/>
        </w:rPr>
        <w:t xml:space="preserve">reflection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4">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Give that account ownership of the installation and ensure it can create </w:t>
      </w:r>
      <w:r w:rsidDel="00000000" w:rsidR="00000000" w:rsidRPr="00000000">
        <w:rPr>
          <w:rFonts w:ascii="Courier New" w:cs="Courier New" w:eastAsia="Courier New" w:hAnsi="Courier New"/>
          <w:sz w:val="24"/>
          <w:szCs w:val="24"/>
          <w:shd w:fill="f3f3f3" w:val="clear"/>
          <w:rtl w:val="0"/>
        </w:rPr>
        <w:t xml:space="preserve">/opt/reflection/logs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5">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Keep </w:t>
      </w:r>
      <w:r w:rsidDel="00000000" w:rsidR="00000000" w:rsidRPr="00000000">
        <w:rPr>
          <w:rFonts w:ascii="Courier New" w:cs="Courier New" w:eastAsia="Courier New" w:hAnsi="Courier New"/>
          <w:sz w:val="24"/>
          <w:szCs w:val="24"/>
          <w:shd w:fill="f3f3f3" w:val="clear"/>
          <w:rtl w:val="0"/>
        </w:rPr>
        <w:t xml:space="preserve">conf/</w:t>
      </w:r>
      <w:r w:rsidDel="00000000" w:rsidR="00000000" w:rsidRPr="00000000">
        <w:rPr>
          <w:rFonts w:ascii="Arial" w:cs="Arial" w:eastAsia="Arial" w:hAnsi="Arial"/>
          <w:sz w:val="24"/>
          <w:szCs w:val="24"/>
          <w:rtl w:val="0"/>
        </w:rPr>
        <w:t xml:space="preserve"> readable only by the service account because it contains secrets.</w:t>
      </w:r>
    </w:p>
    <w:p w:rsidR="00000000" w:rsidDel="00000000" w:rsidP="00000000" w:rsidRDefault="00000000" w:rsidRPr="00000000" w14:paraId="00000036">
      <w:pPr>
        <w:pStyle w:val="Heading1"/>
        <w:rPr/>
      </w:pPr>
      <w:r w:rsidDel="00000000" w:rsidR="00000000" w:rsidRPr="00000000">
        <w:rPr>
          <w:rtl w:val="0"/>
        </w:rPr>
        <w:t xml:space="preserve">6. Secure the configuration first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The supplied configuration contains sample secrets and example addresses. Treat it as a template, not as production configuration.</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BEFORE FIRST START:  </w:t>
      </w:r>
      <w:r w:rsidDel="00000000" w:rsidR="00000000" w:rsidRPr="00000000">
        <w:rPr>
          <w:rFonts w:ascii="Arial" w:cs="Arial" w:eastAsia="Arial" w:hAnsi="Arial"/>
          <w:sz w:val="24"/>
          <w:szCs w:val="24"/>
          <w:rtl w:val="0"/>
        </w:rPr>
        <w:t xml:space="preserve">the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 values in the supplied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are identical on every copy of this product media and must be treated as publicly known. Replace both on the mirror and on every reflector before the system carries any traffic. After replacing them, confirm that neither shipped value still appears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on either host.</w:t>
      </w:r>
    </w:p>
    <w:p w:rsidR="00000000" w:rsidDel="00000000" w:rsidP="00000000" w:rsidRDefault="00000000" w:rsidRPr="00000000" w14:paraId="00000038">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Generate two new high-entropy secrets: one for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one for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9">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Put them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on </w:t>
      </w:r>
      <w:r w:rsidDel="00000000" w:rsidR="00000000" w:rsidRPr="00000000">
        <w:rPr>
          <w:rFonts w:ascii="Arial" w:cs="Arial" w:eastAsia="Arial" w:hAnsi="Arial"/>
          <w:b w:val="1"/>
          <w:bCs w:val="1"/>
          <w:sz w:val="24"/>
          <w:szCs w:val="24"/>
          <w:rtl w:val="0"/>
        </w:rPr>
        <w:t xml:space="preserve">both</w:t>
      </w:r>
      <w:r w:rsidDel="00000000" w:rsidR="00000000" w:rsidRPr="00000000">
        <w:rPr>
          <w:rFonts w:ascii="Arial" w:cs="Arial" w:eastAsia="Arial" w:hAnsi="Arial"/>
          <w:sz w:val="24"/>
          <w:szCs w:val="24"/>
          <w:rtl w:val="0"/>
        </w:rPr>
        <w:t xml:space="preserve"> hosts, with identical values.</w:t>
      </w:r>
    </w:p>
    <w:p w:rsidR="00000000" w:rsidDel="00000000" w:rsidP="00000000" w:rsidRDefault="00000000" w:rsidRPr="00000000" w14:paraId="0000003A">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If using the AES traffic extension, replace </w:t>
      </w:r>
      <w:r w:rsidDel="00000000" w:rsidR="00000000" w:rsidRPr="00000000">
        <w:rPr>
          <w:rFonts w:ascii="Courier New" w:cs="Courier New" w:eastAsia="Courier New" w:hAnsi="Courier New"/>
          <w:sz w:val="24"/>
          <w:szCs w:val="24"/>
          <w:shd w:fill="f3f3f3" w:val="clear"/>
          <w:rtl w:val="0"/>
        </w:rPr>
        <w:t xml:space="preserve">conf/aes.json</w:t>
      </w:r>
      <w:r w:rsidDel="00000000" w:rsidR="00000000" w:rsidRPr="00000000">
        <w:rPr>
          <w:rFonts w:ascii="Arial" w:cs="Arial" w:eastAsia="Arial" w:hAnsi="Arial"/>
          <w:sz w:val="24"/>
          <w:szCs w:val="24"/>
          <w:rtl w:val="0"/>
        </w:rPr>
        <w:t xml:space="preserve"> with the encrypted AES key expected by </w:t>
      </w:r>
      <w:r w:rsidDel="00000000" w:rsidR="00000000" w:rsidRPr="00000000">
        <w:rPr>
          <w:rFonts w:ascii="Courier New" w:cs="Courier New" w:eastAsia="Courier New" w:hAnsi="Courier New"/>
          <w:sz w:val="24"/>
          <w:szCs w:val="24"/>
          <w:shd w:fill="f3f3f3" w:val="clear"/>
          <w:rtl w:val="0"/>
        </w:rPr>
        <w:t xml:space="preserve">extensions/aes.js</w:t>
      </w:r>
      <w:r w:rsidDel="00000000" w:rsidR="00000000" w:rsidRPr="00000000">
        <w:rPr>
          <w:rFonts w:ascii="Arial" w:cs="Arial" w:eastAsia="Arial" w:hAnsi="Arial"/>
          <w:sz w:val="24"/>
          <w:szCs w:val="24"/>
          <w:rtl w:val="0"/>
        </w:rPr>
        <w:t xml:space="preserve">; otherwise do not enable that extension.</w:t>
      </w:r>
      <w:r>
        <w:rPr>
          <w:rFonts w:ascii="Arial" w:hAnsi="Arial"/>
          <w:sz w:val="24"/>
        </w:rPr>
        <w:t xml:space="preserve"> Generate the encrypted value by running </w:t>
      </w:r>
      <w:r>
        <w:rPr>
          <w:rFonts w:ascii="Courier New" w:hAnsi="Courier New"/>
          <w:sz w:val="24"/>
        </w:rPr>
        <w:t>node lib/crypt.js encrypt '&lt;your-secret-key&gt;'</w:t>
      </w:r>
      <w:r>
        <w:rPr>
          <w:rFonts w:ascii="Arial" w:hAnsi="Arial"/>
          <w:sz w:val="24"/>
        </w:rPr>
        <w:t xml:space="preserve"> on either host (it uses that host's </w:t>
      </w:r>
      <w:r>
        <w:rPr>
          <w:rFonts w:ascii="Courier New" w:hAnsi="Courier New"/>
          <w:sz w:val="24"/>
        </w:rPr>
        <w:t>conf/crypt.json</w:t>
      </w:r>
      <w:r>
        <w:rPr>
          <w:rFonts w:ascii="Arial" w:hAnsi="Arial"/>
          <w:sz w:val="24"/>
        </w:rPr>
        <w:t xml:space="preserve"> key) and copy the resulting hex string into </w:t>
      </w:r>
      <w:r>
        <w:rPr>
          <w:rFonts w:ascii="Courier New" w:hAnsi="Courier New"/>
          <w:sz w:val="24"/>
        </w:rPr>
        <w:t>conf/aes.json</w:t>
      </w:r>
      <w:r>
        <w:rPr>
          <w:rFonts w:ascii="Arial" w:hAnsi="Arial"/>
          <w:sz w:val="24"/>
        </w:rPr>
        <w:t xml:space="preserve">'s </w:t>
      </w:r>
      <w:r>
        <w:rPr>
          <w:rFonts w:ascii="Courier New" w:hAnsi="Courier New"/>
          <w:sz w:val="24"/>
        </w:rPr>
        <w:t>key</w:t>
      </w:r>
      <w:r>
        <w:rPr>
          <w:rFonts w:ascii="Arial" w:hAnsi="Arial"/>
          <w:sz w:val="24"/>
        </w:rPr>
        <w:t xml:space="preserve"> field on both the mirror and every reflector — the value must be identical everywhere.</w:t>
      </w:r>
    </w:p>
    <w:p w:rsidR="00000000" w:rsidDel="00000000" w:rsidP="00000000" w:rsidRDefault="00000000" w:rsidRPr="00000000">
      <w:pPr>
        <w:numPr>
          <w:ilvl w:val="0"/>
          <w:numId w:val="3"/>
        </w:numPr>
        <w:spacing w:after="120" w:line="300" w:lineRule="auto"/>
        <w:ind w:left="360"/>
        <w:rPr>
          <w:rFonts w:ascii="Arial" w:cs="Arial" w:eastAsia="Arial" w:hAnsi="Arial"/>
          <w:sz w:val="24"/>
          <w:szCs w:val="24"/>
        </w:rPr>
      </w:pPr>
      <w:r w:rsidDel="00000000" w:rsidR="00000000" w:rsidRPr="00000000">
        <w:rPr>
          <w:rFonts w:ascii="Arial" w:cs="Arial" w:eastAsia="Arial" w:hAnsi="Arial"/>
          <w:sz w:val="24"/>
          <w:szCs w:val="24"/>
          <w:rtl w:val="0"/>
        </w:rPr>
        <w:t xml:space="preserve">Never put secrets directly in source control. The </w:t>
      </w:r>
      <w:r w:rsidDel="00000000" w:rsidR="00000000" w:rsidRPr="00000000">
        <w:rPr>
          <w:rFonts w:ascii="Courier New" w:cs="Courier New" w:eastAsia="Courier New" w:hAnsi="Courier New"/>
          <w:sz w:val="24"/>
          <w:szCs w:val="24"/>
          <w:shd w:fill="f3f3f3" w:val="clear"/>
          <w:rtl w:val="0"/>
        </w:rPr>
        <w:t xml:space="preserve">key</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heartbeat_key</w:t>
      </w:r>
      <w:r w:rsidDel="00000000" w:rsidR="00000000" w:rsidRPr="00000000">
        <w:rPr>
          <w:rFonts w:ascii="Arial" w:cs="Arial" w:eastAsia="Arial" w:hAnsi="Arial"/>
          <w:sz w:val="24"/>
          <w:szCs w:val="24"/>
          <w:rtl w:val="0"/>
        </w:rPr>
        <w:t xml:space="preserve"> values in </w:t>
      </w:r>
      <w:r w:rsidDel="00000000" w:rsidR="00000000" w:rsidRPr="00000000">
        <w:rPr>
          <w:rFonts w:ascii="Courier New" w:cs="Courier New" w:eastAsia="Courier New" w:hAnsi="Courier New"/>
          <w:sz w:val="24"/>
          <w:szCs w:val="24"/>
          <w:shd w:fill="f3f3f3" w:val="clear"/>
          <w:rtl w:val="0"/>
        </w:rPr>
        <w:t xml:space="preserve">conf/crypt.json</w:t>
      </w:r>
      <w:r w:rsidDel="00000000" w:rsidR="00000000" w:rsidRPr="00000000">
        <w:rPr>
          <w:rFonts w:ascii="Arial" w:cs="Arial" w:eastAsia="Arial" w:hAnsi="Arial"/>
          <w:sz w:val="24"/>
          <w:szCs w:val="24"/>
          <w:rtl w:val="0"/>
        </w:rPr>
        <w:t xml:space="preserve"> may instead be written as </w:t>
      </w:r>
      <w:r w:rsidDel="00000000" w:rsidR="00000000" w:rsidRPr="00000000">
        <w:rPr>
          <w:rFonts w:ascii="Courier New" w:cs="Courier New" w:eastAsia="Courier New" w:hAnsi="Courier New"/>
          <w:sz w:val="24"/>
          <w:szCs w:val="24"/>
          <w:shd w:fill="f3f3f3" w:val="clear"/>
          <w:rtl w:val="0"/>
        </w:rPr>
        <w:t xml:space="preserve">env:VARIABLE_NAME</w:t>
      </w:r>
      <w:r w:rsidDel="00000000" w:rsidR="00000000" w:rsidRPr="00000000">
        <w:rPr>
          <w:rFonts w:ascii="Arial" w:cs="Arial" w:eastAsia="Arial" w:hAnsi="Arial"/>
          <w:sz w:val="24"/>
          <w:szCs w:val="24"/>
          <w:rtl w:val="0"/>
        </w:rPr>
        <w:t xml:space="preserve">, and Reflection resolves them from the process environment at start-up. This applies to </w:t>
      </w:r>
      <w:r w:rsidDel="00000000" w:rsidR="00000000" w:rsidRPr="00000000">
        <w:rPr>
          <w:rFonts w:ascii="Courier New" w:cs="Courier New" w:eastAsia="Courier New" w:hAnsi="Courier New"/>
          <w:sz w:val="24"/>
          <w:szCs w:val="24"/>
          <w:shd w:fill="f3f3f3" w:val="clear"/>
          <w:rtl w:val="0"/>
        </w:rPr>
        <w:t xml:space="preserve">conf/crypt.json</w:t>
      </w:r>
      <w:r>
        <w:rPr>
          <w:rFonts w:ascii="Arial" w:hAnsi="Arial"/>
          <w:sz w:val="24"/>
        </w:rPr>
        <w:t xml:space="preserve"> and </w:t>
      </w:r>
      <w:r>
        <w:rPr>
          <w:rFonts w:ascii="Courier New" w:hAnsi="Courier New"/>
          <w:sz w:val="24"/>
        </w:rPr>
        <w:t>conf/aes.json</w:t>
      </w:r>
      <w:r w:rsidDel="00000000" w:rsidR="00000000" w:rsidRPr="00000000">
        <w:rPr>
          <w:rFonts w:ascii="Arial" w:cs="Arial" w:eastAsia="Arial" w:hAnsi="Arial"/>
          <w:sz w:val="24"/>
          <w:szCs w:val="24"/>
          <w:rtl w:val="0"/>
        </w:rPr>
        <w:t xml:space="preserve"> only. Every other configuration file — </w:t>
      </w:r>
      <w:r w:rsidDel="00000000" w:rsidR="00000000" w:rsidRPr="00000000">
        <w:rPr>
          <w:rFonts w:ascii="Courier New" w:cs="Courier New" w:eastAsia="Courier New" w:hAnsi="Courier New"/>
          <w:sz w:val="24"/>
          <w:szCs w:val="24"/>
          <w:shd w:fill="f3f3f3" w:val="clear"/>
          <w:rtl w:val="0"/>
        </w:rPr>
        <w:t xml:space="preserve">reflect.json</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mirror.json</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massreflect.json</w:t>
      </w:r>
      <w:r w:rsidDel="00000000" w:rsidR="00000000" w:rsidRPr="00000000">
        <w:rPr>
          <w:rFonts w:ascii="Arial" w:cs="Arial" w:eastAsia="Arial" w:hAnsi="Arial"/>
          <w:sz w:val="24"/>
          <w:szCs w:val="24"/>
          <w:rtl w:val="0"/>
        </w:rPr>
        <w:t xml:space="preserve"> and the rest — is read literally, so an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value placed in one of those files is used as the literal string and the component will fail to start or connect.</w:t>
      </w:r>
    </w:p>
    <w:p w:rsidR="00000000" w:rsidDel="00000000" w:rsidP="00000000" w:rsidRDefault="00000000" w:rsidRPr="00000000" w14:paraId="0000003C">
      <w:pPr>
        <w:spacing w:after="120" w:line="300" w:lineRule="auto"/>
        <w:rPr>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r w:rsidDel="00000000" w:rsidR="00000000" w:rsidRPr="00000000">
        <w:rPr>
          <w:rFonts w:ascii="Courier New" w:cs="Courier New" w:eastAsia="Courier New" w:hAnsi="Courier New"/>
          <w:sz w:val="24"/>
          <w:szCs w:val="24"/>
          <w:shd w:fill="f3f3f3" w:val="clear"/>
          <w:rtl w:val="0"/>
        </w:rPr>
        <w:t xml:space="preserve">crypt.json</w:t>
      </w:r>
      <w:r w:rsidDel="00000000" w:rsidR="00000000" w:rsidRPr="00000000">
        <w:rPr>
          <w:rFonts w:ascii="Arial" w:cs="Arial" w:eastAsia="Arial" w:hAnsi="Arial"/>
          <w:sz w:val="24"/>
          <w:szCs w:val="24"/>
          <w:rtl w:val="0"/>
        </w:rPr>
        <w:t xml:space="preserve"> pattern using environment variables:</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"key": "env:REFLECTION_CONTROL_KEY",</w:t>
        <w:br w:type="textWrapping"/>
        <w:t xml:space="preserve">  "heartbeat_key": "env:REFLECTION_HEARTBEAT_KEY"</w:t>
        <w:br w:type="textWrapping"/>
        <w:t xml:space="preserve">}</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Set those environment variables in the service manager, not in a world-readable shell file. Both endpoints must receive exactly the same values.</w:t>
      </w:r>
    </w:p>
    <w:p w:rsidR="00000000" w:rsidDel="00000000" w:rsidP="00000000" w:rsidRDefault="00000000" w:rsidRPr="00000000" w14:paraId="00000040">
      <w:pPr>
        <w:pStyle w:val="Heading1"/>
        <w:rPr/>
      </w:pPr>
      <w:r w:rsidDel="00000000" w:rsidR="00000000" w:rsidRPr="00000000">
        <w:rPr>
          <w:rtl w:val="0"/>
        </w:rPr>
        <w:t xml:space="preserve">7. Configure a standard TCP relay</w:t>
      </w:r>
    </w:p>
    <w:p w:rsidR="00000000" w:rsidDel="00000000" w:rsidP="00000000" w:rsidRDefault="00000000" w:rsidRPr="00000000" w14:paraId="00000041">
      <w:pPr>
        <w:pStyle w:val="Heading3"/>
        <w:rPr/>
      </w:pPr>
      <w:r w:rsidDel="00000000" w:rsidR="00000000" w:rsidRPr="00000000">
        <w:rPr>
          <w:rtl w:val="0"/>
        </w:rPr>
        <w:t xml:space="preserve">7.1 Mirror host: `conf/mirror.json`</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Set the bind addresses and shared control ports. The values below are the recommended starting point for a single-worker installation. They are </w:t>
      </w:r>
      <w:r w:rsidDel="00000000" w:rsidR="00000000" w:rsidRPr="00000000">
        <w:rPr>
          <w:rFonts w:ascii="Arial" w:cs="Arial" w:eastAsia="Arial" w:hAnsi="Arial"/>
          <w:sz w:val="24"/>
          <w:szCs w:val="24"/>
          <w:b w:val="1"/>
          <w:bCs w:val="1"/>
          <w:rtl w:val="0"/>
        </w:rPr>
        <w:t xml:space="preserve">not</w:t>
      </w:r>
      <w:r w:rsidDel="00000000" w:rsidR="00000000" w:rsidRPr="00000000">
        <w:rPr>
          <w:rFonts w:ascii="Arial" w:cs="Arial" w:eastAsia="Arial" w:hAnsi="Arial"/>
          <w:sz w:val="24"/>
          <w:szCs w:val="24"/>
          <w:rtl w:val="0"/>
        </w:rPr>
        <w:t xml:space="preserve"> the values supplied on the product media — see the warning that follows.</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"host": "0.0.0.0",</w:t>
        <w:br w:type="textWrapping"/>
        <w:t xml:space="preserve">  "port": 2000,</w:t>
        <w:br w:type="textWrapping"/>
        <w:t xml:space="preserve">  "heartbeat_tcp": 2001,</w:t>
        <w:br w:type="textWrapping"/>
        <w:t xml:space="preserve">  "firewall_control_tcp": 2003,</w:t>
        <w:br w:type="textWrapping"/>
        <w:t xml:space="preserve">  "firewall_control_udp": 2004,</w:t>
        <w:br w:type="textWrapping"/>
        <w:t xml:space="preserve">  "keep_alive": 1000,</w:t>
        <w:br w:type="textWrapping"/>
        <w:t xml:space="preserve">  "timeout": 300000,</w:t>
        <w:br w:type="textWrapping"/>
        <w:t xml:space="preserve">  "firewall_enabled_tcp": false,</w:t>
        <w:br w:type="textWrapping"/>
        <w:t xml:space="preserve">  "firewall_enabled_udp": false</w:t>
        <w:br w:type="textWrapping"/>
        <w:t xml:space="preserve">}</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Pr>
          <w:rFonts w:ascii="Arial" w:hAnsi="Arial"/>
          <w:b/>
          <w:sz w:val="24"/>
        </w:rPr>
        <w:t xml:space="preserve">THE SUPPLIED conf/mirror.json DIFFERS:  </w:t>
      </w:r>
      <w:r>
        <w:rPr>
          <w:rFonts w:ascii="Arial" w:hAnsi="Arial"/>
          <w:sz w:val="24"/>
        </w:rPr>
        <w:t xml:space="preserve">as shipped it sets </w:t>
      </w:r>
      <w:r>
        <w:rPr>
          <w:rFonts w:ascii="Courier New" w:hAnsi="Courier New"/>
          <w:sz w:val="24"/>
        </w:rPr>
        <w:t>firewall_enabled_tcp</w:t>
      </w:r>
      <w:r>
        <w:rPr>
          <w:rFonts w:ascii="Arial" w:hAnsi="Arial"/>
          <w:sz w:val="24"/>
        </w:rPr>
        <w:t xml:space="preserve"> and </w:t>
      </w:r>
      <w:r>
        <w:rPr>
          <w:rFonts w:ascii="Courier New" w:hAnsi="Courier New"/>
          <w:sz w:val="24"/>
        </w:rPr>
        <w:t>firewall_enabled_udp</w:t>
      </w:r>
      <w:r>
        <w:rPr>
          <w:rFonts w:ascii="Arial" w:hAnsi="Arial"/>
          <w:sz w:val="24"/>
        </w:rPr>
        <w:t xml:space="preserve"> to </w:t>
      </w:r>
      <w:r>
        <w:rPr>
          <w:rFonts w:ascii="Courier New" w:hAnsi="Courier New"/>
          <w:sz w:val="24"/>
        </w:rPr>
        <w:t>true</w:t>
      </w:r>
      <w:r>
        <w:rPr>
          <w:rFonts w:ascii="Arial" w:hAnsi="Arial"/>
          <w:sz w:val="24"/>
        </w:rPr>
        <w:t xml:space="preserve">, uses </w:t>
      </w:r>
      <w:r>
        <w:rPr>
          <w:rFonts w:ascii="Courier New" w:hAnsi="Courier New"/>
          <w:sz w:val="24"/>
        </w:rPr>
        <w:t>port 1000, heartbeat_tcp 1001, firewall_control_tcp 1003 and firewall_control_udp 1004</w:t>
      </w:r>
      <w:r>
        <w:rPr>
          <w:rFonts w:ascii="Arial" w:hAnsi="Arial"/>
          <w:sz w:val="24"/>
        </w:rPr>
        <w:t xml:space="preserve"> instead of the numbers shown above, and carries the geofencing entries described in section 11. With those defaults a newly created listener rejects every client that is not explicitly allowed or matched by the geofence. If clients cannot connect after an otherwise successful installation using the supplied file, check these settings first.</w:t>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port</w:t>
      </w:r>
      <w:r w:rsidDel="00000000" w:rsidR="00000000" w:rsidRPr="00000000">
        <w:rPr>
          <w:rFonts w:ascii="Arial" w:cs="Arial" w:eastAsia="Arial" w:hAnsi="Arial"/>
          <w:sz w:val="24"/>
          <w:szCs w:val="24"/>
          <w:rtl w:val="0"/>
        </w:rPr>
        <w:t xml:space="preserve"> is the Reflection control/data port, not the client-facing service port. The reflector asks the mirror to create the client-facing listener dynamically. </w:t>
      </w:r>
      <w:r w:rsidDel="00000000" w:rsidR="00000000" w:rsidRPr="00000000">
        <w:rPr>
          <w:rFonts w:ascii="Courier New" w:cs="Courier New" w:eastAsia="Courier New" w:hAnsi="Courier New"/>
          <w:sz w:val="24"/>
          <w:szCs w:val="24"/>
          <w:shd w:fill="f3f3f3" w:val="clear"/>
          <w:rtl w:val="0"/>
        </w:rPr>
        <w:t xml:space="preserve">host</w:t>
      </w:r>
      <w:r w:rsidDel="00000000" w:rsidR="00000000" w:rsidRPr="00000000">
        <w:rPr>
          <w:rFonts w:ascii="Arial" w:cs="Arial" w:eastAsia="Arial" w:hAnsi="Arial"/>
          <w:sz w:val="24"/>
          <w:szCs w:val="24"/>
          <w:rtl w:val="0"/>
        </w:rPr>
        <w:t xml:space="preserve"> should be a specific public or private address where possible; use </w:t>
      </w:r>
      <w:r w:rsidDel="00000000" w:rsidR="00000000" w:rsidRPr="00000000">
        <w:rPr>
          <w:rFonts w:ascii="Courier New" w:cs="Courier New" w:eastAsia="Courier New" w:hAnsi="Courier New"/>
          <w:sz w:val="24"/>
          <w:szCs w:val="24"/>
          <w:shd w:fill="f3f3f3" w:val="clear"/>
          <w:rtl w:val="0"/>
        </w:rPr>
        <w:t xml:space="preserve">::</w:t>
      </w:r>
      <w:r w:rsidDel="00000000" w:rsidR="00000000" w:rsidRPr="00000000">
        <w:rPr>
          <w:rFonts w:ascii="Arial" w:cs="Arial" w:eastAsia="Arial" w:hAnsi="Arial"/>
          <w:sz w:val="24"/>
          <w:szCs w:val="24"/>
          <w:rtl w:val="0"/>
        </w:rPr>
        <w:t xml:space="preserve"> only when intentionally accepting IPv6.</w:t>
      </w:r>
    </w:p>
    <w:p w:rsidR="00000000" w:rsidDel="00000000" w:rsidP="00000000" w:rsidRDefault="00000000" w:rsidRPr="00000000" w14:paraId="00000045">
      <w:pPr>
        <w:pStyle w:val="Heading3"/>
        <w:rPr/>
      </w:pPr>
      <w:r w:rsidDel="00000000" w:rsidR="00000000" w:rsidRPr="00000000">
        <w:rPr>
          <w:rtl w:val="0"/>
        </w:rPr>
        <w:t xml:space="preserve">7.2 Reflector host: `conf/reflect.json`</w:t>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For an origin service at </w:t>
      </w:r>
      <w:r w:rsidDel="00000000" w:rsidR="00000000" w:rsidRPr="00000000">
        <w:rPr>
          <w:rFonts w:ascii="Courier New" w:cs="Courier New" w:eastAsia="Courier New" w:hAnsi="Courier New"/>
          <w:sz w:val="24"/>
          <w:szCs w:val="24"/>
          <w:shd w:fill="f3f3f3" w:val="clear"/>
          <w:rtl w:val="0"/>
        </w:rPr>
        <w:t xml:space="preserve">10.0.0.25:8080</w:t>
      </w:r>
      <w:r w:rsidDel="00000000" w:rsidR="00000000" w:rsidRPr="00000000">
        <w:rPr>
          <w:rFonts w:ascii="Arial" w:cs="Arial" w:eastAsia="Arial" w:hAnsi="Arial"/>
          <w:sz w:val="24"/>
          <w:szCs w:val="24"/>
          <w:rtl w:val="0"/>
        </w:rPr>
        <w:t xml:space="preserve">, published as mirror port </w:t>
      </w:r>
      <w:r w:rsidDel="00000000" w:rsidR="00000000" w:rsidRPr="00000000">
        <w:rPr>
          <w:rFonts w:ascii="Courier New" w:cs="Courier New" w:eastAsia="Courier New" w:hAnsi="Courier New"/>
          <w:sz w:val="24"/>
          <w:szCs w:val="24"/>
          <w:shd w:fill="f3f3f3" w:val="clear"/>
          <w:rtl w:val="0"/>
        </w:rPr>
        <w:t xml:space="preserve">1201</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7">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"reflected_host": "10.0.0.25",</w:t>
        <w:br w:type="textWrapping"/>
        <w:t xml:space="preserve">  "reflected_port": 8080,</w:t>
        <w:br w:type="textWrapping"/>
        <w:t xml:space="preserve">  "mirror_host": "&lt;mirror_ip&gt;",</w:t>
        <w:br w:type="textWrapping"/>
        <w:t xml:space="preserve">  "mirror_port": 2000,</w:t>
        <w:br w:type="textWrapping"/>
        <w:t xml:space="preserve">  "mirror_heartbeat_tcp": 2001,</w:t>
        <w:br w:type="textWrapping"/>
        <w:t xml:space="preserve">  "mirror_service_host": "0.0.0.0",</w:t>
        <w:br w:type="textWrapping"/>
        <w:t xml:space="preserve">  "mirror_service_port": 1201,</w:t>
        <w:br w:type="textWrapping"/>
        <w:t xml:space="preserve">  "mirror_force_listener": true,</w:t>
        <w:br w:type="textWrapping"/>
        <w:t xml:space="preserve">  "pool_size": 5,</w:t>
        <w:br w:type="textWrapping"/>
        <w:t xml:space="preserve">  "mirror_connect_timeout": 20000,</w:t>
        <w:br w:type="textWrapping"/>
        <w:t xml:space="preserve">  "heartbeat_check_interval": 60000,</w:t>
        <w:br w:type="textWrapping"/>
        <w:t xml:space="preserve">  "dhcp_check": true,</w:t>
        <w:br w:type="textWrapping"/>
        <w:t xml:space="preserve">  "logfile": "reflector_tcp.log.ndjson"</w:t>
        <w:br w:type="textWrapping"/>
        <w:t xml:space="preserve">}</w:t>
      </w: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reflected_*</w:t>
      </w:r>
      <w:r w:rsidDel="00000000" w:rsidR="00000000" w:rsidRPr="00000000">
        <w:rPr>
          <w:rFonts w:ascii="Arial" w:cs="Arial" w:eastAsia="Arial" w:hAnsi="Arial"/>
          <w:sz w:val="24"/>
          <w:szCs w:val="24"/>
          <w:rtl w:val="0"/>
        </w:rPr>
        <w:t xml:space="preserve"> identifies the origin from the reflector’s network. </w:t>
      </w:r>
      <w:r w:rsidDel="00000000" w:rsidR="00000000" w:rsidRPr="00000000">
        <w:rPr>
          <w:rFonts w:ascii="Courier New" w:cs="Courier New" w:eastAsia="Courier New" w:hAnsi="Courier New"/>
          <w:sz w:val="24"/>
          <w:szCs w:val="24"/>
          <w:shd w:fill="f3f3f3" w:val="clear"/>
          <w:rtl w:val="0"/>
        </w:rPr>
        <w:t xml:space="preserve">mirror_*</w:t>
      </w:r>
      <w:r w:rsidDel="00000000" w:rsidR="00000000" w:rsidRPr="00000000">
        <w:rPr>
          <w:rFonts w:ascii="Arial" w:cs="Arial" w:eastAsia="Arial" w:hAnsi="Arial"/>
          <w:sz w:val="24"/>
          <w:szCs w:val="24"/>
          <w:rtl w:val="0"/>
        </w:rPr>
        <w:t xml:space="preserve"> identifies the mirror control endpoint. </w:t>
      </w:r>
      <w:r w:rsidDel="00000000" w:rsidR="00000000" w:rsidRPr="00000000">
        <w:rPr>
          <w:rFonts w:ascii="Courier New" w:cs="Courier New" w:eastAsia="Courier New" w:hAnsi="Courier New"/>
          <w:sz w:val="24"/>
          <w:szCs w:val="24"/>
          <w:shd w:fill="f3f3f3" w:val="clear"/>
          <w:rtl w:val="0"/>
        </w:rPr>
        <w:t xml:space="preserve">mirror_service_*</w:t>
      </w:r>
      <w:r w:rsidDel="00000000" w:rsidR="00000000" w:rsidRPr="00000000">
        <w:rPr>
          <w:rFonts w:ascii="Arial" w:cs="Arial" w:eastAsia="Arial" w:hAnsi="Arial"/>
          <w:sz w:val="24"/>
          <w:szCs w:val="24"/>
          <w:rtl w:val="0"/>
        </w:rPr>
        <w:t xml:space="preserve"> defines the public listener created on the mirror. </w:t>
      </w:r>
      <w:r w:rsidDel="00000000" w:rsidR="00000000" w:rsidRPr="00000000">
        <w:rPr>
          <w:rFonts w:ascii="Courier New" w:cs="Courier New" w:eastAsia="Courier New" w:hAnsi="Courier New"/>
          <w:sz w:val="24"/>
          <w:szCs w:val="24"/>
          <w:shd w:fill="f3f3f3" w:val="clear"/>
          <w:rtl w:val="0"/>
        </w:rPr>
        <w:t xml:space="preserve">pool_size</w:t>
      </w:r>
      <w:r w:rsidDel="00000000" w:rsidR="00000000" w:rsidRPr="00000000">
        <w:rPr>
          <w:rFonts w:ascii="Arial" w:cs="Arial" w:eastAsia="Arial" w:hAnsi="Arial"/>
          <w:sz w:val="24"/>
          <w:szCs w:val="24"/>
          <w:rtl w:val="0"/>
        </w:rPr>
        <w:t xml:space="preserve"> is the number of idle TCP channels; it also caps the number of simultaneous TCP client sessions for this mapping. Size it for expected concurrency plus a small buffer.</w:t>
      </w:r>
    </w:p>
    <w:p w:rsidR="00000000" w:rsidDel="00000000" w:rsidP="00000000" w:rsidRDefault="00000000" w:rsidRPr="00000000" w14:paraId="00000048">
      <w:pPr>
        <w:rPr>
          <w:rFonts w:ascii="Arial" w:cs="Arial" w:eastAsia="Arial" w:hAnsi="Arial"/>
          <w:sz w:val="24"/>
          <w:szCs w:val="24"/>
        </w:rPr>
      </w:pPr>
      <w:r>
        <w:rPr>
          <w:rFonts w:ascii="Arial" w:hAnsi="Arial"/>
          <w:b/>
          <w:sz w:val="24"/>
        </w:rPr>
        <w:t xml:space="preserve">THE SUPPLIED conf/reflect.json DIFFERS:  </w:t>
      </w:r>
      <w:r>
        <w:rPr>
          <w:rFonts w:ascii="Arial" w:hAnsi="Arial"/>
          <w:sz w:val="24"/>
        </w:rPr>
        <w:t xml:space="preserve">as shipped it points </w:t>
      </w:r>
      <w:r>
        <w:rPr>
          <w:rFonts w:ascii="Courier New" w:hAnsi="Courier New"/>
          <w:sz w:val="24"/>
        </w:rPr>
        <w:t>reflected_host</w:t>
      </w:r>
      <w:r>
        <w:rPr>
          <w:rFonts w:ascii="Arial" w:hAnsi="Arial"/>
          <w:sz w:val="24"/>
        </w:rPr>
        <w:t xml:space="preserve"> at </w:t>
      </w:r>
      <w:r>
        <w:rPr>
          <w:rFonts w:ascii="Courier New" w:hAnsi="Courier New"/>
          <w:sz w:val="24"/>
        </w:rPr>
        <w:t>cnn.com</w:t>
      </w:r>
      <w:r>
        <w:rPr>
          <w:rFonts w:ascii="Arial" w:hAnsi="Arial"/>
          <w:sz w:val="24"/>
        </w:rPr>
        <w:t xml:space="preserve"> on port </w:t>
      </w:r>
      <w:r>
        <w:rPr>
          <w:rFonts w:ascii="Courier New" w:hAnsi="Courier New"/>
          <w:sz w:val="24"/>
        </w:rPr>
        <w:t>443</w:t>
      </w:r>
      <w:r>
        <w:rPr>
          <w:rFonts w:ascii="Arial" w:hAnsi="Arial"/>
          <w:sz w:val="24"/>
        </w:rPr>
        <w:t xml:space="preserve"> and publishes on </w:t>
      </w:r>
      <w:r>
        <w:rPr>
          <w:rFonts w:ascii="Courier New" w:hAnsi="Courier New"/>
          <w:sz w:val="24"/>
        </w:rPr>
        <w:t>mirror_service_port</w:t>
      </w:r>
      <w:r>
        <w:rPr>
          <w:rFonts w:ascii="Arial" w:hAnsi="Arial"/>
          <w:sz w:val="24"/>
        </w:rPr>
        <w:t xml:space="preserve"> </w:t>
      </w:r>
      <w:r>
        <w:rPr>
          <w:rFonts w:ascii="Courier New" w:hAnsi="Courier New"/>
          <w:sz w:val="24"/>
        </w:rPr>
        <w:t>443</w:t>
      </w:r>
      <w:r>
        <w:rPr>
          <w:rFonts w:ascii="Arial" w:hAnsi="Arial"/>
          <w:sz w:val="24"/>
        </w:rPr>
        <w:t xml:space="preserve"> — a public internet demo target, not your origin service, and a port below 1024 that contradicts the guidance in section 3. It also uses </w:t>
      </w:r>
      <w:r>
        <w:rPr>
          <w:rFonts w:ascii="Courier New" w:hAnsi="Courier New"/>
          <w:sz w:val="24"/>
        </w:rPr>
        <w:t>mirror_port 1000</w:t>
      </w:r>
      <w:r>
        <w:rPr>
          <w:rFonts w:ascii="Arial" w:hAnsi="Arial"/>
          <w:sz w:val="24"/>
        </w:rPr>
        <w:t xml:space="preserve"> and </w:t>
      </w:r>
      <w:r>
        <w:rPr>
          <w:rFonts w:ascii="Courier New" w:hAnsi="Courier New"/>
          <w:sz w:val="24"/>
        </w:rPr>
        <w:t>mirror_heartbeat_tcp 1001</w:t>
      </w:r>
      <w:r>
        <w:rPr>
          <w:rFonts w:ascii="Arial" w:hAnsi="Arial"/>
          <w:sz w:val="24"/>
        </w:rPr>
        <w:t xml:space="preserve"> instead of the values shown above. Replace </w:t>
      </w:r>
      <w:r>
        <w:rPr>
          <w:rFonts w:ascii="Courier New" w:hAnsi="Courier New"/>
          <w:sz w:val="24"/>
        </w:rPr>
        <w:t>reflected_host, reflected_port, mirror_host, mirror_port, mirror_heartbeat_tcp</w:t>
      </w:r>
      <w:r>
        <w:rPr>
          <w:rFonts w:ascii="Arial" w:hAnsi="Arial"/>
          <w:sz w:val="24"/>
        </w:rPr>
        <w:t xml:space="preserve"> and </w:t>
      </w:r>
      <w:r>
        <w:rPr>
          <w:rFonts w:ascii="Courier New" w:hAnsi="Courier New"/>
          <w:sz w:val="24"/>
        </w:rPr>
        <w:t>mirror_service_port</w:t>
      </w:r>
      <w:r>
        <w:rPr>
          <w:rFonts w:ascii="Arial" w:hAnsi="Arial"/>
          <w:sz w:val="24"/>
        </w:rPr>
        <w:t xml:space="preserve"> with your own values before starting the reflector.</w:t>
      </w:r>
    </w:p>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For IPv4/IPv6 UDP, also set </w:t>
      </w:r>
      <w:r w:rsidDel="00000000" w:rsidR="00000000" w:rsidRPr="00000000">
        <w:rPr>
          <w:rFonts w:ascii="Courier New" w:cs="Courier New" w:eastAsia="Courier New" w:hAnsi="Courier New"/>
          <w:sz w:val="24"/>
          <w:szCs w:val="24"/>
          <w:shd w:fill="f3f3f3" w:val="clear"/>
          <w:rtl w:val="0"/>
        </w:rPr>
        <w:t xml:space="preserve">mirror_hostudpv4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mirror_hostudpv6</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mirror_service_host_udpv4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mirror_service_host_udpv6</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ipv6enabled</w:t>
      </w:r>
      <w:r w:rsidDel="00000000" w:rsidR="00000000" w:rsidRPr="00000000">
        <w:rPr>
          <w:rFonts w:ascii="Arial" w:cs="Arial" w:eastAsia="Arial" w:hAnsi="Arial"/>
          <w:sz w:val="24"/>
          <w:szCs w:val="24"/>
          <w:rtl w:val="0"/>
        </w:rPr>
        <w:t xml:space="preserve"> appropriately. Disable IPv6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unless both hosts and firewall rules support it.</w:t>
      </w:r>
    </w:p>
    <w:p w:rsidR="00000000" w:rsidDel="00000000" w:rsidP="00000000" w:rsidRDefault="00000000" w:rsidRPr="00000000" w14:paraId="0000004A">
      <w:pPr>
        <w:pStyle w:val="Heading3"/>
        <w:rPr/>
      </w:pPr>
      <w:r w:rsidDel="00000000" w:rsidR="00000000" w:rsidRPr="00000000">
        <w:rPr>
          <w:rtl w:val="0"/>
        </w:rPr>
        <w:t xml:space="preserve">7.3 Start order and test</w:t>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Start the mirror first, then the reflector:</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cd /opt/reflection</w:t>
        <w:br w:type="textWrapping"/>
        <w:t xml:space="preserve">node mirror_tcp.js</w:t>
        <w:br w:type="textWrapping"/>
        <w:t xml:space="preserve"/>
        <w:br w:type="textWrapping"/>
        <w:t xml:space="preserve">cd /opt/reflection</w:t>
        <w:br w:type="textWrapping"/>
        <w:t xml:space="preserve">node reflect_tcp.js</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On Windows, run </w:t>
      </w:r>
      <w:r w:rsidDel="00000000" w:rsidR="00000000" w:rsidRPr="00000000">
        <w:rPr>
          <w:rFonts w:ascii="Courier New" w:cs="Courier New" w:eastAsia="Courier New" w:hAnsi="Courier New"/>
          <w:sz w:val="24"/>
          <w:szCs w:val="24"/>
          <w:shd w:fill="f3f3f3" w:val="clear"/>
          <w:rtl w:val="0"/>
        </w:rPr>
        <w:t xml:space="preserve">mirror.bat</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reflect.bat</w:t>
      </w:r>
      <w:r w:rsidDel="00000000" w:rsidR="00000000" w:rsidRPr="00000000">
        <w:rPr>
          <w:rFonts w:ascii="Arial" w:cs="Arial" w:eastAsia="Arial" w:hAnsi="Arial"/>
          <w:sz w:val="24"/>
          <w:szCs w:val="24"/>
          <w:rtl w:val="0"/>
        </w:rPr>
        <w:t xml:space="preserve"> instead; on Linux the equivalent wrappers are </w:t>
      </w:r>
      <w:r w:rsidDel="00000000" w:rsidR="00000000" w:rsidRPr="00000000">
        <w:rPr>
          <w:rFonts w:ascii="Courier New" w:cs="Courier New" w:eastAsia="Courier New" w:hAnsi="Courier New"/>
          <w:sz w:val="24"/>
          <w:szCs w:val="24"/>
          <w:shd w:fill="f3f3f3" w:val="clear"/>
          <w:rtl w:val="0"/>
        </w:rPr>
        <w:t xml:space="preserve">mirror.sh</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reflect.sh</w:t>
      </w:r>
      <w:r w:rsidDel="00000000" w:rsidR="00000000" w:rsidRPr="00000000">
        <w:rPr>
          <w:rFonts w:ascii="Arial" w:cs="Arial" w:eastAsia="Arial" w:hAnsi="Arial"/>
          <w:sz w:val="24"/>
          <w:szCs w:val="24"/>
          <w:rtl w:val="0"/>
        </w:rPr>
        <w:t xml:space="preserve">. Only use the </w:t>
      </w:r>
      <w:r w:rsidDel="00000000" w:rsidR="00000000" w:rsidRPr="00000000">
        <w:rPr>
          <w:rFonts w:ascii="Courier New" w:cs="Courier New" w:eastAsia="Courier New" w:hAnsi="Courier New"/>
          <w:sz w:val="24"/>
          <w:szCs w:val="24"/>
          <w:shd w:fill="f3f3f3" w:val="clear"/>
          <w:rtl w:val="0"/>
        </w:rPr>
        <w:t xml:space="preserve">--env-file=.env</w:t>
      </w:r>
      <w:r w:rsidDel="00000000" w:rsidR="00000000" w:rsidRPr="00000000">
        <w:rPr>
          <w:rFonts w:ascii="Arial" w:cs="Arial" w:eastAsia="Arial" w:hAnsi="Arial"/>
          <w:sz w:val="24"/>
          <w:szCs w:val="24"/>
          <w:rtl w:val="0"/>
        </w:rPr>
        <w:t xml:space="preserve"> form if you have chosen the environment-variable method in section 6, and in that case create the file first by copying </w:t>
      </w:r>
      <w:r w:rsidDel="00000000" w:rsidR="00000000" w:rsidRPr="00000000">
        <w:rPr>
          <w:rFonts w:ascii="Courier New" w:cs="Courier New" w:eastAsia="Courier New" w:hAnsi="Courier New"/>
          <w:sz w:val="24"/>
          <w:szCs w:val="24"/>
          <w:shd w:fill="f3f3f3" w:val="clear"/>
          <w:rtl w:val="0"/>
        </w:rPr>
        <w:t xml:space="preserve">.env.example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and filling in the values. No </w:t>
      </w:r>
      <w:r w:rsidDel="00000000" w:rsidR="00000000" w:rsidRPr="00000000">
        <w:rPr>
          <w:rFonts w:ascii="Courier New" w:cs="Courier New" w:eastAsia="Courier New" w:hAnsi="Courier New"/>
          <w:sz w:val="24"/>
          <w:szCs w:val="24"/>
          <w:shd w:fill="f3f3f3" w:val="clear"/>
          <w:rtl w:val="0"/>
        </w:rPr>
        <w:t xml:space="preserve">.env</w:t>
      </w:r>
      <w:r w:rsidDel="00000000" w:rsidR="00000000" w:rsidRPr="00000000">
        <w:rPr>
          <w:rFonts w:ascii="Arial" w:cs="Arial" w:eastAsia="Arial" w:hAnsi="Arial"/>
          <w:sz w:val="24"/>
          <w:szCs w:val="24"/>
          <w:rtl w:val="0"/>
        </w:rPr>
        <w:t xml:space="preserve"> file is supplied on the media, and </w:t>
      </w:r>
      <w:r w:rsidDel="00000000" w:rsidR="00000000" w:rsidRPr="00000000">
        <w:rPr>
          <w:rFonts w:ascii="Courier New" w:cs="Courier New" w:eastAsia="Courier New" w:hAnsi="Courier New"/>
          <w:sz w:val="24"/>
          <w:szCs w:val="24"/>
          <w:shd w:fill="f3f3f3" w:val="clear"/>
          <w:rtl w:val="0"/>
        </w:rPr>
        <w:t xml:space="preserve">node --env-file</w:t>
      </w:r>
      <w:r w:rsidDel="00000000" w:rsidR="00000000" w:rsidRPr="00000000">
        <w:rPr>
          <w:rFonts w:ascii="Arial" w:cs="Arial" w:eastAsia="Arial" w:hAnsi="Arial"/>
          <w:sz w:val="24"/>
          <w:szCs w:val="24"/>
          <w:rtl w:val="0"/>
        </w:rPr>
        <w:t xml:space="preserve"> fails on Node releases earlier than 20.6.</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Do not regard an open TCP port alone as proof of success: confirm an actual application response.</w:t>
      </w:r>
    </w:p>
    <w:p w:rsidR="00000000" w:rsidDel="00000000" w:rsidP="00000000" w:rsidRDefault="00000000" w:rsidRPr="00000000" w14:paraId="0000004F">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curl -v http://&lt;mirror_ip&gt;:1201/</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8. TCP, UDP, and multi-service launch commands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8eef5" w:val="clear"/>
          </w:tcPr>
          <w:p w:rsidR="00000000" w:rsidDel="00000000" w:rsidP="00000000" w:rsidRDefault="00000000" w:rsidRPr="00000000" w14:paraId="00000051">
            <w:pPr>
              <w:spacing w:after="40" w:line="240" w:lineRule="auto"/>
              <w:rPr>
                <w:sz w:val="24"/>
                <w:szCs w:val="24"/>
              </w:rPr>
            </w:pPr>
            <w:r w:rsidDel="00000000" w:rsidR="00000000" w:rsidRPr="00000000">
              <w:rPr>
                <w:rFonts w:ascii="Arial" w:cs="Arial" w:eastAsia="Arial" w:hAnsi="Arial"/>
                <w:b w:val="1"/>
                <w:bCs w:val="1"/>
                <w:sz w:val="24"/>
                <w:szCs w:val="24"/>
                <w:rtl w:val="0"/>
              </w:rPr>
              <w:t xml:space="preserve">Use case</w:t>
            </w:r>
            <w:r w:rsidDel="00000000" w:rsidR="00000000" w:rsidRPr="00000000">
              <w:rPr>
                <w:rtl w:val="0"/>
              </w:rPr>
            </w:r>
          </w:p>
        </w:tc>
        <w:tc>
          <w:tcPr>
            <w:shd w:fill="e8eef5" w:val="clear"/>
          </w:tcPr>
          <w:p w:rsidR="00000000" w:rsidDel="00000000" w:rsidP="00000000" w:rsidRDefault="00000000" w:rsidRPr="00000000" w14:paraId="00000052">
            <w:pPr>
              <w:spacing w:after="40" w:line="240" w:lineRule="auto"/>
              <w:rPr>
                <w:sz w:val="24"/>
                <w:szCs w:val="24"/>
              </w:rPr>
            </w:pPr>
            <w:r w:rsidDel="00000000" w:rsidR="00000000" w:rsidRPr="00000000">
              <w:rPr>
                <w:rFonts w:ascii="Arial" w:cs="Arial" w:eastAsia="Arial" w:hAnsi="Arial"/>
                <w:b w:val="1"/>
                <w:bCs w:val="1"/>
                <w:sz w:val="24"/>
                <w:szCs w:val="24"/>
                <w:rtl w:val="0"/>
              </w:rPr>
              <w:t xml:space="preserve">Mirror command</w:t>
            </w:r>
            <w:r w:rsidDel="00000000" w:rsidR="00000000" w:rsidRPr="00000000">
              <w:rPr>
                <w:rtl w:val="0"/>
              </w:rPr>
            </w:r>
          </w:p>
        </w:tc>
        <w:tc>
          <w:tcPr>
            <w:shd w:fill="e8eef5" w:val="clear"/>
          </w:tcPr>
          <w:p w:rsidR="00000000" w:rsidDel="00000000" w:rsidP="00000000" w:rsidRDefault="00000000" w:rsidRPr="00000000" w14:paraId="00000053">
            <w:pPr>
              <w:spacing w:after="40" w:line="240" w:lineRule="auto"/>
              <w:rPr>
                <w:sz w:val="24"/>
                <w:szCs w:val="24"/>
              </w:rPr>
            </w:pPr>
            <w:r w:rsidDel="00000000" w:rsidR="00000000" w:rsidRPr="00000000">
              <w:rPr>
                <w:rFonts w:ascii="Arial" w:cs="Arial" w:eastAsia="Arial" w:hAnsi="Arial"/>
                <w:b w:val="1"/>
                <w:bCs w:val="1"/>
                <w:sz w:val="24"/>
                <w:szCs w:val="24"/>
                <w:rtl w:val="0"/>
              </w:rPr>
              <w:t xml:space="preserve">Reflector command</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line="240" w:lineRule="auto"/>
              <w:rPr>
                <w:sz w:val="24"/>
                <w:szCs w:val="24"/>
              </w:rPr>
            </w:pPr>
            <w:r w:rsidDel="00000000" w:rsidR="00000000" w:rsidRPr="00000000">
              <w:rPr>
                <w:rFonts w:ascii="Arial" w:cs="Arial" w:eastAsia="Arial" w:hAnsi="Arial"/>
                <w:sz w:val="24"/>
                <w:szCs w:val="24"/>
                <w:rtl w:val="0"/>
              </w:rPr>
              <w:t xml:space="preserve">TCP</w:t>
            </w:r>
            <w:r w:rsidDel="00000000" w:rsidR="00000000" w:rsidRPr="00000000">
              <w:rPr>
                <w:rtl w:val="0"/>
              </w:rPr>
            </w:r>
          </w:p>
        </w:tc>
        <w:tc>
          <w:tcPr/>
          <w:p w:rsidR="00000000" w:rsidDel="00000000" w:rsidP="00000000" w:rsidRDefault="00000000" w:rsidRPr="00000000" w14:paraId="0000005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mirror_tcp.js</w:t>
            </w:r>
            <w:r w:rsidDel="00000000" w:rsidR="00000000" w:rsidRPr="00000000">
              <w:rPr>
                <w:rtl w:val="0"/>
              </w:rPr>
            </w:r>
          </w:p>
        </w:tc>
        <w:tc>
          <w:tcPr/>
          <w:p w:rsidR="00000000" w:rsidDel="00000000" w:rsidP="00000000" w:rsidRDefault="00000000" w:rsidRPr="00000000" w14:paraId="00000056">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reflect_tcp.js</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line="240" w:lineRule="auto"/>
              <w:rPr>
                <w:sz w:val="24"/>
                <w:szCs w:val="24"/>
              </w:rPr>
            </w:pPr>
            <w:r w:rsidDel="00000000" w:rsidR="00000000" w:rsidRPr="00000000">
              <w:rPr>
                <w:rFonts w:ascii="Arial" w:cs="Arial" w:eastAsia="Arial" w:hAnsi="Arial"/>
                <w:sz w:val="24"/>
                <w:szCs w:val="24"/>
                <w:rtl w:val="0"/>
              </w:rPr>
              <w:t xml:space="preserve">UDP</w:t>
            </w:r>
            <w:r w:rsidDel="00000000" w:rsidR="00000000" w:rsidRPr="00000000">
              <w:rPr>
                <w:rtl w:val="0"/>
              </w:rPr>
            </w:r>
          </w:p>
        </w:tc>
        <w:tc>
          <w:tcPr/>
          <w:p w:rsidR="00000000" w:rsidDel="00000000" w:rsidP="00000000" w:rsidRDefault="00000000" w:rsidRPr="00000000" w14:paraId="00000058">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mirror_udp.js</w:t>
            </w:r>
            <w:r w:rsidDel="00000000" w:rsidR="00000000" w:rsidRPr="00000000">
              <w:rPr>
                <w:rtl w:val="0"/>
              </w:rPr>
            </w:r>
          </w:p>
        </w:tc>
        <w:tc>
          <w:tcPr/>
          <w:p w:rsidR="00000000" w:rsidDel="00000000" w:rsidP="00000000" w:rsidRDefault="00000000" w:rsidRPr="00000000" w14:paraId="0000005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reflect_udp.js</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line="240" w:lineRule="auto"/>
              <w:rPr>
                <w:sz w:val="24"/>
                <w:szCs w:val="24"/>
              </w:rPr>
            </w:pPr>
            <w:r w:rsidDel="00000000" w:rsidR="00000000" w:rsidRPr="00000000">
              <w:rPr>
                <w:rFonts w:ascii="Arial" w:cs="Arial" w:eastAsia="Arial" w:hAnsi="Arial"/>
                <w:sz w:val="24"/>
                <w:szCs w:val="24"/>
                <w:rtl w:val="0"/>
              </w:rPr>
              <w:t xml:space="preserve">Many TCP mappings</w:t>
            </w:r>
            <w:r w:rsidDel="00000000" w:rsidR="00000000" w:rsidRPr="00000000">
              <w:rPr>
                <w:rtl w:val="0"/>
              </w:rPr>
            </w:r>
          </w:p>
        </w:tc>
        <w:tc>
          <w:tcPr/>
          <w:p w:rsidR="00000000" w:rsidDel="00000000" w:rsidP="00000000" w:rsidRDefault="00000000" w:rsidRPr="00000000" w14:paraId="0000005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mirror_tcp.js</w:t>
            </w:r>
            <w:r w:rsidDel="00000000" w:rsidR="00000000" w:rsidRPr="00000000">
              <w:rPr>
                <w:rtl w:val="0"/>
              </w:rPr>
            </w:r>
          </w:p>
        </w:tc>
        <w:tc>
          <w:tcPr/>
          <w:p w:rsidR="00000000" w:rsidDel="00000000" w:rsidP="00000000" w:rsidRDefault="00000000" w:rsidRPr="00000000" w14:paraId="0000005C">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node massreflect_tcp.js</w:t>
            </w:r>
            <w:r w:rsidDel="00000000" w:rsidR="00000000" w:rsidRPr="00000000">
              <w:rPr>
                <w:rtl w:val="0"/>
              </w:rPr>
            </w:r>
          </w:p>
        </w:tc>
      </w:tr>
    </w:tbl>
    <w:p w:rsidR="00000000" w:rsidDel="00000000" w:rsidP="00000000" w:rsidRDefault="00000000" w:rsidRPr="00000000" w14:paraId="000000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Multiple TCP mappings</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Courier New" w:cs="Courier New" w:eastAsia="Courier New" w:hAnsi="Courier New"/>
          <w:sz w:val="24"/>
          <w:szCs w:val="24"/>
          <w:shd w:fill="f3f3f3" w:val="clear"/>
          <w:rtl w:val="0"/>
        </w:rPr>
        <w:t xml:space="preserve">conf/massreflect.json</w:t>
      </w:r>
      <w:r w:rsidDel="00000000" w:rsidR="00000000" w:rsidRPr="00000000">
        <w:rPr>
          <w:rFonts w:ascii="Arial" w:cs="Arial" w:eastAsia="Arial" w:hAnsi="Arial"/>
          <w:sz w:val="24"/>
          <w:szCs w:val="24"/>
          <w:rtl w:val="0"/>
        </w:rPr>
        <w:t xml:space="preserve"> when one reflector publishes multiple origins or multiple reflectors use the same mirror.</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 Each </w:t>
      </w:r>
      <w:r w:rsidDel="00000000" w:rsidR="00000000" w:rsidRPr="00000000">
        <w:rPr>
          <w:rFonts w:ascii="Courier New" w:cs="Courier New" w:eastAsia="Courier New" w:hAnsi="Courier New"/>
          <w:sz w:val="24"/>
          <w:szCs w:val="24"/>
          <w:shd w:fill="f3f3f3" w:val="clear"/>
          <w:rtl w:val="0"/>
        </w:rPr>
        <w:t xml:space="preserve">reflected_hosts</w:t>
      </w:r>
      <w:r w:rsidDel="00000000" w:rsidR="00000000" w:rsidRPr="00000000">
        <w:rPr>
          <w:rFonts w:ascii="Arial" w:cs="Arial" w:eastAsia="Arial" w:hAnsi="Arial"/>
          <w:sz w:val="24"/>
          <w:szCs w:val="24"/>
          <w:rtl w:val="0"/>
        </w:rPr>
        <w:t xml:space="preserve"> string follows this syntax:</w:t>
      </w:r>
    </w:p>
    <w:p w:rsidR="00000000" w:rsidDel="00000000" w:rsidP="00000000" w:rsidRDefault="00000000" w:rsidRPr="00000000" w14:paraId="00000061">
      <w:pPr>
        <w:shd w:fill="f3f3f3" w:val="clear"/>
        <w:spacing w:after="160" w:before="60" w:line="2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"origin-host:origin-port-&gt;published-bind-address:published-port"</w:t>
      </w:r>
    </w:p>
    <w:p w:rsidR="00000000" w:rsidDel="00000000" w:rsidP="00000000" w:rsidRDefault="00000000" w:rsidRPr="00000000">
      <w:pPr>
        <w:rPr>
          <w:rFonts w:ascii="Arial" w:cs="Arial" w:eastAsia="Arial" w:hAnsi="Arial"/>
          <w:sz w:val="24"/>
          <w:szCs w:val="24"/>
        </w:rPr>
      </w:pPr>
      <w:r>
        <w:rPr>
          <w:rFonts w:ascii="Arial" w:hAnsi="Arial"/>
          <w:sz w:val="24"/>
        </w:rPr>
        <w:t xml:space="preserve">Use </w:t>
      </w:r>
      <w:r>
        <w:rPr>
          <w:rFonts w:ascii="Courier New" w:hAnsi="Courier New"/>
          <w:sz w:val="24"/>
        </w:rPr>
        <w:t>conf/massreflect.json</w:t>
      </w:r>
      <w:r>
        <w:rPr>
          <w:rFonts w:ascii="Arial" w:hAnsi="Arial"/>
          <w:sz w:val="24"/>
        </w:rPr>
        <w:t xml:space="preserve"> when one reflector publishes several origin services through the same mirror. The file is a JSON array — wrap the object below in </w:t>
      </w:r>
      <w:r>
        <w:rPr>
          <w:rFonts w:ascii="Courier New" w:hAnsi="Courier New"/>
          <w:sz w:val="24"/>
        </w:rPr>
        <w:t>[ ]</w:t>
      </w:r>
      <w:r>
        <w:rPr>
          <w:rFonts w:ascii="Arial" w:hAnsi="Arial"/>
          <w:sz w:val="24"/>
        </w:rPr>
        <w:t xml:space="preserve"> as shown, even when it is the only entry. Each entry in </w:t>
      </w:r>
      <w:r>
        <w:rPr>
          <w:rFonts w:ascii="Courier New" w:hAnsi="Courier New"/>
          <w:sz w:val="24"/>
        </w:rPr>
        <w:t>reflected_hosts</w:t>
      </w:r>
      <w:r>
        <w:rPr>
          <w:rFonts w:ascii="Arial" w:hAnsi="Arial"/>
          <w:sz w:val="24"/>
        </w:rPr>
        <w:t xml:space="preserve"> uses the syntax shown above.</w:t>
      </w:r>
    </w:p>
    <w:p w:rsidR="00000000" w:rsidDel="00000000" w:rsidP="00000000" w:rsidRDefault="00000000" w:rsidRPr="00000000">
      <w:pPr>
        <w:shd w:fill="f3f3f3" w:val="clear"/>
        <w:spacing w:after="160" w:before="60" w:line="240" w:lineRule="auto"/>
        <w:ind w:left="360" w:firstLine="0"/>
        <w:rPr>
          <w:sz w:val="24"/>
          <w:szCs w:val="24"/>
        </w:rPr>
      </w:pPr>
      <w:r>
        <w:rPr>
          <w:rFonts w:ascii="Courier New" w:hAnsi="Courier New"/>
          <w:sz w:val="24"/>
        </w:rPr>
        <w:t>[</w:t>
        <w:br/>
        <w:t xml:space="preserve">    {</w:t>
        <w:br/>
        <w:t xml:space="preserve">        "reflected_hosts": ["203.0.113.10:80-&gt;[::]:1201",</w:t>
        <w:br/>
        <w:t xml:space="preserve">                        "203.0.113.10:443-&gt;[::]:1202"],</w:t>
        <w:br/>
        <w:t xml:space="preserve">        "mirror_host": "&lt;mirror_ip&gt;:&lt;mirror_port&gt;",</w:t>
        <w:br/>
        <w:t xml:space="preserve">        "mirror_heartbeat_tcp": 2001</w:t>
        <w:br/>
        <w:t xml:space="preserve">    }</w:t>
        <w:br/>
        <w:t>]</w:t>
      </w:r>
    </w:p>
    <w:p w:rsidR="00000000" w:rsidDel="00000000" w:rsidP="00000000" w:rsidRDefault="00000000" w:rsidRPr="00000000">
      <w:pPr>
        <w:rPr>
          <w:rFonts w:ascii="Arial" w:cs="Arial" w:eastAsia="Arial" w:hAnsi="Arial"/>
          <w:sz w:val="24"/>
          <w:szCs w:val="24"/>
        </w:rPr>
      </w:pPr>
      <w:r>
        <w:rPr>
          <w:rFonts w:ascii="Courier New" w:hAnsi="Courier New"/>
          <w:sz w:val="24"/>
        </w:rPr>
        <w:t>massreflect_tcp.js</w:t>
      </w:r>
      <w:r>
        <w:rPr>
          <w:rFonts w:ascii="Arial" w:hAnsi="Arial"/>
          <w:sz w:val="24"/>
        </w:rPr>
        <w:t xml:space="preserve"> launches each reflector as a child process using the same Node.js executable that is already running massreflect_tcp.js itself — no separate interpreter path is configured anywhere in this file. The reflector settings that are not listed here are taken from </w:t>
      </w:r>
      <w:r>
        <w:rPr>
          <w:rFonts w:ascii="Courier New" w:hAnsi="Courier New"/>
          <w:sz w:val="24"/>
        </w:rPr>
        <w:t>conf/reflect.json</w:t>
      </w:r>
      <w:r>
        <w:rPr>
          <w:rFonts w:ascii="Arial" w:hAnsi="Arial"/>
          <w:sz w:val="24"/>
        </w:rPr>
        <w:t xml:space="preserve">, so configure that file first. </w:t>
      </w:r>
      <w:r>
        <w:rPr>
          <w:rFonts w:ascii="Courier New" w:hAnsi="Courier New"/>
          <w:sz w:val="24"/>
        </w:rPr>
        <w:t>massreflect_tcp.js</w:t>
      </w:r>
      <w:r>
        <w:rPr>
          <w:rFonts w:ascii="Arial" w:hAnsi="Arial"/>
          <w:sz w:val="24"/>
        </w:rPr>
        <w:t xml:space="preserve"> handles TCP only; the UDP keys accepted elsewhere have no effect in this file. The supplied conf/massreflect.json uses </w:t>
      </w:r>
      <w:r>
        <w:rPr>
          <w:rFonts w:ascii="Courier New" w:hAnsi="Courier New"/>
          <w:sz w:val="24"/>
        </w:rPr>
        <w:t>1001</w:t>
      </w:r>
      <w:r>
        <w:rPr>
          <w:rFonts w:ascii="Arial" w:hAnsi="Arial"/>
          <w:sz w:val="24"/>
        </w:rPr>
        <w:t xml:space="preserve"> for </w:t>
      </w:r>
      <w:r>
        <w:rPr>
          <w:rFonts w:ascii="Courier New" w:hAnsi="Courier New"/>
          <w:sz w:val="24"/>
        </w:rPr>
        <w:t>mirror_heartbeat_tcp</w:t>
      </w:r>
      <w:r>
        <w:rPr>
          <w:rFonts w:ascii="Arial" w:hAnsi="Arial"/>
          <w:sz w:val="24"/>
        </w:rPr>
        <w:t xml:space="preserve">, not </w:t>
      </w:r>
      <w:r>
        <w:rPr>
          <w:rFonts w:ascii="Courier New" w:hAnsi="Courier New"/>
          <w:sz w:val="24"/>
        </w:rPr>
        <w:t>2001</w:t>
      </w:r>
      <w:r>
        <w:rPr>
          <w:rFonts w:ascii="Arial" w:hAnsi="Arial"/>
          <w:sz w:val="24"/>
        </w:rPr>
        <w:t xml:space="preserve"> — match whichever value the mirror's own </w:t>
      </w:r>
      <w:r>
        <w:rPr>
          <w:rFonts w:ascii="Courier New" w:hAnsi="Courier New"/>
          <w:sz w:val="24"/>
        </w:rPr>
        <w:t>conf/mirror.json</w:t>
      </w:r>
      <w:r>
        <w:rPr>
          <w:rFonts w:ascii="Arial" w:hAnsi="Arial"/>
          <w:sz w:val="24"/>
        </w:rPr>
        <w:t xml:space="preserve"> actually uses (see the note in section 7.1).</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8D">
      <w:pPr>
        <w:pageBreakBefore w:val="1"/>
        <w:tabs>
          <w:tab w:val="right" w:leader="none" w:pos="9360"/>
        </w:tabs>
        <w:spacing w:after="200" w:lineRule="auto"/>
        <w:jc w:val="center"/>
        <w:rPr/>
      </w:pPr>
      <w:r w:rsidDel="00000000" w:rsidR="00000000" w:rsidRPr="00000000">
        <w:rPr/>
        <w:drawing>
          <wp:inline distB="114300" distT="114300" distL="114300" distR="114300">
            <wp:extent cx="833438" cy="8334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33438" cy="833438"/>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161925</wp:posOffset>
            </wp:positionV>
            <wp:extent cx="505608" cy="5953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608" cy="595313"/>
                    </a:xfrm>
                    <a:prstGeom prst="rect"/>
                    <a:ln/>
                  </pic:spPr>
                </pic:pic>
              </a:graphicData>
            </a:graphic>
          </wp:anchor>
        </w:drawing>
      </w:r>
    </w:p>
    <w:p w:rsidR="00000000" w:rsidDel="00000000" w:rsidP="00000000" w:rsidRDefault="00000000" w:rsidRPr="00000000" w14:paraId="0000008E">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8F">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90">
      <w:pPr>
        <w:tabs>
          <w:tab w:val="right" w:leader="none" w:pos="9360"/>
        </w:tabs>
        <w:spacing w:after="200" w:lineRule="auto"/>
        <w:jc w:val="center"/>
        <w:rPr/>
      </w:pPr>
      <w:r w:rsidDel="00000000" w:rsidR="00000000" w:rsidRPr="00000000">
        <w:rPr>
          <w:rtl w:val="0"/>
        </w:rPr>
      </w:r>
    </w:p>
    <w:p w:rsidR="00000000" w:rsidDel="00000000" w:rsidP="00000000" w:rsidRDefault="00000000" w:rsidRPr="00000000" w14:paraId="00000091">
      <w:pPr>
        <w:spacing w:after="360" w:lineRule="auto"/>
        <w:jc w:val="center"/>
        <w:rPr>
          <w:rFonts w:ascii="Arial" w:cs="Arial" w:eastAsia="Arial" w:hAnsi="Arial"/>
          <w:color w:val="2e74b5"/>
          <w:sz w:val="32"/>
          <w:szCs w:val="32"/>
        </w:rPr>
      </w:pPr>
      <w:r w:rsidDel="00000000" w:rsidR="00000000" w:rsidRPr="00000000">
        <w:rPr>
          <w:rFonts w:ascii="Arial" w:cs="Arial" w:eastAsia="Arial" w:hAnsi="Arial"/>
          <w:color w:val="2e74b5"/>
          <w:sz w:val="32"/>
          <w:szCs w:val="32"/>
        </w:rPr>
        <w:drawing>
          <wp:inline distB="114300" distT="114300" distL="114300" distR="114300">
            <wp:extent cx="3838575" cy="254427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8575" cy="2544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60" w:lineRule="auto"/>
        <w:jc w:val="center"/>
        <w:rPr>
          <w:rFonts w:ascii="Arial" w:cs="Arial" w:eastAsia="Arial" w:hAnsi="Arial"/>
          <w:color w:val="2e74b5"/>
          <w:sz w:val="46"/>
          <w:szCs w:val="46"/>
        </w:rPr>
      </w:pPr>
      <w:r w:rsidDel="00000000" w:rsidR="00000000" w:rsidRPr="00000000">
        <w:rPr>
          <w:rFonts w:ascii="Arial" w:cs="Arial" w:eastAsia="Arial" w:hAnsi="Arial"/>
          <w:color w:val="2e74b5"/>
          <w:sz w:val="46"/>
          <w:szCs w:val="46"/>
          <w:rtl w:val="0"/>
        </w:rPr>
        <w:t xml:space="preserve">Administrator &amp; Operations Manual</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br w:type="page"/>
      </w:r>
    </w:p>
    <w:p w:rsidR="00000000" w:rsidDel="00000000" w:rsidP="00000000" w:rsidRDefault="00000000" w:rsidRPr="00000000" w14:paraId="0000009D">
      <w:pPr>
        <w:pStyle w:val="Heading1"/>
        <w:rPr/>
      </w:pPr>
      <w:r w:rsidDel="00000000" w:rsidR="00000000" w:rsidRPr="00000000">
        <w:rPr>
          <w:rtl w:val="0"/>
        </w:rPr>
        <w:t xml:space="preserve">9. Configuration reference</w:t>
      </w:r>
    </w:p>
    <w:p w:rsidR="00000000" w:rsidDel="00000000" w:rsidP="00000000" w:rsidRDefault="00000000" w:rsidRPr="00000000" w14:paraId="0000009E">
      <w:pPr>
        <w:pStyle w:val="Heading3"/>
        <w:rPr/>
      </w:pPr>
      <w:r w:rsidDel="00000000" w:rsidR="00000000" w:rsidRPr="00000000">
        <w:rPr>
          <w:rtl w:val="0"/>
        </w:rPr>
        <w:t xml:space="preserve">`conf/reflect.json`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09F">
            <w:pPr>
              <w:spacing w:after="40" w:line="240" w:lineRule="auto"/>
              <w:rPr>
                <w:sz w:val="24"/>
                <w:szCs w:val="24"/>
              </w:rPr>
            </w:pPr>
            <w:r w:rsidDel="00000000" w:rsidR="00000000" w:rsidRPr="00000000">
              <w:rPr>
                <w:rFonts w:ascii="Arial" w:cs="Arial" w:eastAsia="Arial" w:hAnsi="Arial"/>
                <w:b w:val="1"/>
                <w:bCs w:val="1"/>
                <w:sz w:val="24"/>
                <w:szCs w:val="24"/>
                <w:rtl w:val="0"/>
              </w:rPr>
              <w:t xml:space="preserve">Key</w:t>
            </w:r>
            <w:r w:rsidDel="00000000" w:rsidR="00000000" w:rsidRPr="00000000">
              <w:rPr>
                <w:rtl w:val="0"/>
              </w:rPr>
            </w:r>
          </w:p>
        </w:tc>
        <w:tc>
          <w:tcPr>
            <w:shd w:fill="e8eef5" w:val="clear"/>
          </w:tcPr>
          <w:p w:rsidR="00000000" w:rsidDel="00000000" w:rsidP="00000000" w:rsidRDefault="00000000" w:rsidRPr="00000000" w14:paraId="000000A0">
            <w:pPr>
              <w:spacing w:after="40" w:line="240" w:lineRule="auto"/>
              <w:rPr>
                <w:sz w:val="24"/>
                <w:szCs w:val="24"/>
              </w:rPr>
            </w:pPr>
            <w:r w:rsidDel="00000000" w:rsidR="00000000" w:rsidRPr="00000000">
              <w:rPr>
                <w:rFonts w:ascii="Arial" w:cs="Arial" w:eastAsia="Arial" w:hAnsi="Arial"/>
                <w:b w:val="1"/>
                <w:bCs w:val="1"/>
                <w:sz w:val="24"/>
                <w:szCs w:val="2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reflected_host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reflected_port</w:t>
            </w:r>
            <w:r w:rsidDel="00000000" w:rsidR="00000000" w:rsidRPr="00000000">
              <w:rPr>
                <w:rtl w:val="0"/>
              </w:rPr>
            </w:r>
          </w:p>
        </w:tc>
        <w:tc>
          <w:tcPr/>
          <w:p w:rsidR="00000000" w:rsidDel="00000000" w:rsidP="00000000" w:rsidRDefault="00000000" w:rsidRPr="00000000" w14:paraId="000000A2">
            <w:pPr>
              <w:spacing w:after="40" w:line="240" w:lineRule="auto"/>
              <w:rPr>
                <w:sz w:val="24"/>
                <w:szCs w:val="24"/>
              </w:rPr>
            </w:pPr>
            <w:r w:rsidDel="00000000" w:rsidR="00000000" w:rsidRPr="00000000">
              <w:rPr>
                <w:rFonts w:ascii="Arial" w:cs="Arial" w:eastAsia="Arial" w:hAnsi="Arial"/>
                <w:sz w:val="24"/>
                <w:szCs w:val="24"/>
                <w:rtl w:val="0"/>
              </w:rPr>
              <w:t xml:space="preserve">Origin address and port, reachable by the reflector.</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mirror_port</w:t>
            </w:r>
            <w:r w:rsidDel="00000000" w:rsidR="00000000" w:rsidRPr="00000000">
              <w:rPr>
                <w:rtl w:val="0"/>
              </w:rPr>
            </w:r>
          </w:p>
        </w:tc>
        <w:tc>
          <w:tcPr/>
          <w:p w:rsidR="00000000" w:rsidDel="00000000" w:rsidP="00000000" w:rsidRDefault="00000000" w:rsidRPr="00000000" w14:paraId="000000A4">
            <w:pPr>
              <w:spacing w:after="40" w:line="240" w:lineRule="auto"/>
              <w:rPr>
                <w:sz w:val="24"/>
                <w:szCs w:val="24"/>
              </w:rPr>
            </w:pPr>
            <w:r w:rsidDel="00000000" w:rsidR="00000000" w:rsidRPr="00000000">
              <w:rPr>
                <w:rFonts w:ascii="Arial" w:cs="Arial" w:eastAsia="Arial" w:hAnsi="Arial"/>
                <w:sz w:val="24"/>
                <w:szCs w:val="24"/>
                <w:rtl w:val="0"/>
              </w:rPr>
              <w:t xml:space="preserve">Mirror TCP control/data endpoint.</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mirror_hostudpv6</w:t>
            </w:r>
            <w:r w:rsidDel="00000000" w:rsidR="00000000" w:rsidRPr="00000000">
              <w:rPr>
                <w:rtl w:val="0"/>
              </w:rPr>
            </w:r>
          </w:p>
        </w:tc>
        <w:tc>
          <w:tcPr/>
          <w:p w:rsidR="00000000" w:rsidDel="00000000" w:rsidP="00000000" w:rsidRDefault="00000000" w:rsidRPr="00000000" w14:paraId="000000A6">
            <w:pPr>
              <w:spacing w:after="40" w:line="240" w:lineRule="auto"/>
              <w:rPr>
                <w:sz w:val="24"/>
                <w:szCs w:val="24"/>
              </w:rPr>
            </w:pPr>
            <w:r w:rsidDel="00000000" w:rsidR="00000000" w:rsidRPr="00000000">
              <w:rPr>
                <w:rFonts w:ascii="Arial" w:cs="Arial" w:eastAsia="Arial" w:hAnsi="Arial"/>
                <w:sz w:val="24"/>
                <w:szCs w:val="24"/>
                <w:rtl w:val="0"/>
              </w:rPr>
              <w:t xml:space="preserve">UDP mirror addresses.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mirror_heartbeat_tcp</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mirror_heartbeat_udp</w:t>
            </w:r>
            <w:r w:rsidDel="00000000" w:rsidR="00000000" w:rsidRPr="00000000">
              <w:rPr>
                <w:rtl w:val="0"/>
              </w:rPr>
            </w:r>
          </w:p>
        </w:tc>
        <w:tc>
          <w:tcPr/>
          <w:p w:rsidR="00000000" w:rsidDel="00000000" w:rsidP="00000000" w:rsidRDefault="00000000" w:rsidRPr="00000000" w14:paraId="000000A8">
            <w:pPr>
              <w:spacing w:after="40" w:line="240" w:lineRule="auto"/>
              <w:rPr>
                <w:sz w:val="24"/>
                <w:szCs w:val="24"/>
              </w:rPr>
            </w:pPr>
            <w:r w:rsidDel="00000000" w:rsidR="00000000" w:rsidRPr="00000000">
              <w:rPr>
                <w:rFonts w:ascii="Arial" w:cs="Arial" w:eastAsia="Arial" w:hAnsi="Arial"/>
                <w:sz w:val="24"/>
                <w:szCs w:val="24"/>
                <w:rtl w:val="0"/>
              </w:rPr>
              <w:t xml:space="preserve">Mirror heartbeat ports.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mirror_service_host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mirror_service_port</w:t>
            </w:r>
            <w:r w:rsidDel="00000000" w:rsidR="00000000" w:rsidRPr="00000000">
              <w:rPr>
                <w:rtl w:val="0"/>
              </w:rPr>
            </w:r>
          </w:p>
        </w:tc>
        <w:tc>
          <w:tcPr/>
          <w:p w:rsidR="00000000" w:rsidDel="00000000" w:rsidP="00000000" w:rsidRDefault="00000000" w:rsidRPr="00000000" w14:paraId="000000AA">
            <w:pPr>
              <w:spacing w:after="40" w:line="240" w:lineRule="auto"/>
              <w:rPr>
                <w:sz w:val="24"/>
                <w:szCs w:val="24"/>
              </w:rPr>
            </w:pPr>
            <w:r w:rsidDel="00000000" w:rsidR="00000000" w:rsidRPr="00000000">
              <w:rPr>
                <w:rFonts w:ascii="Arial" w:cs="Arial" w:eastAsia="Arial" w:hAnsi="Arial"/>
                <w:sz w:val="24"/>
                <w:szCs w:val="24"/>
                <w:rtl w:val="0"/>
              </w:rPr>
              <w:t xml:space="preserve">TCP public bind address and port created on the mirror.</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mirror_service_host_udpv4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mirror_service_host_udpv6</w:t>
            </w:r>
            <w:r w:rsidDel="00000000" w:rsidR="00000000" w:rsidRPr="00000000">
              <w:rPr>
                <w:rtl w:val="0"/>
              </w:rPr>
            </w:r>
          </w:p>
        </w:tc>
        <w:tc>
          <w:tcPr/>
          <w:p w:rsidR="00000000" w:rsidDel="00000000" w:rsidP="00000000" w:rsidRDefault="00000000" w:rsidRPr="00000000" w14:paraId="000000AC">
            <w:pPr>
              <w:spacing w:after="40" w:line="240" w:lineRule="auto"/>
              <w:rPr>
                <w:sz w:val="24"/>
                <w:szCs w:val="24"/>
              </w:rPr>
            </w:pPr>
            <w:r w:rsidDel="00000000" w:rsidR="00000000" w:rsidRPr="00000000">
              <w:rPr>
                <w:rFonts w:ascii="Arial" w:cs="Arial" w:eastAsia="Arial" w:hAnsi="Arial"/>
                <w:sz w:val="24"/>
                <w:szCs w:val="24"/>
                <w:rtl w:val="0"/>
              </w:rPr>
              <w:t xml:space="preserve">UDP public bind addresses.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mirror_force_listener</w:t>
            </w:r>
            <w:r w:rsidDel="00000000" w:rsidR="00000000" w:rsidRPr="00000000">
              <w:rPr>
                <w:rtl w:val="0"/>
              </w:rPr>
            </w:r>
          </w:p>
        </w:tc>
        <w:tc>
          <w:tcPr/>
          <w:p w:rsidR="00000000" w:rsidDel="00000000" w:rsidP="00000000" w:rsidRDefault="00000000" w:rsidRPr="00000000" w14:paraId="000000AE">
            <w:pPr>
              <w:spacing w:after="40" w:line="240" w:lineRule="auto"/>
              <w:rPr>
                <w:sz w:val="24"/>
                <w:szCs w:val="24"/>
              </w:rPr>
            </w:pPr>
            <w:r w:rsidDel="00000000" w:rsidR="00000000" w:rsidRPr="00000000">
              <w:rPr>
                <w:rFonts w:ascii="Arial" w:cs="Arial" w:eastAsia="Arial" w:hAnsi="Arial"/>
                <w:sz w:val="24"/>
                <w:szCs w:val="24"/>
                <w:rtl w:val="0"/>
              </w:rPr>
              <w:t xml:space="preserve">Replaces an existing listener for the mapping when </w:t>
            </w:r>
            <w:r w:rsidDel="00000000" w:rsidR="00000000" w:rsidRPr="00000000">
              <w:rPr>
                <w:rFonts w:ascii="Courier New" w:cs="Courier New" w:eastAsia="Courier New" w:hAnsi="Courier New"/>
                <w:sz w:val="24"/>
                <w:szCs w:val="24"/>
                <w:rtl w:val="0"/>
              </w:rPr>
              <w:t xml:space="preserve">true</w:t>
            </w:r>
            <w:r w:rsidDel="00000000" w:rsidR="00000000" w:rsidRPr="00000000">
              <w:rPr>
                <w:rFonts w:ascii="Arial" w:cs="Arial" w:eastAsia="Arial" w:hAnsi="Arial"/>
                <w:sz w:val="24"/>
                <w:szCs w:val="24"/>
                <w:rtl w:val="0"/>
              </w:rPr>
              <w:t xml:space="preserve">; avoid sharing a published port between reflectors.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pool_size</w:t>
            </w:r>
            <w:r w:rsidDel="00000000" w:rsidR="00000000" w:rsidRPr="00000000">
              <w:rPr>
                <w:rtl w:val="0"/>
              </w:rPr>
            </w:r>
          </w:p>
        </w:tc>
        <w:tc>
          <w:tcPr/>
          <w:p w:rsidR="00000000" w:rsidDel="00000000" w:rsidP="00000000" w:rsidRDefault="00000000" w:rsidRPr="00000000" w14:paraId="000000B0">
            <w:pPr>
              <w:spacing w:after="40" w:line="240" w:lineRule="auto"/>
              <w:rPr>
                <w:sz w:val="24"/>
                <w:szCs w:val="24"/>
              </w:rPr>
            </w:pPr>
            <w:r w:rsidDel="00000000" w:rsidR="00000000" w:rsidRPr="00000000">
              <w:rPr>
                <w:rFonts w:ascii="Arial" w:cs="Arial" w:eastAsia="Arial" w:hAnsi="Arial"/>
                <w:sz w:val="24"/>
                <w:szCs w:val="24"/>
                <w:rtl w:val="0"/>
              </w:rPr>
              <w:t xml:space="preserve">Idle TCP channel count / per-mapping concurrency ceiling.</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mirror_connect_timeout</w:t>
            </w:r>
            <w:r w:rsidDel="00000000" w:rsidR="00000000" w:rsidRPr="00000000">
              <w:rPr>
                <w:rtl w:val="0"/>
              </w:rPr>
            </w:r>
          </w:p>
        </w:tc>
        <w:tc>
          <w:tcPr/>
          <w:p w:rsidR="00000000" w:rsidDel="00000000" w:rsidP="00000000" w:rsidRDefault="00000000" w:rsidRPr="00000000" w14:paraId="000000B2">
            <w:pPr>
              <w:spacing w:after="40" w:line="240" w:lineRule="auto"/>
              <w:rPr>
                <w:sz w:val="24"/>
                <w:szCs w:val="24"/>
              </w:rPr>
            </w:pPr>
            <w:r w:rsidDel="00000000" w:rsidR="00000000" w:rsidRPr="00000000">
              <w:rPr>
                <w:rFonts w:ascii="Arial" w:cs="Arial" w:eastAsia="Arial" w:hAnsi="Arial"/>
                <w:sz w:val="24"/>
                <w:szCs w:val="24"/>
                <w:rtl w:val="0"/>
              </w:rPr>
              <w:t xml:space="preserve">Control/UDP connection timeout in milliseconds.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heartbeat_check_interval</w:t>
            </w:r>
            <w:r w:rsidDel="00000000" w:rsidR="00000000" w:rsidRPr="00000000">
              <w:rPr>
                <w:rtl w:val="0"/>
              </w:rPr>
            </w:r>
          </w:p>
        </w:tc>
        <w:tc>
          <w:tcPr/>
          <w:p w:rsidR="00000000" w:rsidDel="00000000" w:rsidP="00000000" w:rsidRDefault="00000000" w:rsidRPr="00000000" w14:paraId="000000B4">
            <w:pPr>
              <w:spacing w:after="40" w:line="240" w:lineRule="auto"/>
              <w:rPr>
                <w:sz w:val="24"/>
                <w:szCs w:val="24"/>
              </w:rPr>
            </w:pPr>
            <w:r w:rsidDel="00000000" w:rsidR="00000000" w:rsidRPr="00000000">
              <w:rPr>
                <w:rFonts w:ascii="Arial" w:cs="Arial" w:eastAsia="Arial" w:hAnsi="Arial"/>
                <w:sz w:val="24"/>
                <w:szCs w:val="24"/>
                <w:rtl w:val="0"/>
              </w:rPr>
              <w:t xml:space="preserve">Heartbeat interval in milliseconds.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mirror_heartbeats_lost_for_exit</w:t>
            </w:r>
            <w:r w:rsidDel="00000000" w:rsidR="00000000" w:rsidRPr="00000000">
              <w:rPr>
                <w:rtl w:val="0"/>
              </w:rPr>
            </w:r>
          </w:p>
        </w:tc>
        <w:tc>
          <w:tcPr/>
          <w:p w:rsidR="00000000" w:rsidDel="00000000" w:rsidP="00000000" w:rsidRDefault="00000000" w:rsidRPr="00000000" w14:paraId="000000B6">
            <w:pPr>
              <w:spacing w:after="40" w:line="240" w:lineRule="auto"/>
              <w:rPr>
                <w:sz w:val="24"/>
                <w:szCs w:val="24"/>
              </w:rPr>
            </w:pPr>
            <w:r w:rsidDel="00000000" w:rsidR="00000000" w:rsidRPr="00000000">
              <w:rPr>
                <w:rFonts w:ascii="Arial" w:cs="Arial" w:eastAsia="Arial" w:hAnsi="Arial"/>
                <w:sz w:val="24"/>
                <w:szCs w:val="24"/>
                <w:rtl w:val="0"/>
              </w:rPr>
              <w:t xml:space="preserve">Consecutive failed beats tolerated before exit; supervisor should restart it.</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dhcp_check</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dhcp_check_interval</w:t>
            </w:r>
            <w:r w:rsidDel="00000000" w:rsidR="00000000" w:rsidRPr="00000000">
              <w:rPr>
                <w:rtl w:val="0"/>
              </w:rPr>
            </w:r>
          </w:p>
        </w:tc>
        <w:tc>
          <w:tcPr/>
          <w:p w:rsidR="00000000" w:rsidDel="00000000" w:rsidP="00000000" w:rsidRDefault="00000000" w:rsidRPr="00000000" w14:paraId="000000B8">
            <w:pPr>
              <w:spacing w:after="40" w:line="240" w:lineRule="auto"/>
              <w:rPr>
                <w:sz w:val="24"/>
                <w:szCs w:val="24"/>
              </w:rPr>
            </w:pPr>
            <w:r w:rsidDel="00000000" w:rsidR="00000000" w:rsidRPr="00000000">
              <w:rPr>
                <w:rFonts w:ascii="Arial" w:cs="Arial" w:eastAsia="Arial" w:hAnsi="Arial"/>
                <w:sz w:val="24"/>
                <w:szCs w:val="24"/>
                <w:rtl w:val="0"/>
              </w:rPr>
              <w:t xml:space="preserve">Exits when non-internal network interface addresses change; enable when a supervisor will restart after address changes.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reflector_channel_check_wait</w:t>
            </w:r>
            <w:r w:rsidDel="00000000" w:rsidR="00000000" w:rsidRPr="00000000">
              <w:rPr>
                <w:rtl w:val="0"/>
              </w:rPr>
            </w:r>
          </w:p>
        </w:tc>
        <w:tc>
          <w:tcPr/>
          <w:p w:rsidR="00000000" w:rsidDel="00000000" w:rsidP="00000000" w:rsidRDefault="00000000" w:rsidRPr="00000000" w14:paraId="000000BA">
            <w:pPr>
              <w:spacing w:after="40" w:line="240" w:lineRule="auto"/>
              <w:rPr>
                <w:sz w:val="24"/>
                <w:szCs w:val="24"/>
              </w:rPr>
            </w:pPr>
            <w:r w:rsidDel="00000000" w:rsidR="00000000" w:rsidRPr="00000000">
              <w:rPr>
                <w:rFonts w:ascii="Arial" w:cs="Arial" w:eastAsia="Arial" w:hAnsi="Arial"/>
                <w:sz w:val="24"/>
                <w:szCs w:val="24"/>
                <w:rtl w:val="0"/>
              </w:rPr>
              <w:t xml:space="preserve">Exit if the TCP channel pool is empty longer than this many milliseconds.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keep_alive</w:t>
            </w:r>
            <w:r w:rsidDel="00000000" w:rsidR="00000000" w:rsidRPr="00000000">
              <w:rPr>
                <w:rtl w:val="0"/>
              </w:rPr>
            </w:r>
          </w:p>
        </w:tc>
        <w:tc>
          <w:tcPr/>
          <w:p w:rsidR="00000000" w:rsidDel="00000000" w:rsidP="00000000" w:rsidRDefault="00000000" w:rsidRPr="00000000" w14:paraId="000000BC">
            <w:pPr>
              <w:spacing w:after="40" w:line="240" w:lineRule="auto"/>
              <w:rPr>
                <w:sz w:val="24"/>
                <w:szCs w:val="24"/>
              </w:rPr>
            </w:pPr>
            <w:r w:rsidDel="00000000" w:rsidR="00000000" w:rsidRPr="00000000">
              <w:rPr>
                <w:rFonts w:ascii="Arial" w:cs="Arial" w:eastAsia="Arial" w:hAnsi="Arial"/>
                <w:sz w:val="24"/>
                <w:szCs w:val="24"/>
                <w:rtl w:val="0"/>
              </w:rPr>
              <w:t xml:space="preserve">TCP keepalive delay in milliseconds; use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Arial" w:cs="Arial" w:eastAsia="Arial" w:hAnsi="Arial"/>
                <w:sz w:val="24"/>
                <w:szCs w:val="24"/>
                <w:rtl w:val="0"/>
              </w:rPr>
              <w:t xml:space="preserve"> to skip.</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ipv6enabled</w:t>
            </w:r>
            <w:r w:rsidDel="00000000" w:rsidR="00000000" w:rsidRPr="00000000">
              <w:rPr>
                <w:rtl w:val="0"/>
              </w:rPr>
            </w:r>
          </w:p>
        </w:tc>
        <w:tc>
          <w:tcPr/>
          <w:p w:rsidR="00000000" w:rsidDel="00000000" w:rsidP="00000000" w:rsidRDefault="00000000" w:rsidRPr="00000000" w14:paraId="000000BE">
            <w:pPr>
              <w:spacing w:after="40" w:line="240" w:lineRule="auto"/>
              <w:rPr>
                <w:sz w:val="24"/>
                <w:szCs w:val="24"/>
              </w:rPr>
            </w:pPr>
            <w:r w:rsidDel="00000000" w:rsidR="00000000" w:rsidRPr="00000000">
              <w:rPr>
                <w:rFonts w:ascii="Arial" w:cs="Arial" w:eastAsia="Arial" w:hAnsi="Arial"/>
                <w:sz w:val="24"/>
                <w:szCs w:val="24"/>
                <w:rtl w:val="0"/>
              </w:rPr>
              <w:t xml:space="preserve">Enables UDP IPv6 socket use.</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udp_cleanup_interval</w:t>
            </w:r>
            <w:r w:rsidDel="00000000" w:rsidR="00000000" w:rsidRPr="00000000">
              <w:rPr>
                <w:rtl w:val="0"/>
              </w:rPr>
            </w:r>
          </w:p>
        </w:tc>
        <w:tc>
          <w:tcPr/>
          <w:p w:rsidR="00000000" w:rsidDel="00000000" w:rsidP="00000000" w:rsidRDefault="00000000" w:rsidRPr="00000000" w14:paraId="000000C0">
            <w:pPr>
              <w:spacing w:after="40" w:line="240" w:lineRule="auto"/>
              <w:rPr>
                <w:sz w:val="24"/>
                <w:szCs w:val="24"/>
              </w:rPr>
            </w:pPr>
            <w:r w:rsidDel="00000000" w:rsidR="00000000" w:rsidRPr="00000000">
              <w:rPr>
                <w:rFonts w:ascii="Arial" w:cs="Arial" w:eastAsia="Arial" w:hAnsi="Arial"/>
                <w:sz w:val="24"/>
                <w:szCs w:val="24"/>
                <w:rtl w:val="0"/>
              </w:rPr>
              <w:t xml:space="preserve">Idle UDP mapping cleanup time in milliseconds;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Arial" w:cs="Arial" w:eastAsia="Arial" w:hAnsi="Arial"/>
                <w:sz w:val="24"/>
                <w:szCs w:val="24"/>
                <w:rtl w:val="0"/>
              </w:rPr>
              <w:t xml:space="preserve"> means no cleanup.</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logfile</w:t>
            </w:r>
            <w:r w:rsidDel="00000000" w:rsidR="00000000" w:rsidRPr="00000000">
              <w:rPr>
                <w:rtl w:val="0"/>
              </w:rPr>
            </w:r>
          </w:p>
        </w:tc>
        <w:tc>
          <w:tcPr/>
          <w:p w:rsidR="00000000" w:rsidDel="00000000" w:rsidP="00000000" w:rsidRDefault="00000000" w:rsidRPr="00000000" w14:paraId="000000C2">
            <w:pPr>
              <w:spacing w:after="40" w:line="240" w:lineRule="auto"/>
              <w:rPr>
                <w:sz w:val="24"/>
                <w:szCs w:val="24"/>
              </w:rPr>
            </w:pPr>
            <w:r w:rsidDel="00000000" w:rsidR="00000000" w:rsidRPr="00000000">
              <w:rPr>
                <w:rFonts w:ascii="Arial" w:cs="Arial" w:eastAsia="Arial" w:hAnsi="Arial"/>
                <w:sz w:val="24"/>
                <w:szCs w:val="24"/>
                <w:rtl w:val="0"/>
              </w:rPr>
              <w:t xml:space="preserve">TCP reflector log filename below </w:t>
            </w:r>
            <w:r w:rsidDel="00000000" w:rsidR="00000000" w:rsidRPr="00000000">
              <w:rPr>
                <w:rFonts w:ascii="Courier New" w:cs="Courier New" w:eastAsia="Courier New" w:hAnsi="Courier New"/>
                <w:sz w:val="24"/>
                <w:szCs w:val="24"/>
                <w:rtl w:val="0"/>
              </w:rPr>
              <w:t xml:space="preserve">logs/</w:t>
            </w:r>
            <w:r w:rsidDel="00000000" w:rsidR="00000000" w:rsidRPr="00000000">
              <w:rPr>
                <w:rFonts w:ascii="Arial" w:cs="Arial" w:eastAsia="Arial" w:hAnsi="Arial"/>
                <w:sz w:val="24"/>
                <w:szCs w:val="24"/>
                <w:rtl w:val="0"/>
              </w:rPr>
              <w:t xml:space="preserve">.</w:t>
            </w:r>
            <w:r w:rsidDel="00000000" w:rsidR="00000000" w:rsidRPr="00000000">
              <w:rPr>
                <w:rtl w:val="0"/>
              </w:rPr>
            </w:r>
          </w:p>
        </w:tc>
      </w:tr>
    </w:tbl>
    <w:p w:rsidR="00000000" w:rsidDel="00000000" w:rsidP="00000000" w:rsidRDefault="00000000" w:rsidRPr="00000000" w14:paraId="000000C3">
      <w:pPr>
        <w:spacing w:after="4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`conf/mirror.json`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0C5">
            <w:pPr>
              <w:spacing w:after="40" w:line="240" w:lineRule="auto"/>
              <w:rPr>
                <w:sz w:val="24"/>
                <w:szCs w:val="24"/>
              </w:rPr>
            </w:pPr>
            <w:r w:rsidDel="00000000" w:rsidR="00000000" w:rsidRPr="00000000">
              <w:rPr>
                <w:rFonts w:ascii="Arial" w:cs="Arial" w:eastAsia="Arial" w:hAnsi="Arial"/>
                <w:b w:val="1"/>
                <w:bCs w:val="1"/>
                <w:sz w:val="24"/>
                <w:szCs w:val="24"/>
                <w:rtl w:val="0"/>
              </w:rPr>
              <w:t xml:space="preserve">Key</w:t>
            </w:r>
            <w:r w:rsidDel="00000000" w:rsidR="00000000" w:rsidRPr="00000000">
              <w:rPr>
                <w:rtl w:val="0"/>
              </w:rPr>
            </w:r>
          </w:p>
        </w:tc>
        <w:tc>
          <w:tcPr>
            <w:shd w:fill="e8eef5" w:val="clear"/>
          </w:tcPr>
          <w:p w:rsidR="00000000" w:rsidDel="00000000" w:rsidP="00000000" w:rsidRDefault="00000000" w:rsidRPr="00000000" w14:paraId="000000C6">
            <w:pPr>
              <w:spacing w:after="40" w:line="240" w:lineRule="auto"/>
              <w:rPr>
                <w:sz w:val="24"/>
                <w:szCs w:val="24"/>
              </w:rPr>
            </w:pPr>
            <w:r w:rsidDel="00000000" w:rsidR="00000000" w:rsidRPr="00000000">
              <w:rPr>
                <w:rFonts w:ascii="Arial" w:cs="Arial" w:eastAsia="Arial" w:hAnsi="Arial"/>
                <w:b w:val="1"/>
                <w:bCs w:val="1"/>
                <w:sz w:val="24"/>
                <w:szCs w:val="24"/>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host</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port</w:t>
            </w:r>
            <w:r w:rsidDel="00000000" w:rsidR="00000000" w:rsidRPr="00000000">
              <w:rPr>
                <w:rtl w:val="0"/>
              </w:rPr>
            </w:r>
          </w:p>
        </w:tc>
        <w:tc>
          <w:tcPr/>
          <w:p w:rsidR="00000000" w:rsidDel="00000000" w:rsidP="00000000" w:rsidRDefault="00000000" w:rsidRPr="00000000" w14:paraId="000000C8">
            <w:pPr>
              <w:spacing w:after="40" w:line="240" w:lineRule="auto"/>
              <w:rPr>
                <w:sz w:val="24"/>
                <w:szCs w:val="24"/>
              </w:rPr>
            </w:pPr>
            <w:r w:rsidDel="00000000" w:rsidR="00000000" w:rsidRPr="00000000">
              <w:rPr>
                <w:rFonts w:ascii="Arial" w:cs="Arial" w:eastAsia="Arial" w:hAnsi="Arial"/>
                <w:sz w:val="24"/>
                <w:szCs w:val="24"/>
                <w:rtl w:val="0"/>
              </w:rPr>
              <w:t xml:space="preserve">TCP mirror bind address and Reflection control/data port.</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hostudpv4</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hostudpv6</w:t>
            </w:r>
            <w:r w:rsidDel="00000000" w:rsidR="00000000" w:rsidRPr="00000000">
              <w:rPr>
                <w:rtl w:val="0"/>
              </w:rPr>
            </w:r>
          </w:p>
        </w:tc>
        <w:tc>
          <w:tcPr/>
          <w:p w:rsidR="00000000" w:rsidDel="00000000" w:rsidP="00000000" w:rsidRDefault="00000000" w:rsidRPr="00000000" w14:paraId="000000CA">
            <w:pPr>
              <w:spacing w:after="40" w:line="240" w:lineRule="auto"/>
              <w:rPr>
                <w:sz w:val="24"/>
                <w:szCs w:val="24"/>
              </w:rPr>
            </w:pPr>
            <w:r w:rsidDel="00000000" w:rsidR="00000000" w:rsidRPr="00000000">
              <w:rPr>
                <w:rFonts w:ascii="Arial" w:cs="Arial" w:eastAsia="Arial" w:hAnsi="Arial"/>
                <w:sz w:val="24"/>
                <w:szCs w:val="24"/>
                <w:rtl w:val="0"/>
              </w:rPr>
              <w:t xml:space="preserve">UDP bind addresses.</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heartbeat_tcp</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heartbeat_udp</w:t>
            </w:r>
            <w:r w:rsidDel="00000000" w:rsidR="00000000" w:rsidRPr="00000000">
              <w:rPr>
                <w:rtl w:val="0"/>
              </w:rPr>
            </w:r>
          </w:p>
        </w:tc>
        <w:tc>
          <w:tcPr/>
          <w:p w:rsidR="00000000" w:rsidDel="00000000" w:rsidP="00000000" w:rsidRDefault="00000000" w:rsidRPr="00000000" w14:paraId="000000CC">
            <w:pPr>
              <w:spacing w:after="40" w:line="240" w:lineRule="auto"/>
              <w:rPr>
                <w:sz w:val="24"/>
                <w:szCs w:val="24"/>
              </w:rPr>
            </w:pPr>
            <w:r w:rsidDel="00000000" w:rsidR="00000000" w:rsidRPr="00000000">
              <w:rPr>
                <w:rFonts w:ascii="Arial" w:cs="Arial" w:eastAsia="Arial" w:hAnsi="Arial"/>
                <w:sz w:val="24"/>
                <w:szCs w:val="24"/>
                <w:rtl w:val="0"/>
              </w:rPr>
              <w:t xml:space="preserve">Heartbeat server ports.</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keep_alive</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rtl w:val="0"/>
              </w:rPr>
              <w:t xml:space="preserve">timeout</w:t>
            </w:r>
            <w:r w:rsidDel="00000000" w:rsidR="00000000" w:rsidRPr="00000000">
              <w:rPr>
                <w:rtl w:val="0"/>
              </w:rPr>
            </w:r>
          </w:p>
        </w:tc>
        <w:tc>
          <w:tcPr/>
          <w:p w:rsidR="00000000" w:rsidDel="00000000" w:rsidP="00000000" w:rsidRDefault="00000000" w:rsidRPr="00000000" w14:paraId="000000CE">
            <w:pPr>
              <w:spacing w:after="40" w:line="240" w:lineRule="auto"/>
              <w:rPr>
                <w:sz w:val="24"/>
                <w:szCs w:val="24"/>
              </w:rPr>
            </w:pPr>
            <w:r w:rsidDel="00000000" w:rsidR="00000000" w:rsidRPr="00000000">
              <w:rPr>
                <w:rFonts w:ascii="Arial" w:cs="Arial" w:eastAsia="Arial" w:hAnsi="Arial"/>
                <w:sz w:val="24"/>
                <w:szCs w:val="24"/>
                <w:rtl w:val="0"/>
              </w:rPr>
              <w:t xml:space="preserve">TCP channel keepalive and idle timeout.</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udp_cleanup_interval</w:t>
            </w:r>
            <w:r w:rsidDel="00000000" w:rsidR="00000000" w:rsidRPr="00000000">
              <w:rPr>
                <w:rtl w:val="0"/>
              </w:rPr>
            </w:r>
          </w:p>
        </w:tc>
        <w:tc>
          <w:tcPr/>
          <w:p w:rsidR="00000000" w:rsidDel="00000000" w:rsidP="00000000" w:rsidRDefault="00000000" w:rsidRPr="00000000" w14:paraId="000000D0">
            <w:pPr>
              <w:spacing w:after="40" w:line="240" w:lineRule="auto"/>
              <w:rPr>
                <w:sz w:val="24"/>
                <w:szCs w:val="24"/>
              </w:rPr>
            </w:pPr>
            <w:r w:rsidDel="00000000" w:rsidR="00000000" w:rsidRPr="00000000">
              <w:rPr>
                <w:rFonts w:ascii="Arial" w:cs="Arial" w:eastAsia="Arial" w:hAnsi="Arial"/>
                <w:sz w:val="24"/>
                <w:szCs w:val="24"/>
                <w:rtl w:val="0"/>
              </w:rPr>
              <w:t xml:space="preserve">Idle UDP client mapping cleanup period.</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ipv6enabled</w:t>
            </w:r>
            <w:r w:rsidDel="00000000" w:rsidR="00000000" w:rsidRPr="00000000">
              <w:rPr>
                <w:rtl w:val="0"/>
              </w:rPr>
            </w:r>
          </w:p>
        </w:tc>
        <w:tc>
          <w:tcPr/>
          <w:p w:rsidR="00000000" w:rsidDel="00000000" w:rsidP="00000000" w:rsidRDefault="00000000" w:rsidRPr="00000000" w14:paraId="000000D2">
            <w:pPr>
              <w:spacing w:after="40" w:line="240" w:lineRule="auto"/>
              <w:rPr>
                <w:sz w:val="24"/>
                <w:szCs w:val="24"/>
              </w:rPr>
            </w:pPr>
            <w:r w:rsidDel="00000000" w:rsidR="00000000" w:rsidRPr="00000000">
              <w:rPr>
                <w:rFonts w:ascii="Arial" w:cs="Arial" w:eastAsia="Arial" w:hAnsi="Arial"/>
                <w:sz w:val="24"/>
                <w:szCs w:val="24"/>
                <w:rtl w:val="0"/>
              </w:rPr>
              <w:t xml:space="preserve">Whether mirror UDP also binds IPv6.</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240" w:lineRule="auto"/>
              <w:rPr>
                <w:sz w:val="24"/>
                <w:szCs w:val="24"/>
              </w:rPr>
            </w:pPr>
            <w:r w:rsidDel="00000000" w:rsidR="00000000" w:rsidRPr="00000000">
              <w:rPr>
                <w:rFonts w:ascii="Courier New" w:cs="Courier New" w:eastAsia="Courier New" w:hAnsi="Courier New"/>
                <w:sz w:val="24"/>
                <w:szCs w:val="24"/>
                <w:rtl w:val="0"/>
              </w:rPr>
              <w:t>aes_enabled</w:t>
            </w:r>
          </w:p>
        </w:tc>
        <w:tc>
          <w:tcPr/>
          <w:p w:rsidR="00000000" w:rsidDel="00000000" w:rsidP="00000000" w:rsidRDefault="00000000" w:rsidRPr="00000000" w14:paraId="000000D2">
            <w:pPr>
              <w:spacing w:after="40" w:line="240" w:lineRule="auto"/>
              <w:rPr>
                <w:sz w:val="24"/>
                <w:szCs w:val="24"/>
              </w:rPr>
            </w:pPr>
            <w:r w:rsidDel="00000000" w:rsidR="00000000" w:rsidRPr="00000000">
              <w:rPr>
                <w:rFonts w:ascii="Arial" w:cs="Arial" w:eastAsia="Arial" w:hAnsi="Arial"/>
                <w:sz w:val="24"/>
                <w:szCs w:val="24"/>
                <w:rtl w:val="0"/>
              </w:rPr>
              <w:t>Enables the mirror's own AES payload encryption for the reflector-mirror channel, independent of the aes extension used on the reflector (section 10 / section 6). Supplied as false. Both ends' conf/aes.json must carry the same key.</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firewall_enabled_tcp, firewall_enabled_udp</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Enables admission control on client-facing listeners. Supplied as true on this media. While true, a new listener refuses every client that is not explicitly allowed or matched by the geofencing rules.</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firewall_control_tcp, firewall_control_udp</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Ports on which the mirror accepts the administration commands in section 11. Supplied as 1003 and 1004. Restrict these to trusted administrators; they must never be reachable by clients.</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firewall_timeout</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Idle timeout in milliseconds for a single firewall control connection. 6000 is used when the value is absent.</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firewall_permissive_nat_mode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When true, repeated open commands for one address are counted and each close removes one grant, so several clients behind one NAT address can be admitted independently. Supplied as true. See the warning in section 11.</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firewall_traffic_timeout_for_autoclose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Enables the periodic check that would withdraw a grant when an admitted address sends no initial traffic. The actual threshold is a separate key, firewall_traffic_timeout_for_sfw_mode_autoclose (below) — without it set, the check still runs but its comparison is always false, so no address is auto-closed by this key alone.</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firewall_traffic_timeout_for_sfw_mode_autoclose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Milliseconds of no initial traffic tolerated before the check enabled by firewall_traffic_timeout_for_autoclose withdraws a grant. Not present in the supplied conf/mirror.json — add it explicitly to actually use this feature.</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firewall_timeout_for_heartbeat_mode_autoclose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Milliseconds without a heartbeat command before a grant created with heartbeat_mode is withdrawn. Supplied as 1200000.</w:t>
            </w:r>
          </w:p>
        </w:tc>
      </w:tr>
      <w:tr>
        <w:trPr>
          <w:cantSplit w:val="0"/>
          <w:tblHeader w:val="0"/>
        </w:trPr>
        <w:tc>
          <w:tcPr/>
          <w:p w:rsidR="00000000" w:rsidDel="00000000" w:rsidP="00000000" w:rsidRDefault="00000000" w:rsidRPr="0000000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firewall_geofencing_additive, firewall_geofencing_subtractive, firewall_geo_server, firewall_ip_cache_size</w:t>
            </w:r>
          </w:p>
        </w:tc>
        <w:tc>
          <w:tcPr/>
          <w:p w:rsidR="00000000" w:rsidDel="00000000" w:rsidP="00000000" w:rsidRDefault="00000000" w:rsidRPr="00000000">
            <w:pPr>
              <w:spacing w:after="40" w:line="240" w:lineRule="auto"/>
              <w:rPr>
                <w:sz w:val="24"/>
                <w:szCs w:val="24"/>
              </w:rPr>
            </w:pPr>
            <w:r w:rsidDel="00000000" w:rsidR="00000000" w:rsidRPr="00000000">
              <w:rPr>
                <w:rFonts w:ascii="Arial" w:cs="Arial" w:eastAsia="Arial" w:hAnsi="Arial"/>
                <w:sz w:val="24"/>
                <w:szCs w:val="24"/>
                <w:rtl w:val="0"/>
              </w:rPr>
              <w:t xml:space="preserve">Geolocation admission rules and the lookup service used to resolve client addresses. Described in section 11.</w:t>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Worker and logging configuration</w:t>
      </w:r>
    </w:p>
    <w:p w:rsidR="00000000" w:rsidDel="00000000" w:rsidP="00000000" w:rsidRDefault="00000000" w:rsidRPr="00000000" w14:paraId="000000D7">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cluster_reflector.json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cluster_mirror.json</w:t>
      </w:r>
      <w:r w:rsidDel="00000000" w:rsidR="00000000" w:rsidRPr="00000000">
        <w:rPr>
          <w:rFonts w:ascii="Arial" w:cs="Arial" w:eastAsia="Arial" w:hAnsi="Arial"/>
          <w:sz w:val="24"/>
          <w:szCs w:val="24"/>
          <w:rtl w:val="0"/>
        </w:rPr>
        <w:t xml:space="preserve"> set </w:t>
      </w:r>
      <w:r w:rsidDel="00000000" w:rsidR="00000000" w:rsidRPr="00000000">
        <w:rPr>
          <w:rFonts w:ascii="Courier New" w:cs="Courier New" w:eastAsia="Courier New" w:hAnsi="Courier New"/>
          <w:sz w:val="24"/>
          <w:szCs w:val="24"/>
          <w:shd w:fill="f3f3f3" w:val="clear"/>
          <w:rtl w:val="0"/>
        </w:rPr>
        <w:t xml:space="preserve">workers</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0</w:t>
      </w:r>
      <w:r w:rsidDel="00000000" w:rsidR="00000000" w:rsidRPr="00000000">
        <w:rPr>
          <w:rFonts w:ascii="Arial" w:cs="Arial" w:eastAsia="Arial" w:hAnsi="Arial"/>
          <w:sz w:val="24"/>
          <w:szCs w:val="24"/>
          <w:rtl w:val="0"/>
        </w:rPr>
        <w:t xml:space="preserve"> means use CPU count, subject to </w:t>
      </w:r>
      <w:r w:rsidDel="00000000" w:rsidR="00000000" w:rsidRPr="00000000">
        <w:rPr>
          <w:rFonts w:ascii="Courier New" w:cs="Courier New" w:eastAsia="Courier New" w:hAnsi="Courier New"/>
          <w:sz w:val="24"/>
          <w:szCs w:val="24"/>
          <w:shd w:fill="f3f3f3" w:val="clear"/>
          <w:rtl w:val="0"/>
        </w:rPr>
        <w:t xml:space="preserve">min_workers</w:t>
      </w:r>
      <w:r w:rsidDel="00000000" w:rsidR="00000000" w:rsidRPr="00000000">
        <w:rPr>
          <w:rFonts w:ascii="Arial" w:cs="Arial" w:eastAsia="Arial" w:hAnsi="Arial"/>
          <w:sz w:val="24"/>
          <w:szCs w:val="24"/>
          <w:rtl w:val="0"/>
        </w:rPr>
        <w:t xml:space="preserve">. More mirror workers add their worker index times </w:t>
      </w:r>
      <w:r w:rsidDel="00000000" w:rsidR="00000000" w:rsidRPr="00000000">
        <w:rPr>
          <w:rFonts w:ascii="Courier New" w:cs="Courier New" w:eastAsia="Courier New" w:hAnsi="Courier New"/>
          <w:sz w:val="24"/>
          <w:szCs w:val="24"/>
          <w:shd w:fill="f3f3f3" w:val="clear"/>
          <w:rtl w:val="0"/>
        </w:rPr>
        <w:t xml:space="preserve">offset_window</w:t>
      </w:r>
      <w:r w:rsidDel="00000000" w:rsidR="00000000" w:rsidRPr="00000000">
        <w:rPr>
          <w:rFonts w:ascii="Arial" w:cs="Arial" w:eastAsia="Arial" w:hAnsi="Arial"/>
          <w:sz w:val="24"/>
          <w:szCs w:val="24"/>
          <w:rtl w:val="0"/>
        </w:rPr>
        <w:t xml:space="preserve"> to mirror, heartbeat, and firewall ports. In a multi-worker deployment, open and document each offset port; keep </w:t>
      </w:r>
      <w:r w:rsidDel="00000000" w:rsidR="00000000" w:rsidRPr="00000000">
        <w:rPr>
          <w:rFonts w:ascii="Courier New" w:cs="Courier New" w:eastAsia="Courier New" w:hAnsi="Courier New"/>
          <w:sz w:val="24"/>
          <w:szCs w:val="24"/>
          <w:shd w:fill="f3f3f3" w:val="clear"/>
          <w:rtl w:val="0"/>
        </w:rPr>
        <w:t xml:space="preserve">workers: 1</w:t>
      </w:r>
      <w:r w:rsidDel="00000000" w:rsidR="00000000" w:rsidRPr="00000000">
        <w:rPr>
          <w:rFonts w:ascii="Arial" w:cs="Arial" w:eastAsia="Arial" w:hAnsi="Arial"/>
          <w:sz w:val="24"/>
          <w:szCs w:val="24"/>
          <w:rtl w:val="0"/>
        </w:rPr>
        <w:t xml:space="preserve"> for a simple client installation.</w:t>
      </w:r>
    </w:p>
    <w:p w:rsidR="00000000" w:rsidDel="00000000" w:rsidP="00000000" w:rsidRDefault="00000000" w:rsidRPr="00000000" w14:paraId="000000D8">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log.json</w:t>
      </w:r>
      <w:r w:rsidDel="00000000" w:rsidR="00000000" w:rsidRPr="00000000">
        <w:rPr>
          <w:rFonts w:ascii="Arial" w:cs="Arial" w:eastAsia="Arial" w:hAnsi="Arial"/>
          <w:sz w:val="24"/>
          <w:szCs w:val="24"/>
          <w:rtl w:val="0"/>
        </w:rPr>
        <w:t xml:space="preserve"> controls debug logging, synchronous writing, and the nominal </w:t>
      </w:r>
      <w:r w:rsidDel="00000000" w:rsidR="00000000" w:rsidRPr="00000000">
        <w:rPr>
          <w:rFonts w:ascii="Courier New" w:cs="Courier New" w:eastAsia="Courier New" w:hAnsi="Courier New"/>
          <w:sz w:val="24"/>
          <w:szCs w:val="24"/>
          <w:shd w:fill="f3f3f3" w:val="clear"/>
          <w:rtl w:val="0"/>
        </w:rPr>
        <w:t xml:space="preserve">max_log_mb</w:t>
      </w:r>
      <w:r w:rsidDel="00000000" w:rsidR="00000000" w:rsidRPr="00000000">
        <w:rPr>
          <w:rFonts w:ascii="Arial" w:cs="Arial" w:eastAsia="Arial" w:hAnsi="Arial"/>
          <w:sz w:val="24"/>
          <w:szCs w:val="24"/>
          <w:rtl w:val="0"/>
        </w:rPr>
        <w:t xml:space="preserve">. Logs are newline-delimited JSON in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Rotate and retain them with the operating system’s log facility; do not rely solely on the application’s maximum-size setting.</w:t>
      </w:r>
    </w:p>
    <w:p w:rsidR="00000000" w:rsidDel="00000000" w:rsidP="00000000" w:rsidRDefault="00000000" w:rsidRPr="00000000" w14:paraId="000000D9">
      <w:pPr>
        <w:pStyle w:val="Heading1"/>
        <w:rPr/>
      </w:pPr>
      <w:r w:rsidDel="00000000" w:rsidR="00000000" w:rsidRPr="00000000">
        <w:rPr>
          <w:rtl w:val="0"/>
        </w:rPr>
        <w:t xml:space="preserve">10. Optional extensions and data handling</w:t>
      </w:r>
    </w:p>
    <w:p w:rsidR="00000000" w:rsidDel="00000000" w:rsidP="00000000" w:rsidRDefault="00000000" w:rsidRPr="00000000">
      <w:pPr>
        <w:rPr>
          <w:rFonts w:ascii="Arial" w:cs="Arial" w:eastAsia="Arial" w:hAnsi="Arial"/>
          <w:sz w:val="24"/>
          <w:szCs w:val="24"/>
        </w:rPr>
      </w:pP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defines an ordered extension chain. The supplied default enables both the traffic recorder and the traffic logger.</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THE SUPPLIED MEDIA CAPTURES TRAFFIC BY DEFAULT:  </w:t>
      </w: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enables both </w:t>
      </w:r>
      <w:r w:rsidDel="00000000" w:rsidR="00000000" w:rsidRPr="00000000">
        <w:rPr>
          <w:rFonts w:ascii="Courier New" w:cs="Courier New" w:eastAsia="Courier New" w:hAnsi="Courier New"/>
          <w:sz w:val="24"/>
          <w:szCs w:val="24"/>
          <w:shd w:fill="f3f3f3" w:val="clear"/>
          <w:rtl w:val="0"/>
        </w:rPr>
        <w:t xml:space="preserve">trafficrecorder</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trafficlogger</w:t>
      </w:r>
      <w:r w:rsidDel="00000000" w:rsidR="00000000" w:rsidRPr="00000000">
        <w:rPr>
          <w:rFonts w:ascii="Arial" w:cs="Arial" w:eastAsia="Arial" w:hAnsi="Arial"/>
          <w:sz w:val="24"/>
          <w:szCs w:val="24"/>
          <w:rtl w:val="0"/>
        </w:rPr>
        <w:t xml:space="preserve">, and both </w:t>
      </w:r>
      <w:r w:rsidDel="00000000" w:rsidR="00000000" w:rsidRPr="00000000">
        <w:rPr>
          <w:rFonts w:ascii="Courier New" w:cs="Courier New" w:eastAsia="Courier New" w:hAnsi="Courier New"/>
          <w:sz w:val="24"/>
          <w:szCs w:val="24"/>
          <w:shd w:fill="f3f3f3" w:val="clear"/>
          <w:rtl w:val="0"/>
        </w:rPr>
        <w:t xml:space="preserve">conf/trafficlogger.json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conf/trafficrecorder.json</w:t>
      </w:r>
      <w:r w:rsidDel="00000000" w:rsidR="00000000" w:rsidRPr="00000000">
        <w:rPr>
          <w:rFonts w:ascii="Arial" w:cs="Arial" w:eastAsia="Arial" w:hAnsi="Arial"/>
          <w:sz w:val="24"/>
          <w:szCs w:val="24"/>
          <w:rtl w:val="0"/>
        </w:rPr>
        <w:t xml:space="preserve"> are supplied with </w:t>
      </w:r>
      <w:r w:rsidDel="00000000" w:rsidR="00000000" w:rsidRPr="00000000">
        <w:rPr>
          <w:rFonts w:ascii="Courier New" w:cs="Courier New" w:eastAsia="Courier New" w:hAnsi="Courier New"/>
          <w:sz w:val="24"/>
          <w:szCs w:val="24"/>
          <w:shd w:fill="f3f3f3" w:val="clear"/>
          <w:rtl w:val="0"/>
        </w:rPr>
        <w:t xml:space="preserve">"enabled": true</w:t>
      </w:r>
      <w:r w:rsidDel="00000000" w:rsidR="00000000" w:rsidRPr="00000000">
        <w:rPr>
          <w:rFonts w:ascii="Arial" w:cs="Arial" w:eastAsia="Arial" w:hAnsi="Arial"/>
          <w:sz w:val="24"/>
          <w:szCs w:val="24"/>
          <w:rtl w:val="0"/>
        </w:rPr>
        <w:t xml:space="preserve">. Until you change this, every byte relayed through the reflector is written to </w:t>
      </w:r>
      <w:r w:rsidDel="00000000" w:rsidR="00000000" w:rsidRPr="00000000">
        <w:rPr>
          <w:rFonts w:ascii="Courier New" w:cs="Courier New" w:eastAsia="Courier New" w:hAnsi="Courier New"/>
          <w:sz w:val="24"/>
          <w:szCs w:val="24"/>
          <w:shd w:fill="f3f3f3" w:val="clear"/>
          <w:rtl w:val="0"/>
        </w:rPr>
        <w:t xml:space="preserve">logs/traffic.log</w:t>
      </w:r>
      <w:r w:rsidDel="00000000" w:rsidR="00000000" w:rsidRPr="00000000">
        <w:rPr>
          <w:rFonts w:ascii="Arial" w:cs="Arial" w:eastAsia="Arial" w:hAnsi="Arial"/>
          <w:sz w:val="24"/>
          <w:szCs w:val="24"/>
          <w:rtl w:val="0"/>
        </w:rPr>
        <w:t xml:space="preserve">, </w:t>
      </w:r>
      <w:r w:rsidDel="00000000" w:rsidR="00000000" w:rsidRPr="00000000">
        <w:rPr>
          <w:rFonts w:ascii="Courier New" w:cs="Courier New" w:eastAsia="Courier New" w:hAnsi="Courier New"/>
          <w:sz w:val="24"/>
          <w:szCs w:val="24"/>
          <w:shd w:fill="f3f3f3" w:val="clear"/>
          <w:rtl w:val="0"/>
        </w:rPr>
        <w:t xml:space="preserve">logs/capture.log.in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logs/capture.log.out</w:t>
      </w:r>
      <w:r w:rsidDel="00000000" w:rsidR="00000000" w:rsidRPr="00000000">
        <w:rPr>
          <w:rFonts w:ascii="Arial" w:cs="Arial" w:eastAsia="Arial" w:hAnsi="Arial"/>
          <w:sz w:val="24"/>
          <w:szCs w:val="24"/>
          <w:rtl w:val="0"/>
        </w:rPr>
        <w:t xml:space="preserve">. Unless payload capture has been formally approved for this installation, set </w:t>
      </w:r>
      <w:r w:rsidDel="00000000" w:rsidR="00000000" w:rsidRPr="00000000">
        <w:rPr>
          <w:rFonts w:ascii="Courier New" w:cs="Courier New" w:eastAsia="Courier New" w:hAnsi="Courier New"/>
          <w:sz w:val="24"/>
          <w:szCs w:val="24"/>
          <w:shd w:fill="f3f3f3" w:val="clear"/>
          <w:rtl w:val="0"/>
        </w:rPr>
        <w:t xml:space="preserve">enabled</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in both files, or remove the two entries from </w:t>
      </w:r>
      <w:r w:rsidDel="00000000" w:rsidR="00000000" w:rsidRPr="00000000">
        <w:rPr>
          <w:rFonts w:ascii="Courier New" w:cs="Courier New" w:eastAsia="Courier New" w:hAnsi="Courier New"/>
          <w:sz w:val="24"/>
          <w:szCs w:val="24"/>
          <w:shd w:fill="f3f3f3" w:val="clear"/>
          <w:rtl w:val="0"/>
        </w:rPr>
        <w:t xml:space="preserve">conf/extensions.json</w:t>
      </w:r>
      <w:r w:rsidDel="00000000" w:rsidR="00000000" w:rsidRPr="00000000">
        <w:rPr>
          <w:rFonts w:ascii="Arial" w:cs="Arial" w:eastAsia="Arial" w:hAnsi="Arial"/>
          <w:sz w:val="24"/>
          <w:szCs w:val="24"/>
          <w:rtl w:val="0"/>
        </w:rPr>
        <w:t xml:space="preserve">, before the system carries any traffic. These files grow at the full rate of the relayed traffic and are subject to the same handling rules as the traffic itself.</w:t>
      </w:r>
    </w:p>
    <w:p w:rsidR="00000000" w:rsidDel="00000000" w:rsidP="00000000" w:rsidRDefault="00000000" w:rsidRPr="00000000" w14:paraId="000000DB">
      <w:pPr>
        <w:rPr>
          <w:sz w:val="24"/>
          <w:szCs w:val="24"/>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8eef5" w:val="clear"/>
          </w:tcPr>
          <w:p w:rsidR="00000000" w:rsidDel="00000000" w:rsidP="00000000" w:rsidRDefault="00000000" w:rsidRPr="00000000" w14:paraId="000000DC">
            <w:pPr>
              <w:spacing w:after="40" w:line="240" w:lineRule="auto"/>
              <w:rPr>
                <w:sz w:val="24"/>
                <w:szCs w:val="24"/>
              </w:rPr>
            </w:pPr>
            <w:r w:rsidDel="00000000" w:rsidR="00000000" w:rsidRPr="00000000">
              <w:rPr>
                <w:rFonts w:ascii="Arial" w:cs="Arial" w:eastAsia="Arial" w:hAnsi="Arial"/>
                <w:b w:val="1"/>
                <w:bCs w:val="1"/>
                <w:sz w:val="24"/>
                <w:szCs w:val="24"/>
                <w:rtl w:val="0"/>
              </w:rPr>
              <w:t xml:space="preserve">Extension</w:t>
            </w:r>
            <w:r w:rsidDel="00000000" w:rsidR="00000000" w:rsidRPr="00000000">
              <w:rPr>
                <w:rtl w:val="0"/>
              </w:rPr>
            </w:r>
          </w:p>
        </w:tc>
        <w:tc>
          <w:tcPr>
            <w:shd w:fill="e8eef5" w:val="clear"/>
          </w:tcPr>
          <w:p w:rsidR="00000000" w:rsidDel="00000000" w:rsidP="00000000" w:rsidRDefault="00000000" w:rsidRPr="00000000" w14:paraId="000000DD">
            <w:pPr>
              <w:spacing w:after="40" w:line="240" w:lineRule="auto"/>
              <w:rPr>
                <w:sz w:val="24"/>
                <w:szCs w:val="24"/>
              </w:rPr>
            </w:pPr>
            <w:r w:rsidDel="00000000" w:rsidR="00000000" w:rsidRPr="00000000">
              <w:rPr>
                <w:rFonts w:ascii="Arial" w:cs="Arial" w:eastAsia="Arial" w:hAnsi="Arial"/>
                <w:b w:val="1"/>
                <w:bCs w:val="1"/>
                <w:sz w:val="24"/>
                <w:szCs w:val="24"/>
                <w:rtl w:val="0"/>
              </w:rPr>
              <w:t xml:space="preserve">Configuration</w:t>
            </w:r>
            <w:r w:rsidDel="00000000" w:rsidR="00000000" w:rsidRPr="00000000">
              <w:rPr>
                <w:rtl w:val="0"/>
              </w:rPr>
            </w:r>
          </w:p>
        </w:tc>
        <w:tc>
          <w:tcPr>
            <w:shd w:fill="e8eef5" w:val="clear"/>
          </w:tcPr>
          <w:p w:rsidR="00000000" w:rsidDel="00000000" w:rsidP="00000000" w:rsidRDefault="00000000" w:rsidRPr="00000000" w14:paraId="000000DE">
            <w:pPr>
              <w:spacing w:after="40" w:line="240" w:lineRule="auto"/>
              <w:rPr>
                <w:sz w:val="24"/>
                <w:szCs w:val="24"/>
              </w:rPr>
            </w:pPr>
            <w:r w:rsidDel="00000000" w:rsidR="00000000" w:rsidRPr="00000000">
              <w:rPr>
                <w:rFonts w:ascii="Arial" w:cs="Arial" w:eastAsia="Arial" w:hAnsi="Arial"/>
                <w:b w:val="1"/>
                <w:bCs w:val="1"/>
                <w:sz w:val="24"/>
                <w:szCs w:val="24"/>
                <w:rtl w:val="0"/>
              </w:rPr>
              <w:t xml:space="preserve">Effect</w:t>
            </w:r>
            <w:r w:rsidDel="00000000" w:rsidR="00000000" w:rsidRPr="00000000">
              <w:rPr>
                <w:rtl w:val="0"/>
              </w:rPr>
            </w:r>
          </w:p>
        </w:tc>
        <w:tc>
          <w:tcPr>
            <w:shd w:fill="e8eef5" w:val="clear"/>
          </w:tcPr>
          <w:p w:rsidR="00000000" w:rsidDel="00000000" w:rsidP="00000000" w:rsidRDefault="00000000" w:rsidRPr="00000000" w14:paraId="000000DF">
            <w:pPr>
              <w:spacing w:after="40" w:line="240" w:lineRule="auto"/>
              <w:rPr>
                <w:sz w:val="24"/>
                <w:szCs w:val="24"/>
              </w:rPr>
            </w:pPr>
            <w:r w:rsidDel="00000000" w:rsidR="00000000" w:rsidRPr="00000000">
              <w:rPr>
                <w:rFonts w:ascii="Arial" w:cs="Arial" w:eastAsia="Arial" w:hAnsi="Arial"/>
                <w:b w:val="1"/>
                <w:bCs w:val="1"/>
                <w:sz w:val="24"/>
                <w:szCs w:val="24"/>
                <w:rtl w:val="0"/>
              </w:rPr>
              <w:t xml:space="preserve">Handover advice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trafficlogger</w:t>
            </w:r>
            <w:r w:rsidDel="00000000" w:rsidR="00000000" w:rsidRPr="00000000">
              <w:rPr>
                <w:rtl w:val="0"/>
              </w:rPr>
            </w:r>
          </w:p>
        </w:tc>
        <w:tc>
          <w:tcPr/>
          <w:p w:rsidR="00000000" w:rsidDel="00000000" w:rsidP="00000000" w:rsidRDefault="00000000" w:rsidRPr="00000000" w14:paraId="000000E1">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trafficlogger.json</w:t>
            </w:r>
            <w:r w:rsidDel="00000000" w:rsidR="00000000" w:rsidRPr="00000000">
              <w:rPr>
                <w:rtl w:val="0"/>
              </w:rPr>
            </w:r>
          </w:p>
        </w:tc>
        <w:tc>
          <w:tcPr/>
          <w:p w:rsidR="00000000" w:rsidDel="00000000" w:rsidP="00000000" w:rsidRDefault="00000000" w:rsidRPr="00000000" w14:paraId="000000E2">
            <w:pPr>
              <w:spacing w:after="40" w:line="240" w:lineRule="auto"/>
              <w:rPr>
                <w:sz w:val="24"/>
                <w:szCs w:val="24"/>
              </w:rPr>
            </w:pPr>
            <w:r w:rsidDel="00000000" w:rsidR="00000000" w:rsidRPr="00000000">
              <w:rPr>
                <w:rFonts w:ascii="Arial" w:cs="Arial" w:eastAsia="Arial" w:hAnsi="Arial"/>
                <w:sz w:val="24"/>
                <w:szCs w:val="24"/>
                <w:rtl w:val="0"/>
              </w:rPr>
              <w:t xml:space="preserve">Writes metadata and payload chunks to </w:t>
            </w:r>
            <w:r w:rsidDel="00000000" w:rsidR="00000000" w:rsidRPr="00000000">
              <w:rPr>
                <w:rFonts w:ascii="Courier New" w:cs="Courier New" w:eastAsia="Courier New" w:hAnsi="Courier New"/>
                <w:sz w:val="24"/>
                <w:szCs w:val="24"/>
                <w:rtl w:val="0"/>
              </w:rPr>
              <w:t xml:space="preserve">logs/traffic.log</w:t>
            </w:r>
            <w:r w:rsidDel="00000000" w:rsidR="00000000" w:rsidRPr="00000000">
              <w:rPr>
                <w:rFonts w:ascii="Arial" w:cs="Arial" w:eastAsia="Arial" w:hAnsi="Arial"/>
                <w:sz w:val="24"/>
                <w:szCs w:val="24"/>
                <w:rtl w:val="0"/>
              </w:rPr>
              <w:t xml:space="preserve">; payloads are Base64 by default.</w:t>
            </w:r>
            <w:r w:rsidDel="00000000" w:rsidR="00000000" w:rsidRPr="00000000">
              <w:rPr>
                <w:rtl w:val="0"/>
              </w:rPr>
            </w:r>
          </w:p>
        </w:tc>
        <w:tc>
          <w:tcPr/>
          <w:p w:rsidR="00000000" w:rsidDel="00000000" w:rsidP="00000000" w:rsidRDefault="00000000" w:rsidRPr="00000000" w14:paraId="000000E3">
            <w:pPr>
              <w:spacing w:after="40" w:line="240" w:lineRule="auto"/>
              <w:rPr>
                <w:sz w:val="24"/>
                <w:szCs w:val="24"/>
              </w:rPr>
            </w:pPr>
            <w:r w:rsidDel="00000000" w:rsidR="00000000" w:rsidRPr="00000000">
              <w:rPr>
                <w:rFonts w:ascii="Arial" w:cs="Arial" w:eastAsia="Arial" w:hAnsi="Arial"/>
                <w:sz w:val="24"/>
                <w:szCs w:val="24"/>
                <w:rtl w:val="0"/>
              </w:rPr>
              <w:t xml:space="preserve">Disable in production unless it is required and retention/access controls are approved.</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trafficrecorder</w:t>
            </w:r>
            <w:r w:rsidDel="00000000" w:rsidR="00000000" w:rsidRPr="00000000">
              <w:rPr>
                <w:rtl w:val="0"/>
              </w:rPr>
            </w:r>
          </w:p>
        </w:tc>
        <w:tc>
          <w:tcPr/>
          <w:p w:rsidR="00000000" w:rsidDel="00000000" w:rsidP="00000000" w:rsidRDefault="00000000" w:rsidRPr="00000000" w14:paraId="000000E5">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trafficrecorder.json</w:t>
            </w:r>
            <w:r w:rsidDel="00000000" w:rsidR="00000000" w:rsidRPr="00000000">
              <w:rPr>
                <w:rtl w:val="0"/>
              </w:rPr>
            </w:r>
          </w:p>
        </w:tc>
        <w:tc>
          <w:tcPr/>
          <w:p w:rsidR="00000000" w:rsidDel="00000000" w:rsidP="00000000" w:rsidRDefault="00000000" w:rsidRPr="00000000" w14:paraId="000000E6">
            <w:pPr>
              <w:spacing w:after="40" w:line="240" w:lineRule="auto"/>
              <w:rPr>
                <w:sz w:val="24"/>
                <w:szCs w:val="24"/>
              </w:rPr>
            </w:pPr>
            <w:r w:rsidDel="00000000" w:rsidR="00000000" w:rsidRPr="00000000">
              <w:rPr>
                <w:rFonts w:ascii="Arial" w:cs="Arial" w:eastAsia="Arial" w:hAnsi="Arial"/>
                <w:sz w:val="24"/>
                <w:szCs w:val="24"/>
                <w:rtl w:val="0"/>
              </w:rPr>
              <w:t xml:space="preserve">Writes raw inbound/outbound payload streams to </w:t>
            </w:r>
            <w:r w:rsidDel="00000000" w:rsidR="00000000" w:rsidRPr="00000000">
              <w:rPr>
                <w:rFonts w:ascii="Courier New" w:cs="Courier New" w:eastAsia="Courier New" w:hAnsi="Courier New"/>
                <w:sz w:val="24"/>
                <w:szCs w:val="24"/>
                <w:rtl w:val="0"/>
              </w:rPr>
              <w:t xml:space="preserve">logs/capture.log.in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rtl w:val="0"/>
              </w:rPr>
              <w:t xml:space="preserve">.out</w:t>
            </w:r>
            <w:r w:rsidDel="00000000" w:rsidR="00000000" w:rsidRPr="00000000">
              <w:rPr>
                <w:rFonts w:ascii="Arial" w:cs="Arial" w:eastAsia="Arial" w:hAnsi="Arial"/>
                <w:sz w:val="24"/>
                <w:szCs w:val="24"/>
                <w:rtl w:val="0"/>
              </w:rPr>
              <w:t xml:space="preserve">.</w:t>
            </w:r>
            <w:r w:rsidDel="00000000" w:rsidR="00000000" w:rsidRPr="00000000">
              <w:rPr>
                <w:rtl w:val="0"/>
              </w:rPr>
            </w:r>
          </w:p>
        </w:tc>
        <w:tc>
          <w:tcPr/>
          <w:p w:rsidR="00000000" w:rsidDel="00000000" w:rsidP="00000000" w:rsidRDefault="00000000" w:rsidRPr="00000000" w14:paraId="000000E7">
            <w:pPr>
              <w:spacing w:after="40" w:line="240" w:lineRule="auto"/>
              <w:rPr>
                <w:sz w:val="24"/>
                <w:szCs w:val="24"/>
              </w:rPr>
            </w:pPr>
            <w:r w:rsidDel="00000000" w:rsidR="00000000" w:rsidRPr="00000000">
              <w:rPr>
                <w:rFonts w:ascii="Arial" w:cs="Arial" w:eastAsia="Arial" w:hAnsi="Arial"/>
                <w:sz w:val="24"/>
                <w:szCs w:val="24"/>
                <w:rtl w:val="0"/>
              </w:rPr>
              <w:t xml:space="preserve">Treat as sensitive capture data; normally disable.</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aes</w:t>
            </w:r>
            <w:r w:rsidDel="00000000" w:rsidR="00000000" w:rsidRPr="00000000">
              <w:rPr>
                <w:rtl w:val="0"/>
              </w:rPr>
            </w:r>
          </w:p>
        </w:tc>
        <w:tc>
          <w:tcPr/>
          <w:p w:rsidR="00000000" w:rsidDel="00000000" w:rsidP="00000000" w:rsidRDefault="00000000" w:rsidRPr="00000000" w14:paraId="000000E9">
            <w:pPr>
              <w:spacing w:after="40" w:line="240" w:lineRule="auto"/>
              <w:rPr>
                <w:sz w:val="24"/>
                <w:szCs w:val="24"/>
              </w:rPr>
            </w:pPr>
            <w:r w:rsidDel="00000000" w:rsidR="00000000" w:rsidRPr="00000000">
              <w:rPr>
                <w:rFonts w:ascii="Courier New" w:cs="Courier New" w:eastAsia="Courier New" w:hAnsi="Courier New"/>
                <w:sz w:val="24"/>
                <w:szCs w:val="24"/>
                <w:rtl w:val="0"/>
              </w:rPr>
              <w:t xml:space="preserve">aes.json</w:t>
            </w:r>
            <w:r w:rsidDel="00000000" w:rsidR="00000000" w:rsidRPr="00000000">
              <w:rPr>
                <w:rtl w:val="0"/>
              </w:rPr>
            </w:r>
          </w:p>
        </w:tc>
        <w:tc>
          <w:tcPr/>
          <w:p w:rsidR="00000000" w:rsidDel="00000000" w:rsidP="00000000" w:rsidRDefault="00000000" w:rsidRPr="00000000" w14:paraId="000000EA">
            <w:pPr>
              <w:spacing w:after="40" w:line="240" w:lineRule="auto"/>
              <w:rPr>
                <w:sz w:val="24"/>
                <w:szCs w:val="24"/>
              </w:rPr>
            </w:pPr>
            <w:r w:rsidDel="00000000" w:rsidR="00000000" w:rsidRPr="00000000">
              <w:rPr>
                <w:rFonts w:ascii="Arial" w:cs="Arial" w:eastAsia="Arial" w:hAnsi="Arial"/>
                <w:sz w:val="24"/>
                <w:szCs w:val="24"/>
                <w:rtl w:val="0"/>
              </w:rPr>
              <w:t xml:space="preserve">Adds framed AES payload encryption for TCP only.</w:t>
            </w:r>
            <w:r w:rsidDel="00000000" w:rsidR="00000000" w:rsidRPr="00000000">
              <w:rPr>
                <w:rtl w:val="0"/>
              </w:rPr>
            </w:r>
          </w:p>
        </w:tc>
        <w:tc>
          <w:tcPr/>
          <w:p w:rsidR="00000000" w:rsidDel="00000000" w:rsidP="00000000" w:rsidRDefault="00000000" w:rsidRPr="00000000" w14:paraId="000000EB">
            <w:pPr>
              <w:spacing w:after="40" w:line="240" w:lineRule="auto"/>
              <w:rPr>
                <w:sz w:val="24"/>
                <w:szCs w:val="24"/>
              </w:rPr>
            </w:pPr>
            <w:r w:rsidDel="00000000" w:rsidR="00000000" w:rsidRPr="00000000">
              <w:rPr>
                <w:rFonts w:ascii="Arial" w:cs="Arial" w:eastAsia="Arial" w:hAnsi="Arial"/>
                <w:sz w:val="24"/>
                <w:szCs w:val="24"/>
                <w:rtl w:val="0"/>
              </w:rPr>
              <w:t xml:space="preserve">Add only after both ends use matching extension order/key and an end-to-end test succeeds.</w:t>
            </w:r>
            <w:r w:rsidDel="00000000" w:rsidR="00000000" w:rsidRPr="00000000">
              <w:rPr>
                <w:rtl w:val="0"/>
              </w:rPr>
            </w:r>
          </w:p>
        </w:tc>
      </w:tr>
    </w:tbl>
    <w:p w:rsidR="00000000" w:rsidDel="00000000" w:rsidP="00000000" w:rsidRDefault="00000000" w:rsidRPr="00000000" w14:paraId="000000EC">
      <w:pPr>
        <w:spacing w:after="40" w:lineRule="auto"/>
        <w:rPr>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sz w:val="24"/>
          <w:szCs w:val="24"/>
          <w:rtl w:val="0"/>
        </w:rPr>
        <w:t xml:space="preserve">Set both logger/recorder </w:t>
      </w:r>
      <w:r w:rsidDel="00000000" w:rsidR="00000000" w:rsidRPr="00000000">
        <w:rPr>
          <w:rFonts w:ascii="Courier New" w:cs="Courier New" w:eastAsia="Courier New" w:hAnsi="Courier New"/>
          <w:sz w:val="24"/>
          <w:szCs w:val="24"/>
          <w:shd w:fill="f3f3f3" w:val="clear"/>
          <w:rtl w:val="0"/>
        </w:rPr>
        <w:t xml:space="preserve">enabled</w:t>
      </w:r>
      <w:r w:rsidDel="00000000" w:rsidR="00000000" w:rsidRPr="00000000">
        <w:rPr>
          <w:rFonts w:ascii="Arial" w:cs="Arial" w:eastAsia="Arial" w:hAnsi="Arial"/>
          <w:sz w:val="24"/>
          <w:szCs w:val="24"/>
          <w:rtl w:val="0"/>
        </w:rPr>
        <w:t xml:space="preserve"> values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to stop payload capture. Ensure the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directory exists before enabling extensions. Extension order matters: outbound processing runs in reverse order, so both ends must have the same list/order.</w:t>
      </w:r>
    </w:p>
    <w:p w:rsidR="00000000" w:rsidDel="00000000" w:rsidP="00000000" w:rsidRDefault="00000000" w:rsidRPr="00000000">
      <w:pPr>
        <w:rPr>
          <w:rFonts w:ascii="Arial" w:cs="Arial" w:eastAsia="Arial" w:hAnsi="Arial"/>
          <w:sz w:val="24"/>
          <w:szCs w:val="24"/>
        </w:rPr>
      </w:pPr>
      <w:r>
        <w:rPr>
          <w:rFonts w:ascii="Arial" w:hAnsi="Arial"/>
          <w:sz w:val="24"/>
        </w:rPr>
        <w:t xml:space="preserve">To enable the AES extension on a reflector, add </w:t>
      </w:r>
      <w:r>
        <w:rPr>
          <w:rFonts w:ascii="Courier New" w:hAnsi="Courier New"/>
          <w:sz w:val="24"/>
        </w:rPr>
        <w:t>{"extension": "aes"}</w:t>
      </w:r>
      <w:r>
        <w:rPr>
          <w:rFonts w:ascii="Arial" w:hAnsi="Arial"/>
          <w:sz w:val="24"/>
        </w:rPr>
        <w:t xml:space="preserve"> to the list in </w:t>
      </w:r>
      <w:r>
        <w:rPr>
          <w:rFonts w:ascii="Courier New" w:hAnsi="Courier New"/>
          <w:sz w:val="24"/>
        </w:rPr>
        <w:t>conf/extensions.json</w:t>
      </w:r>
      <w:r>
        <w:rPr>
          <w:rFonts w:ascii="Arial" w:hAnsi="Arial"/>
          <w:sz w:val="24"/>
        </w:rPr>
        <w:t xml:space="preserve"> on that reflector. </w:t>
      </w:r>
      <w:r>
        <w:rPr>
          <w:rFonts w:ascii="Arial" w:hAnsi="Arial"/>
          <w:b/>
          <w:sz w:val="24"/>
        </w:rPr>
        <w:t>mirror_tcp.js and mirror_udp.js never read conf/extensions.json</w:t>
      </w:r>
      <w:r>
        <w:rPr>
          <w:rFonts w:ascii="Arial" w:hAnsi="Arial"/>
          <w:sz w:val="24"/>
        </w:rPr>
        <w:t xml:space="preserve"> — the mirror's equivalent is the </w:t>
      </w:r>
      <w:r>
        <w:rPr>
          <w:rFonts w:ascii="Courier New" w:hAnsi="Courier New"/>
          <w:sz w:val="24"/>
        </w:rPr>
        <w:t>aes_enabled</w:t>
      </w:r>
      <w:r>
        <w:rPr>
          <w:rFonts w:ascii="Arial" w:hAnsi="Arial"/>
          <w:sz w:val="24"/>
        </w:rPr>
        <w:t xml:space="preserve"> flag in its own </w:t>
      </w:r>
      <w:r>
        <w:rPr>
          <w:rFonts w:ascii="Courier New" w:hAnsi="Courier New"/>
          <w:sz w:val="24"/>
        </w:rPr>
        <w:t>conf/mirror.json</w:t>
      </w:r>
      <w:r>
        <w:rPr>
          <w:rFonts w:ascii="Arial" w:hAnsi="Arial"/>
          <w:sz w:val="24"/>
        </w:rPr>
        <w:t xml:space="preserve"> (see section 9); set that to </w:t>
      </w:r>
      <w:r>
        <w:rPr>
          <w:rFonts w:ascii="Courier New" w:hAnsi="Courier New"/>
          <w:sz w:val="24"/>
        </w:rPr>
        <w:t>true</w:t>
      </w:r>
      <w:r>
        <w:rPr>
          <w:rFonts w:ascii="Arial" w:hAnsi="Arial"/>
          <w:sz w:val="24"/>
        </w:rPr>
        <w:t xml:space="preserve"> on the mirror instead. Both hosts' </w:t>
      </w:r>
      <w:r>
        <w:rPr>
          <w:rFonts w:ascii="Courier New" w:hAnsi="Courier New"/>
          <w:sz w:val="24"/>
        </w:rPr>
        <w:t>conf/aes.json</w:t>
      </w:r>
      <w:r>
        <w:rPr>
          <w:rFonts w:ascii="Arial" w:hAnsi="Arial"/>
          <w:sz w:val="24"/>
        </w:rPr>
        <w:t xml:space="preserve"> must carry the same encrypted key value, generated as described in section 6. Type the quotation marks as plain straight quotes; a word processor that converts them to typographic quotes will make the file invalid JSON and the component will not start.</w:t>
      </w:r>
    </w:p>
    <w:p w:rsidR="00000000" w:rsidDel="00000000" w:rsidP="00000000" w:rsidRDefault="00000000" w:rsidRPr="00000000" w14:paraId="000000EF">
      <w:pPr>
        <w:pStyle w:val="Heading1"/>
        <w:rPr/>
      </w:pPr>
      <w:bookmarkStart w:colFirst="0" w:colLast="0" w:name="_j5ju2jf9uq71" w:id="0"/>
      <w:bookmarkEnd w:id="0"/>
      <w:r w:rsidDel="00000000" w:rsidR="00000000" w:rsidRPr="00000000">
        <w:rPr>
          <w:rtl w:val="0"/>
        </w:rPr>
        <w:t xml:space="preserve">11. Optional firewall control</w:t>
      </w:r>
    </w:p>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sz w:val="24"/>
          <w:szCs w:val="24"/>
          <w:rtl w:val="0"/>
        </w:rPr>
        <w:t xml:space="preserve">When </w:t>
      </w:r>
      <w:r w:rsidDel="00000000" w:rsidR="00000000" w:rsidRPr="00000000">
        <w:rPr>
          <w:rFonts w:ascii="Courier New" w:cs="Courier New" w:eastAsia="Courier New" w:hAnsi="Courier New"/>
          <w:sz w:val="24"/>
          <w:szCs w:val="24"/>
          <w:shd w:fill="f3f3f3" w:val="clear"/>
          <w:rtl w:val="0"/>
        </w:rPr>
        <w:t xml:space="preserve">firewall_enabled_tcp</w:t>
      </w:r>
      <w:r w:rsidDel="00000000" w:rsidR="00000000" w:rsidRPr="00000000">
        <w:rPr>
          <w:rFonts w:ascii="Arial" w:cs="Arial" w:eastAsia="Arial" w:hAnsi="Arial"/>
          <w:sz w:val="24"/>
          <w:szCs w:val="24"/>
          <w:rtl w:val="0"/>
        </w:rPr>
        <w:t xml:space="preserve"> or </w:t>
      </w:r>
      <w:r w:rsidDel="00000000" w:rsidR="00000000" w:rsidRPr="00000000">
        <w:rPr>
          <w:rFonts w:ascii="Courier New" w:cs="Courier New" w:eastAsia="Courier New" w:hAnsi="Courier New"/>
          <w:sz w:val="24"/>
          <w:szCs w:val="24"/>
          <w:shd w:fill="f3f3f3" w:val="clear"/>
          <w:rtl w:val="0"/>
        </w:rPr>
        <w:t xml:space="preserve">firewall_enabled_udp</w:t>
      </w:r>
      <w:r w:rsidDel="00000000" w:rsidR="00000000" w:rsidRPr="00000000">
        <w:rPr>
          <w:rFonts w:ascii="Arial" w:cs="Arial" w:eastAsia="Arial" w:hAnsi="Arial"/>
          <w:sz w:val="24"/>
          <w:szCs w:val="24"/>
          <w:rtl w:val="0"/>
        </w:rPr>
        <w:t xml:space="preserve"> is </w:t>
      </w:r>
      <w:r w:rsidDel="00000000" w:rsidR="00000000" w:rsidRPr="00000000">
        <w:rPr>
          <w:rFonts w:ascii="Courier New" w:cs="Courier New" w:eastAsia="Courier New" w:hAnsi="Courier New"/>
          <w:sz w:val="24"/>
          <w:szCs w:val="24"/>
          <w:shd w:fill="f3f3f3" w:val="clear"/>
          <w:rtl w:val="0"/>
        </w:rPr>
        <w:t xml:space="preserve">true</w:t>
      </w:r>
      <w:r w:rsidDel="00000000" w:rsidR="00000000" w:rsidRPr="00000000">
        <w:rPr>
          <w:rFonts w:ascii="Arial" w:cs="Arial" w:eastAsia="Arial" w:hAnsi="Arial"/>
          <w:sz w:val="24"/>
          <w:szCs w:val="24"/>
          <w:rtl w:val="0"/>
        </w:rPr>
        <w:t xml:space="preserve">, a newly created mirror listener denies traffic unless the source IP is explicitly allowed or passes the configured geography rules. The firewall control port is powerful and must be network-restricted.</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pStyle w:val="Heading3"/>
        <w:spacing w:after="80" w:before="280" w:line="276" w:lineRule="auto"/>
        <w:rPr/>
      </w:pPr>
      <w:bookmarkStart w:colFirst="0" w:colLast="0" w:name="_muoktcscbznl" w:id="1"/>
      <w:bookmarkEnd w:id="1"/>
      <w:r w:rsidDel="00000000" w:rsidR="00000000" w:rsidRPr="00000000">
        <w:rPr>
          <w:sz w:val="26"/>
          <w:szCs w:val="26"/>
          <w:rtl w:val="0"/>
        </w:rPr>
        <w:t xml:space="preserve">Firewall administration commands</w:t>
      </w: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These commands manage IP access to client-facing listeners on the mirror. Set </w:t>
      </w:r>
      <w:r w:rsidDel="00000000" w:rsidR="00000000" w:rsidRPr="00000000">
        <w:rPr>
          <w:rFonts w:ascii="Courier New" w:cs="Courier New" w:eastAsia="Courier New" w:hAnsi="Courier New"/>
          <w:sz w:val="24"/>
          <w:szCs w:val="24"/>
          <w:rtl w:val="0"/>
        </w:rPr>
        <w:t xml:space="preserve">firewall_enabled_tcp: true</w:t>
      </w:r>
      <w:r w:rsidDel="00000000" w:rsidR="00000000" w:rsidRPr="00000000">
        <w:rPr>
          <w:sz w:val="24"/>
          <w:szCs w:val="24"/>
          <w:rtl w:val="0"/>
        </w:rPr>
        <w:t xml:space="preserve"> on the mirror and restrict the firewall-control port to trusted administrators.</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color w:val="37474f"/>
          <w:sz w:val="24"/>
          <w:szCs w:val="24"/>
          <w:rtl w:val="0"/>
        </w:rPr>
        <w:t xml:space="preserve"/>
      </w:r>
      <w:r w:rsidDel="00000000" w:rsidR="00000000" w:rsidRPr="00000000">
        <w:rPr>
          <w:rFonts w:ascii="Courier New" w:cs="Courier New" w:eastAsia="Courier New" w:hAnsi="Courier New"/>
          <w:sz w:val="24"/>
          <w:szCs w:val="24"/>
          <w:rtl w:val="0"/>
        </w:rPr>
        <w:t xml:space="preserve">node lib/firewall.js open CLIENT_IP PUBLISHED_PORT MIRROR_HOST FIREWALL_CONTROL_PORT [sfw_mode|heartbeat_mode]</w:t>
      </w:r>
    </w:p>
    <w:p w:rsidR="00000000" w:rsidDel="00000000" w:rsidP="00000000" w:rsidRDefault="00000000" w:rsidRPr="00000000" w14:paraId="000000F6">
      <w:pPr>
        <w:spacing w:after="240" w:before="240" w:lineRule="auto"/>
        <w:rPr>
          <w:sz w:val="24"/>
          <w:szCs w:val="24"/>
        </w:rPr>
      </w:pPr>
      <w:r w:rsidDel="00000000" w:rsidR="00000000" w:rsidRPr="00000000">
        <w:rPr>
          <w:color w:val="37474f"/>
          <w:sz w:val="24"/>
          <w:szCs w:val="24"/>
          <w:rtl w:val="0"/>
        </w:rPr>
        <w:t xml:space="preserve"/>
      </w:r>
      <w:r w:rsidDel="00000000" w:rsidR="00000000" w:rsidRPr="00000000">
        <w:rPr>
          <w:sz w:val="24"/>
          <w:szCs w:val="24"/>
          <w:rtl w:val="0"/>
        </w:rPr>
        <w:t xml:space="preserve">Allows </w:t>
      </w:r>
      <w:r w:rsidDel="00000000" w:rsidR="00000000" w:rsidRPr="00000000">
        <w:rPr>
          <w:rFonts w:ascii="Courier New" w:cs="Courier New" w:eastAsia="Courier New" w:hAnsi="Courier New"/>
          <w:sz w:val="24"/>
          <w:szCs w:val="24"/>
          <w:rtl w:val="0"/>
        </w:rPr>
        <w:t xml:space="preserve">CLIENT_IP</w:t>
      </w:r>
      <w:r w:rsidDel="00000000" w:rsidR="00000000" w:rsidRPr="00000000">
        <w:rPr>
          <w:sz w:val="24"/>
          <w:szCs w:val="24"/>
          <w:rtl w:val="0"/>
        </w:rPr>
        <w:t xml:space="preserve"> to connect to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Use </w:t>
      </w:r>
      <w:r w:rsidDel="00000000" w:rsidR="00000000" w:rsidRPr="00000000">
        <w:rPr>
          <w:rFonts w:ascii="Courier New" w:cs="Courier New" w:eastAsia="Courier New" w:hAnsi="Courier New"/>
          <w:sz w:val="24"/>
          <w:szCs w:val="24"/>
          <w:rtl w:val="0"/>
        </w:rPr>
        <w:t xml:space="preserve">all</w:t>
      </w:r>
      <w:r w:rsidDel="00000000" w:rsidR="00000000" w:rsidRPr="00000000">
        <w:rPr>
          <w:sz w:val="24"/>
          <w:szCs w:val="24"/>
          <w:rtl w:val="0"/>
        </w:rPr>
        <w:t xml:space="preserve"> instead of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to target every active listener.</w:t>
      </w:r>
    </w:p>
    <w:p w:rsidR="00000000" w:rsidDel="00000000" w:rsidP="00000000" w:rsidRDefault="00000000" w:rsidRPr="00000000" w14:paraId="000000F7">
      <w:pPr>
        <w:numPr>
          <w:ilvl w:val="0"/>
          <w:numId w:val="4"/>
        </w:numPr>
        <w:spacing w:after="0" w:afterAutospacing="0" w:before="240" w:lineRule="auto"/>
        <w:ind w:left="720" w:hanging="360"/>
        <w:rPr>
          <w:sz w:val="24"/>
          <w:szCs w:val="24"/>
        </w:rPr>
      </w:pPr>
      <w:r w:rsidDel="00000000" w:rsidR="00000000" w:rsidRPr="00000000">
        <w:rPr>
          <w:rFonts w:ascii="Courier New" w:cs="Courier New" w:eastAsia="Courier New" w:hAnsi="Courier New"/>
          <w:sz w:val="24"/>
          <w:szCs w:val="24"/>
          <w:rtl w:val="0"/>
        </w:rPr>
        <w:t xml:space="preserve">sfw_mode</w:t>
      </w:r>
      <w:r w:rsidDel="00000000" w:rsidR="00000000" w:rsidRPr="00000000">
        <w:rPr>
          <w:sz w:val="24"/>
          <w:szCs w:val="24"/>
          <w:rtl w:val="0"/>
        </w:rPr>
        <w:t xml:space="preserve">: automatically revokes access when that client’s TCP session ends.</w:t>
      </w:r>
    </w:p>
    <w:p w:rsidR="00000000" w:rsidDel="00000000" w:rsidP="00000000" w:rsidRDefault="00000000" w:rsidRPr="00000000" w14:paraId="000000F8">
      <w:pPr>
        <w:numPr>
          <w:ilvl w:val="0"/>
          <w:numId w:val="4"/>
        </w:numPr>
        <w:spacing w:after="240"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heartbeat_mode</w:t>
      </w:r>
      <w:r w:rsidDel="00000000" w:rsidR="00000000" w:rsidRPr="00000000">
        <w:rPr>
          <w:sz w:val="24"/>
          <w:szCs w:val="24"/>
          <w:rtl w:val="0"/>
        </w:rPr>
        <w:t xml:space="preserve">: keeps access only while periodic heartbeat commands continue.</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close CLIENT_IP PUBLISHED_PORT MIRROR_HOST FIREWALL_CONTROL_PORT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Reduces </w:t>
      </w:r>
      <w:r w:rsidDel="00000000" w:rsidR="00000000" w:rsidRPr="00000000">
        <w:rPr>
          <w:rFonts w:ascii="Courier New" w:cs="Courier New" w:eastAsia="Courier New" w:hAnsi="Courier New"/>
          <w:sz w:val="24"/>
          <w:szCs w:val="24"/>
          <w:shd w:fill="f3f3f3" w:val="clear"/>
          <w:rtl w:val="0"/>
        </w:rPr>
        <w:t xml:space="preserve">CLIENT_IP</w:t>
      </w:r>
      <w:r w:rsidDel="00000000" w:rsidR="00000000" w:rsidRPr="00000000">
        <w:rPr>
          <w:rFonts w:ascii="Arial" w:cs="Arial" w:eastAsia="Arial" w:hAnsi="Arial"/>
          <w:sz w:val="24"/>
          <w:szCs w:val="24"/>
          <w:rtl w:val="0"/>
        </w:rPr>
        <w:t xml:space="preserve"> access to </w:t>
      </w:r>
      <w:r w:rsidDel="00000000" w:rsidR="00000000" w:rsidRPr="00000000">
        <w:rPr>
          <w:rFonts w:ascii="Courier New" w:cs="Courier New" w:eastAsia="Courier New" w:hAnsi="Courier New"/>
          <w:sz w:val="24"/>
          <w:szCs w:val="24"/>
          <w:shd w:fill="f3f3f3" w:val="clear"/>
          <w:rtl w:val="0"/>
        </w:rPr>
        <w:t xml:space="preserve">PUBLISHED_PORT</w:t>
      </w:r>
      <w:r w:rsidDel="00000000" w:rsidR="00000000" w:rsidRPr="00000000">
        <w:rPr>
          <w:rFonts w:ascii="Arial" w:cs="Arial" w:eastAsia="Arial" w:hAnsi="Arial"/>
          <w:sz w:val="24"/>
          <w:szCs w:val="24"/>
          <w:rtl w:val="0"/>
        </w:rPr>
        <w:t xml:space="preserve"> by one grant and, when the last grant is removed, disconnects that address’s active sessions. Use </w:t>
      </w:r>
      <w:r w:rsidDel="00000000" w:rsidR="00000000" w:rsidRPr="00000000">
        <w:rPr>
          <w:rFonts w:ascii="Courier New" w:cs="Courier New" w:eastAsia="Courier New" w:hAnsi="Courier New"/>
          <w:sz w:val="24"/>
          <w:szCs w:val="24"/>
          <w:shd w:fill="f3f3f3" w:val="clear"/>
          <w:rtl w:val="0"/>
        </w:rPr>
        <w:t xml:space="preserve">all</w:t>
      </w:r>
      <w:r w:rsidDel="00000000" w:rsidR="00000000" w:rsidRPr="00000000">
        <w:rPr>
          <w:rFonts w:ascii="Arial" w:cs="Arial" w:eastAsia="Arial" w:hAnsi="Arial"/>
          <w:sz w:val="24"/>
          <w:szCs w:val="24"/>
          <w:rtl w:val="0"/>
        </w:rPr>
        <w:t xml:space="preserve"> in place of the port to act on every active listener.</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ONE close DOES NOT ALWAYS REVOKE ACCESS:  </w:t>
      </w:r>
      <w:r w:rsidDel="00000000" w:rsidR="00000000" w:rsidRPr="00000000">
        <w:rPr>
          <w:rFonts w:ascii="Arial" w:cs="Arial" w:eastAsia="Arial" w:hAnsi="Arial"/>
          <w:sz w:val="24"/>
          <w:szCs w:val="24"/>
          <w:rtl w:val="0"/>
        </w:rPr>
        <w:t xml:space="preserve">the supplied </w:t>
      </w:r>
      <w:r w:rsidDel="00000000" w:rsidR="00000000" w:rsidRPr="00000000">
        <w:rPr>
          <w:rFonts w:ascii="Courier New" w:cs="Courier New" w:eastAsia="Courier New" w:hAnsi="Courier New"/>
          <w:sz w:val="24"/>
          <w:szCs w:val="24"/>
          <w:shd w:fill="f3f3f3" w:val="clear"/>
          <w:rtl w:val="0"/>
        </w:rPr>
        <w:t xml:space="preserve">conf/mirror.json</w:t>
      </w:r>
      <w:r w:rsidDel="00000000" w:rsidR="00000000" w:rsidRPr="00000000">
        <w:rPr>
          <w:rFonts w:ascii="Arial" w:cs="Arial" w:eastAsia="Arial" w:hAnsi="Arial"/>
          <w:sz w:val="24"/>
          <w:szCs w:val="24"/>
          <w:rtl w:val="0"/>
        </w:rPr>
        <w:t xml:space="preserve"> sets </w:t>
      </w:r>
      <w:r w:rsidDel="00000000" w:rsidR="00000000" w:rsidRPr="00000000">
        <w:rPr>
          <w:rFonts w:ascii="Courier New" w:cs="Courier New" w:eastAsia="Courier New" w:hAnsi="Courier New"/>
          <w:sz w:val="24"/>
          <w:szCs w:val="24"/>
          <w:shd w:fill="f3f3f3" w:val="clear"/>
          <w:rtl w:val="0"/>
        </w:rPr>
        <w:t xml:space="preserve">firewall_permissive_nat_mode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true</w:t>
      </w:r>
      <w:r w:rsidDel="00000000" w:rsidR="00000000" w:rsidRPr="00000000">
        <w:rPr>
          <w:rFonts w:ascii="Arial" w:cs="Arial" w:eastAsia="Arial" w:hAnsi="Arial"/>
          <w:sz w:val="24"/>
          <w:szCs w:val="24"/>
          <w:rtl w:val="0"/>
        </w:rPr>
        <w:t xml:space="preserve">, which allows several clients behind one NAT address to be admitted independently. In that mode each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 increments a counter for the address and each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decrements it, so an address opened three times needs three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commands before access actually ends. Always confirm with </w:t>
      </w:r>
      <w:r w:rsidDel="00000000" w:rsidR="00000000" w:rsidRPr="00000000">
        <w:rPr>
          <w:rFonts w:ascii="Courier New" w:cs="Courier New" w:eastAsia="Courier New" w:hAnsi="Courier New"/>
          <w:sz w:val="24"/>
          <w:szCs w:val="24"/>
          <w:shd w:fill="f3f3f3" w:val="clear"/>
          <w:rtl w:val="0"/>
        </w:rPr>
        <w:t xml:space="preserve">check</w:t>
      </w:r>
      <w:r w:rsidDel="00000000" w:rsidR="00000000" w:rsidRPr="00000000">
        <w:rPr>
          <w:rFonts w:ascii="Arial" w:cs="Arial" w:eastAsia="Arial" w:hAnsi="Arial"/>
          <w:sz w:val="24"/>
          <w:szCs w:val="24"/>
          <w:rtl w:val="0"/>
        </w:rPr>
        <w:t xml:space="preserve"> that access has been withdrawn. Set </w:t>
      </w:r>
      <w:r w:rsidDel="00000000" w:rsidR="00000000" w:rsidRPr="00000000">
        <w:rPr>
          <w:rFonts w:ascii="Courier New" w:cs="Courier New" w:eastAsia="Courier New" w:hAnsi="Courier New"/>
          <w:sz w:val="24"/>
          <w:szCs w:val="24"/>
          <w:shd w:fill="f3f3f3" w:val="clear"/>
          <w:rtl w:val="0"/>
        </w:rPr>
        <w:t xml:space="preserve">firewall_permissive_nat_mode</w:t>
      </w:r>
      <w:r w:rsidDel="00000000" w:rsidR="00000000" w:rsidRPr="00000000">
        <w:rPr>
          <w:rFonts w:ascii="Arial" w:cs="Arial" w:eastAsia="Arial" w:hAnsi="Arial"/>
          <w:sz w:val="24"/>
          <w:szCs w:val="24"/>
          <w:rtl w:val="0"/>
        </w:rPr>
        <w:t xml:space="preserve"> to </w:t>
      </w:r>
      <w:r w:rsidDel="00000000" w:rsidR="00000000" w:rsidRPr="00000000">
        <w:rPr>
          <w:rFonts w:ascii="Courier New" w:cs="Courier New" w:eastAsia="Courier New" w:hAnsi="Courier New"/>
          <w:sz w:val="24"/>
          <w:szCs w:val="24"/>
          <w:shd w:fill="f3f3f3" w:val="clear"/>
          <w:rtl w:val="0"/>
        </w:rPr>
        <w:t xml:space="preserve">false</w:t>
      </w:r>
      <w:r w:rsidDel="00000000" w:rsidR="00000000" w:rsidRPr="00000000">
        <w:rPr>
          <w:rFonts w:ascii="Arial" w:cs="Arial" w:eastAsia="Arial" w:hAnsi="Arial"/>
          <w:sz w:val="24"/>
          <w:szCs w:val="24"/>
          <w:rtl w:val="0"/>
        </w:rPr>
        <w:t xml:space="preserve"> if you require a single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to revoke immediately.</w:t>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heartbeat CLIENT_IP PUBLISHED_PORT MIRROR_HOST FIREWALL_CONTROL_PORT</w:t>
      </w:r>
    </w:p>
    <w:p w:rsidR="00000000" w:rsidDel="00000000" w:rsidP="00000000" w:rsidRDefault="00000000" w:rsidRPr="00000000" w14:paraId="000000FD">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Refreshes an existing rule created with </w:t>
      </w:r>
      <w:r w:rsidDel="00000000" w:rsidR="00000000" w:rsidRPr="00000000">
        <w:rPr>
          <w:rFonts w:ascii="Courier New" w:cs="Courier New" w:eastAsia="Courier New" w:hAnsi="Courier New"/>
          <w:sz w:val="24"/>
          <w:szCs w:val="24"/>
          <w:rtl w:val="0"/>
        </w:rPr>
        <w:t xml:space="preserve">heartbeat_mode</w:t>
      </w:r>
      <w:r w:rsidDel="00000000" w:rsidR="00000000" w:rsidRPr="00000000">
        <w:rPr>
          <w:sz w:val="24"/>
          <w:szCs w:val="24"/>
          <w:rtl w:val="0"/>
        </w:rPr>
        <w:t xml:space="preserve">. It does not create or reopen a rule. If these heartbeats stop, the mirror removes the allowance after </w:t>
      </w:r>
      <w:r w:rsidDel="00000000" w:rsidR="00000000" w:rsidRPr="00000000">
        <w:rPr>
          <w:rFonts w:ascii="Courier New" w:cs="Courier New" w:eastAsia="Courier New" w:hAnsi="Courier New"/>
          <w:sz w:val="24"/>
          <w:szCs w:val="24"/>
          <w:rtl w:val="0"/>
        </w:rPr>
        <w:t xml:space="preserve">firewall_timeout_for_heartbeat_mode_autoclose</w:t>
      </w:r>
      <w:r w:rsidDel="00000000" w:rsidR="00000000" w:rsidRPr="00000000">
        <w:rPr>
          <w:sz w:val="24"/>
          <w:szCs w:val="24"/>
          <w:rtl w:val="0"/>
        </w:rPr>
        <w:t xml:space="preserve">.</w:t>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check CLIENT_IP PUBLISHED_PORT MIRROR_HOST FIREWALL_CONTROL_PORT</w:t>
      </w:r>
    </w:p>
    <w:p w:rsidR="00000000" w:rsidDel="00000000" w:rsidP="00000000" w:rsidRDefault="00000000" w:rsidRPr="00000000" w14:paraId="000000FF">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Checks whether </w:t>
      </w:r>
      <w:r w:rsidDel="00000000" w:rsidR="00000000" w:rsidRPr="00000000">
        <w:rPr>
          <w:rFonts w:ascii="Courier New" w:cs="Courier New" w:eastAsia="Courier New" w:hAnsi="Courier New"/>
          <w:sz w:val="24"/>
          <w:szCs w:val="24"/>
          <w:rtl w:val="0"/>
        </w:rPr>
        <w:t xml:space="preserve">CLIENT_IP</w:t>
      </w:r>
      <w:r w:rsidDel="00000000" w:rsidR="00000000" w:rsidRPr="00000000">
        <w:rPr>
          <w:sz w:val="24"/>
          <w:szCs w:val="24"/>
          <w:rtl w:val="0"/>
        </w:rPr>
        <w:t xml:space="preserve"> would currently be allowed to access </w:t>
      </w:r>
      <w:r w:rsidDel="00000000" w:rsidR="00000000" w:rsidRPr="00000000">
        <w:rPr>
          <w:rFonts w:ascii="Courier New" w:cs="Courier New" w:eastAsia="Courier New" w:hAnsi="Courier New"/>
          <w:sz w:val="24"/>
          <w:szCs w:val="24"/>
          <w:rtl w:val="0"/>
        </w:rPr>
        <w:t xml:space="preserve">PUBLISHED_PORT</w:t>
      </w:r>
      <w:r w:rsidDel="00000000" w:rsidR="00000000" w:rsidRPr="00000000">
        <w:rPr>
          <w:sz w:val="24"/>
          <w:szCs w:val="24"/>
          <w:rtl w:val="0"/>
        </w:rPr>
        <w:t xml:space="preserve">, considering explicit firewall rules and configured geofencing.</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node lib/firewall.js open 203.0.113.10 9898 mirror.example.com 2003 heartbeat_mode</w:t>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heartbeat 203.0.113.10 9898 mirror.example.com 2003</w:t>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check 203.0.113.10 9898 mirror.example.com 2003</w:t>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node lib/firewall.js close 203.0.113.10 9898 mirror.example.com 2003</w:t>
      </w:r>
    </w:p>
    <w:p w:rsidR="00000000" w:rsidDel="00000000" w:rsidP="00000000" w:rsidRDefault="00000000" w:rsidRPr="00000000" w14:paraId="00000105">
      <w:pPr>
        <w:spacing w:after="240" w:before="240" w:lineRule="auto"/>
        <w:rPr>
          <w:sz w:val="24"/>
          <w:szCs w:val="24"/>
        </w:rPr>
      </w:pPr>
      <w:r w:rsidDel="00000000" w:rsidR="00000000" w:rsidRPr="00000000">
        <w:rPr>
          <w:color w:val="188038"/>
          <w:sz w:val="24"/>
          <w:szCs w:val="24"/>
          <w:rtl w:val="0"/>
        </w:rPr>
        <w:t xml:space="preserve"/>
      </w:r>
      <w:r w:rsidDel="00000000" w:rsidR="00000000" w:rsidRPr="00000000">
        <w:rPr>
          <w:sz w:val="24"/>
          <w:szCs w:val="24"/>
          <w:rtl w:val="0"/>
        </w:rPr>
        <w:t xml:space="preserve">Geofencing may contact the configured external HTTP geolocation endpoint. Consider privacy, egress controls, and dependency availability before enabling it.</w:t>
      </w:r>
    </w:p>
    <w:p w:rsidR="00000000" w:rsidDel="00000000" w:rsidP="00000000" w:rsidRDefault="00000000" w:rsidRPr="00000000" w14:paraId="00000106">
      <w:pPr>
        <w:pStyle w:val="Heading3"/>
        <w:spacing w:after="80" w:before="280" w:line="276" w:lineRule="auto"/>
        <w:rPr/>
      </w:pPr>
      <w:bookmarkStart w:colFirst="0" w:colLast="0" w:name="_6sci61rmd4uj" w:id="2"/>
      <w:bookmarkEnd w:id="2"/>
      <w:r w:rsidDel="00000000" w:rsidR="00000000" w:rsidRPr="00000000">
        <w:rPr>
          <w:sz w:val="26"/>
          <w:szCs w:val="26"/>
          <w:rtl w:val="0"/>
        </w:rPr>
        <w:t xml:space="preserve">Geolocation firewall rules</w:t>
      </w:r>
      <w:r w:rsidDel="00000000" w:rsidR="00000000" w:rsidRPr="00000000">
        <w:rPr>
          <w:rtl w:val="0"/>
        </w:rPr>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Geolocation is configured on the mirror in </w:t>
      </w:r>
      <w:r w:rsidDel="00000000" w:rsidR="00000000" w:rsidRPr="00000000">
        <w:rPr>
          <w:rFonts w:ascii="Courier New" w:cs="Courier New" w:eastAsia="Courier New" w:hAnsi="Courier New"/>
          <w:sz w:val="24"/>
          <w:szCs w:val="24"/>
          <w:shd w:fill="f3f3f3" w:val="clear"/>
          <w:rtl w:val="0"/>
        </w:rPr>
        <w:t xml:space="preserve">conf/mirror.json</w:t>
      </w:r>
      <w:r w:rsidDel="00000000" w:rsidR="00000000" w:rsidRPr="00000000">
        <w:rPr>
          <w:rFonts w:ascii="Arial" w:cs="Arial" w:eastAsia="Arial" w:hAnsi="Arial"/>
          <w:sz w:val="24"/>
          <w:szCs w:val="24"/>
          <w:rtl w:val="0"/>
        </w:rPr>
        <w:t xml:space="preserve">; there is no separate firewall command for it. The block below is reproduced from the supplied media — these are the values you will find in place, not a neutral example.</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"firewall_geofencing_additive": ["ML", "SG", "JP", "private_blocks", "localhost"],</w:t>
        <w:br w:type="textWrapping"/>
        <w:t xml:space="preserve">  "firewall_geofencing_subtractive": ["RU", "CN"],</w:t>
        <w:br w:type="textWrapping"/>
        <w:t xml:space="preserve">  "firewall_geo_server": "www.geoplugin.net",</w:t>
        <w:br w:type="textWrapping"/>
        <w:t xml:space="preserve">  "firewall_ip_cache_size": 2000000</w:t>
        <w:br w:type="textWrapping"/>
        <w:t xml:space="preserve">}</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color w:val="188038"/>
          <w:sz w:val="24"/>
          <w:szCs w:val="24"/>
          <w:rtl w:val="0"/>
        </w:rPr>
        <w:t xml:space="preserve"/>
      </w:r>
      <w:r w:rsidDel="00000000" w:rsidR="00000000" w:rsidRPr="00000000">
        <w:rPr>
          <w:rFonts w:ascii="Courier New" w:cs="Courier New" w:eastAsia="Courier New" w:hAnsi="Courier New"/>
          <w:sz w:val="24"/>
          <w:szCs w:val="24"/>
          <w:rtl w:val="0"/>
        </w:rPr>
        <w:t xml:space="preserve">firewall_geofencing_additive</w:t>
      </w:r>
      <w:r w:rsidDel="00000000" w:rsidR="00000000" w:rsidRPr="00000000">
        <w:rPr>
          <w:sz w:val="24"/>
          <w:szCs w:val="24"/>
          <w:rtl w:val="0"/>
        </w:rPr>
        <w:t xml:space="preserve"> — automatically allows clients whose location matches an entry, even if no explicit </w:t>
      </w:r>
      <w:r w:rsidDel="00000000" w:rsidR="00000000" w:rsidRPr="00000000">
        <w:rPr>
          <w:rFonts w:ascii="Courier New" w:cs="Courier New" w:eastAsia="Courier New" w:hAnsi="Courier New"/>
          <w:sz w:val="24"/>
          <w:szCs w:val="24"/>
          <w:rtl w:val="0"/>
        </w:rPr>
        <w:t xml:space="preserve">open</w:t>
      </w:r>
      <w:r w:rsidDel="00000000" w:rsidR="00000000" w:rsidRPr="00000000">
        <w:rPr>
          <w:sz w:val="24"/>
          <w:szCs w:val="24"/>
          <w:rtl w:val="0"/>
        </w:rPr>
        <w:t xml:space="preserve"> command was issued.</w:t>
        <w:br w:type="textWrapping"/>
        <w:t xml:space="preserve">Valid country entries are ISO two-letter country codes, such as </w:t>
      </w:r>
      <w:r w:rsidDel="00000000" w:rsidR="00000000" w:rsidRPr="00000000">
        <w:rPr>
          <w:rFonts w:ascii="Courier New" w:cs="Courier New" w:eastAsia="Courier New" w:hAnsi="Courier New"/>
          <w:sz w:val="24"/>
          <w:szCs w:val="24"/>
          <w:rtl w:val="0"/>
        </w:rPr>
        <w:t xml:space="preserve">"IN"</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"SG"</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rtl w:val="0"/>
        </w:rPr>
        <w:t xml:space="preserve">"US"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firewall_geofencing_subtractive</w:t>
      </w:r>
      <w:r w:rsidDel="00000000" w:rsidR="00000000" w:rsidRPr="00000000">
        <w:rPr>
          <w:sz w:val="24"/>
          <w:szCs w:val="24"/>
          <w:rtl w:val="0"/>
        </w:rPr>
        <w:t xml:space="preserve"> — always denies matching client locations. This takes precedence over an explicit </w:t>
      </w:r>
      <w:r w:rsidDel="00000000" w:rsidR="00000000" w:rsidRPr="00000000">
        <w:rPr>
          <w:rFonts w:ascii="Courier New" w:cs="Courier New" w:eastAsia="Courier New" w:hAnsi="Courier New"/>
          <w:sz w:val="24"/>
          <w:szCs w:val="24"/>
          <w:rtl w:val="0"/>
        </w:rPr>
        <w:t xml:space="preserve">open</w:t>
      </w:r>
      <w:r w:rsidDel="00000000" w:rsidR="00000000" w:rsidRPr="00000000">
        <w:rPr>
          <w:sz w:val="24"/>
          <w:szCs w:val="24"/>
          <w:rtl w:val="0"/>
        </w:rPr>
        <w:t xml:space="preserve"> firewall rule.</w:t>
      </w:r>
      <w:r w:rsidDel="00000000" w:rsidR="00000000" w:rsidRPr="00000000">
        <w:rPr>
          <w:rtl w:val="0"/>
        </w:rPr>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firewall_geo_server</w:t>
      </w:r>
      <w:r w:rsidDel="00000000" w:rsidR="00000000" w:rsidRPr="00000000">
        <w:rPr>
          <w:sz w:val="24"/>
          <w:szCs w:val="24"/>
          <w:rtl w:val="0"/>
        </w:rPr>
        <w:t xml:space="preserve"> — hostname used to look up public client IP locations. The current implementation calls it over HTTP on port 80.</w:t>
      </w:r>
      <w:r w:rsidDel="00000000" w:rsidR="00000000" w:rsidRPr="00000000">
        <w:rPr>
          <w:rtl w:val="0"/>
        </w:rPr>
      </w:r>
    </w:p>
    <w:p w:rsidR="00000000" w:rsidDel="00000000" w:rsidP="00000000" w:rsidRDefault="00000000" w:rsidRPr="00000000" w14:paraId="00000111">
      <w:pPr>
        <w:numPr>
          <w:ilvl w:val="0"/>
          <w:numId w:val="1"/>
        </w:numPr>
        <w:spacing w:after="240" w:before="0" w:beforeAutospacing="0" w:lineRule="auto"/>
        <w:ind w:left="720" w:hanging="360"/>
      </w:pPr>
      <w:r w:rsidDel="00000000" w:rsidR="00000000" w:rsidRPr="00000000">
        <w:rPr>
          <w:rFonts w:ascii="Courier New" w:cs="Courier New" w:eastAsia="Courier New" w:hAnsi="Courier New"/>
          <w:sz w:val="24"/>
          <w:szCs w:val="24"/>
          <w:rtl w:val="0"/>
        </w:rPr>
        <w:t xml:space="preserve">firewall_ip_cache_size</w:t>
      </w:r>
      <w:r w:rsidDel="00000000" w:rsidR="00000000" w:rsidRPr="00000000">
        <w:rPr>
          <w:sz w:val="24"/>
          <w:szCs w:val="24"/>
          <w:rtl w:val="0"/>
        </w:rPr>
        <w:t xml:space="preserve"> — maximum number of IP-to-location lookups retained in memory.</w:t>
      </w:r>
      <w:r w:rsidDel="00000000" w:rsidR="00000000" w:rsidRPr="00000000">
        <w:rPr>
          <w:rtl w:val="0"/>
        </w:rPr>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Example: allow India, Singapore, and private-network addresses by default, but block Russia and China:</w:t>
      </w:r>
    </w:p>
    <w:p w:rsidR="00000000" w:rsidDel="00000000" w:rsidP="00000000" w:rsidRDefault="00000000" w:rsidRPr="00000000">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w:t>
        <w:br w:type="textWrapping"/>
        <w:t xml:space="preserve">  "firewall_enabled_tcp": true,</w:t>
        <w:br w:type="textWrapping"/>
        <w:t xml:space="preserve">  "firewall_geofencing_additive": ["IN", "SG", "private_blocks", "localhost"],</w:t>
        <w:br w:type="textWrapping"/>
        <w:t xml:space="preserve">  "firewall_geofencing_subtractive": ["RU", "CN"],</w:t>
        <w:br w:type="textWrapping"/>
        <w:t xml:space="preserve">  "firewall_geo_server": "www.geoplugin.net"</w:t>
        <w:br w:type="textWrapping"/>
        <w:t xml:space="preserve">}</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CHECK THIS BEFORE GOING LIVE:  </w:t>
      </w:r>
      <w:r w:rsidDel="00000000" w:rsidR="00000000" w:rsidRPr="00000000">
        <w:rPr>
          <w:rFonts w:ascii="Arial" w:cs="Arial" w:eastAsia="Arial" w:hAnsi="Arial"/>
          <w:sz w:val="24"/>
          <w:szCs w:val="24"/>
          <w:rtl w:val="0"/>
        </w:rPr>
        <w:t xml:space="preserve">the supplied additive list is </w:t>
      </w:r>
      <w:r w:rsidDel="00000000" w:rsidR="00000000" w:rsidRPr="00000000">
        <w:rPr>
          <w:rFonts w:ascii="Courier New" w:cs="Courier New" w:eastAsia="Courier New" w:hAnsi="Courier New"/>
          <w:sz w:val="24"/>
          <w:szCs w:val="24"/>
          <w:shd w:fill="f3f3f3" w:val="clear"/>
          <w:rtl w:val="0"/>
        </w:rPr>
        <w:t xml:space="preserve">["ML", "SG", "JP", "private_blocks", "localhost"]</w:t>
      </w:r>
      <w:r w:rsidDel="00000000" w:rsidR="00000000" w:rsidRPr="00000000">
        <w:rPr>
          <w:rFonts w:ascii="Arial" w:cs="Arial" w:eastAsia="Arial" w:hAnsi="Arial"/>
          <w:sz w:val="24"/>
          <w:szCs w:val="24"/>
          <w:rtl w:val="0"/>
        </w:rPr>
        <w:t xml:space="preserve">. ML is Mali. If your clients connect from any other country — including India (</w:t>
      </w:r>
      <w:r w:rsidDel="00000000" w:rsidR="00000000" w:rsidRPr="00000000">
        <w:rPr>
          <w:rFonts w:ascii="Courier New" w:cs="Courier New" w:eastAsia="Courier New" w:hAnsi="Courier New"/>
          <w:sz w:val="24"/>
          <w:szCs w:val="24"/>
          <w:shd w:fill="f3f3f3" w:val="clear"/>
          <w:rtl w:val="0"/>
        </w:rPr>
        <w:t xml:space="preserve">IN</w:t>
      </w:r>
      <w:r w:rsidDel="00000000" w:rsidR="00000000" w:rsidRPr="00000000">
        <w:rPr>
          <w:rFonts w:ascii="Arial" w:cs="Arial" w:eastAsia="Arial" w:hAnsi="Arial"/>
          <w:sz w:val="24"/>
          <w:szCs w:val="24"/>
          <w:rtl w:val="0"/>
        </w:rPr>
        <w:t xml:space="preserve">) — they are not matched by this list, and with the firewall enabled by default they are refused until an explicit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 is issued for each address. Replace the additive list with the country codes your installation actually serves, or disable geofencing and control access with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and </w:t>
      </w:r>
      <w:r w:rsidDel="00000000" w:rsidR="00000000" w:rsidRPr="00000000">
        <w:rPr>
          <w:rFonts w:ascii="Courier New" w:cs="Courier New" w:eastAsia="Courier New" w:hAnsi="Courier New"/>
          <w:sz w:val="24"/>
          <w:szCs w:val="24"/>
          <w:shd w:fill="f3f3f3" w:val="clear"/>
          <w:rtl w:val="0"/>
        </w:rPr>
        <w:t xml:space="preserve">close</w:t>
      </w:r>
      <w:r w:rsidDel="00000000" w:rsidR="00000000" w:rsidRPr="00000000">
        <w:rPr>
          <w:rFonts w:ascii="Arial" w:cs="Arial" w:eastAsia="Arial" w:hAnsi="Arial"/>
          <w:sz w:val="24"/>
          <w:szCs w:val="24"/>
          <w:rtl w:val="0"/>
        </w:rPr>
        <w:t xml:space="preserve"> alone.</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Restart the mirror after changing these settings. If the geolocation service cannot be reached, an unknown public address is not automatically allowed by the additive list; use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for explicit access where needed. At a site with no outbound Internet access the lookup always fails, so geofencing cannot admit anyone and explicit </w:t>
      </w:r>
      <w:r w:rsidDel="00000000" w:rsidR="00000000" w:rsidRPr="00000000">
        <w:rPr>
          <w:rFonts w:ascii="Courier New" w:cs="Courier New" w:eastAsia="Courier New" w:hAnsi="Courier New"/>
          <w:sz w:val="24"/>
          <w:szCs w:val="24"/>
          <w:shd w:fill="f3f3f3" w:val="clear"/>
          <w:rtl w:val="0"/>
        </w:rPr>
        <w:t xml:space="preserve">open</w:t>
      </w:r>
      <w:r w:rsidDel="00000000" w:rsidR="00000000" w:rsidRPr="00000000">
        <w:rPr>
          <w:rFonts w:ascii="Arial" w:cs="Arial" w:eastAsia="Arial" w:hAnsi="Arial"/>
          <w:sz w:val="24"/>
          <w:szCs w:val="24"/>
          <w:rtl w:val="0"/>
        </w:rPr>
        <w:t xml:space="preserve"> commands become the only usable method.</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12. Production service management</w:t>
      </w:r>
    </w:p>
    <w:p w:rsidR="00000000" w:rsidDel="00000000" w:rsidP="00000000" w:rsidRDefault="00000000" w:rsidRPr="00000000">
      <w:pPr>
        <w:rPr>
          <w:rFonts w:ascii="Arial" w:cs="Arial" w:eastAsia="Arial" w:hAnsi="Arial"/>
          <w:sz w:val="24"/>
          <w:szCs w:val="24"/>
        </w:rPr>
      </w:pPr>
      <w:r w:rsidDel="00000000" w:rsidR="00000000" w:rsidRPr="00000000">
        <w:rPr>
          <w:rFonts w:ascii="Arial" w:cs="Arial" w:eastAsia="Arial" w:hAnsi="Arial"/>
          <w:sz w:val="24"/>
          <w:szCs w:val="24"/>
          <w:rtl w:val="0"/>
        </w:rPr>
        <w:t xml:space="preserve">Run each long-lived command under systemd, a container supervisor, or an equivalent process manager. Reflection deliberately exits when it loses connectivity, misses the required number of heartbeats, or detects an address change, so a supervisor must restart it.</w:t>
      </w:r>
    </w:p>
    <w:p w:rsidR="00000000" w:rsidDel="00000000" w:rsidP="00000000" w:rsidRDefault="00000000" w:rsidRPr="00000000">
      <w:pPr>
        <w:shd w:fill="e8eef5" w:val="clear"/>
        <w:pBdr>
          <w:top w:color="000000" w:space="4" w:sz="8" w:val="single"/>
          <w:left w:color="000000" w:space="4" w:sz="8" w:val="single"/>
          <w:bottom w:color="000000" w:space="4" w:sz="8" w:val="single"/>
          <w:right w:color="000000" w:space="4" w:sz="8" w:val="single"/>
        </w:pBdr>
        <w:spacing w:after="160" w:before="160" w:line="276" w:lineRule="auto"/>
        <w:ind w:left="120" w:right="120" w:firstLine="0"/>
        <w:rPr>
          <w:rFonts w:ascii="Arial" w:cs="Arial" w:eastAsia="Arial" w:hAnsi="Arial"/>
          <w:sz w:val="24"/>
          <w:szCs w:val="24"/>
        </w:rPr>
      </w:pPr>
      <w:r w:rsidDel="00000000" w:rsidR="00000000" w:rsidRPr="00000000">
        <w:rPr>
          <w:rFonts w:ascii="Arial" w:cs="Arial" w:eastAsia="Arial" w:hAnsi="Arial"/>
          <w:sz w:val="24"/>
          <w:szCs w:val="24"/>
          <w:b w:val="1"/>
          <w:bCs w:val="1"/>
          <w:rtl w:val="0"/>
        </w:rPr>
        <w:t xml:space="preserve">THE SUPPLIED reflection.service IS AN EXAMPLE, NOT A WORKING UNIT:  </w:t>
      </w:r>
      <w:r w:rsidDel="00000000" w:rsidR="00000000" w:rsidRPr="00000000">
        <w:rPr>
          <w:rFonts w:ascii="Arial" w:cs="Arial" w:eastAsia="Arial" w:hAnsi="Arial"/>
          <w:sz w:val="24"/>
          <w:szCs w:val="24"/>
          <w:rtl w:val="0"/>
        </w:rPr>
        <w:t xml:space="preserve">the file shipped on the media runs </w:t>
      </w:r>
      <w:r w:rsidDel="00000000" w:rsidR="00000000" w:rsidRPr="00000000">
        <w:rPr>
          <w:rFonts w:ascii="Courier New" w:cs="Courier New" w:eastAsia="Courier New" w:hAnsi="Courier New"/>
          <w:sz w:val="24"/>
          <w:szCs w:val="24"/>
          <w:shd w:fill="f3f3f3" w:val="clear"/>
          <w:rtl w:val="0"/>
        </w:rPr>
        <w:t xml:space="preserve">/home/tekmonks/crashguard/crashguard.js</w:t>
      </w:r>
      <w:r w:rsidDel="00000000" w:rsidR="00000000" w:rsidRPr="00000000">
        <w:rPr>
          <w:rFonts w:ascii="Arial" w:cs="Arial" w:eastAsia="Arial" w:hAnsi="Arial"/>
          <w:sz w:val="24"/>
          <w:szCs w:val="24"/>
          <w:rtl w:val="0"/>
        </w:rPr>
        <w:t xml:space="preserve">, which is not included on this media, and its </w:t>
      </w:r>
      <w:r w:rsidDel="00000000" w:rsidR="00000000" w:rsidRPr="00000000">
        <w:rPr>
          <w:rFonts w:ascii="Courier New" w:cs="Courier New" w:eastAsia="Courier New" w:hAnsi="Courier New"/>
          <w:sz w:val="24"/>
          <w:szCs w:val="24"/>
          <w:shd w:fill="f3f3f3" w:val="clear"/>
          <w:rtl w:val="0"/>
        </w:rPr>
        <w:t xml:space="preserve">User</w:t>
      </w:r>
      <w:r w:rsidDel="00000000" w:rsidR="00000000" w:rsidRPr="00000000">
        <w:rPr>
          <w:rFonts w:ascii="Arial" w:cs="Arial" w:eastAsia="Arial" w:hAnsi="Arial"/>
          <w:sz w:val="24"/>
          <w:szCs w:val="24"/>
          <w:rtl w:val="0"/>
        </w:rPr>
        <w:t xml:space="preserve"> setting does not match the account named in its own header. Do not enable it unchanged. Write a unit for each component that runs the command from section 7.3 as the service account created in section 5, with </w:t>
      </w:r>
      <w:r w:rsidDel="00000000" w:rsidR="00000000" w:rsidRPr="00000000">
        <w:rPr>
          <w:rFonts w:ascii="Courier New" w:cs="Courier New" w:eastAsia="Courier New" w:hAnsi="Courier New"/>
          <w:sz w:val="24"/>
          <w:szCs w:val="24"/>
          <w:shd w:fill="f3f3f3" w:val="clear"/>
          <w:rtl w:val="0"/>
        </w:rPr>
        <w:t xml:space="preserve">Restart=always</w:t>
      </w:r>
      <w:r w:rsidDel="00000000" w:rsidR="00000000" w:rsidRPr="00000000">
        <w:rPr>
          <w:rFonts w:ascii="Arial" w:cs="Arial" w:eastAsia="Arial" w:hAnsi="Arial"/>
          <w:sz w:val="24"/>
          <w:szCs w:val="24"/>
          <w:rtl w:val="0"/>
        </w:rPr>
        <w:t xml:space="preserve">, or adapt the supplied file after confirming with your supplier which supervisor is intended for your installation.</w:t>
      </w:r>
    </w:p>
    <w:p w:rsidR="00000000" w:rsidDel="00000000" w:rsidP="00000000" w:rsidRDefault="00000000" w:rsidRPr="00000000" w14:paraId="0000011D">
      <w:pPr>
        <w:pStyle w:val="Heading1"/>
        <w:rPr/>
      </w:pPr>
      <w:r w:rsidDel="00000000" w:rsidR="00000000" w:rsidRPr="00000000">
        <w:rPr>
          <w:rtl w:val="0"/>
        </w:rPr>
        <w:t xml:space="preserve">13. Operation and validation checklist</w:t>
      </w:r>
    </w:p>
    <w:p w:rsidR="00000000" w:rsidDel="00000000" w:rsidP="00000000" w:rsidRDefault="00000000" w:rsidRPr="00000000" w14:paraId="0000011E">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that the mirror process is running and listening on the configured control port.</w:t>
      </w:r>
    </w:p>
    <w:p w:rsidR="00000000" w:rsidDel="00000000" w:rsidP="00000000" w:rsidRDefault="00000000" w:rsidRPr="00000000" w14:paraId="0000011F">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that each reflector process is running and that its log shows an active mirror listener and pool/channel activity.</w:t>
      </w:r>
    </w:p>
    <w:p w:rsidR="00000000" w:rsidDel="00000000" w:rsidP="00000000" w:rsidRDefault="00000000" w:rsidRPr="00000000" w14:paraId="00000120">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Test one application request through every published service port from the intended client network.</w:t>
      </w:r>
    </w:p>
    <w:p w:rsidR="00000000" w:rsidDel="00000000" w:rsidP="00000000" w:rsidRDefault="00000000" w:rsidRPr="00000000" w14:paraId="00000121">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Review </w:t>
      </w:r>
      <w:r w:rsidDel="00000000" w:rsidR="00000000" w:rsidRPr="00000000">
        <w:rPr>
          <w:rFonts w:ascii="Courier New" w:cs="Courier New" w:eastAsia="Courier New" w:hAnsi="Courier New"/>
          <w:sz w:val="24"/>
          <w:szCs w:val="24"/>
          <w:shd w:fill="f3f3f3" w:val="clear"/>
          <w:rtl w:val="0"/>
        </w:rPr>
        <w:t xml:space="preserve">logs/*.ndjson</w:t>
      </w:r>
      <w:r w:rsidDel="00000000" w:rsidR="00000000" w:rsidRPr="00000000">
        <w:rPr>
          <w:rFonts w:ascii="Arial" w:cs="Arial" w:eastAsia="Arial" w:hAnsi="Arial"/>
          <w:sz w:val="24"/>
          <w:szCs w:val="24"/>
          <w:rtl w:val="0"/>
        </w:rPr>
        <w:t xml:space="preserve"> for </w:t>
      </w:r>
      <w:r w:rsidDel="00000000" w:rsidR="00000000" w:rsidRPr="00000000">
        <w:rPr>
          <w:rFonts w:ascii="Courier New" w:cs="Courier New" w:eastAsia="Courier New" w:hAnsi="Courier New"/>
          <w:sz w:val="24"/>
          <w:szCs w:val="24"/>
          <w:shd w:fill="f3f3f3" w:val="clear"/>
          <w:rtl w:val="0"/>
        </w:rPr>
        <w:t xml:space="preserve">[access]</w:t>
      </w:r>
      <w:r w:rsidDel="00000000" w:rsidR="00000000" w:rsidRPr="00000000">
        <w:rPr>
          <w:rFonts w:ascii="Arial" w:cs="Arial" w:eastAsia="Arial" w:hAnsi="Arial"/>
          <w:sz w:val="24"/>
          <w:szCs w:val="24"/>
          <w:rtl w:val="0"/>
        </w:rPr>
        <w:t xml:space="preserve">, connection errors, heartbeat failures, and firewall blocks.</w:t>
      </w:r>
    </w:p>
    <w:p w:rsidR="00000000" w:rsidDel="00000000" w:rsidP="00000000" w:rsidRDefault="00000000" w:rsidRPr="00000000" w14:paraId="00000122">
      <w:pPr>
        <w:numPr>
          <w:ilvl w:val="0"/>
          <w:numId w:val="3"/>
        </w:numPr>
        <w:spacing w:after="0" w:line="300" w:lineRule="auto"/>
        <w:ind w:left="360"/>
        <w:rPr>
          <w:sz w:val="24"/>
          <w:szCs w:val="24"/>
        </w:rPr>
      </w:pPr>
      <w:r w:rsidDel="00000000" w:rsidR="00000000" w:rsidRPr="00000000">
        <w:rPr>
          <w:rFonts w:ascii="Arial" w:cs="Arial" w:eastAsia="Arial" w:hAnsi="Arial"/>
          <w:sz w:val="24"/>
          <w:szCs w:val="24"/>
          <w:rtl w:val="0"/>
        </w:rPr>
        <w:t xml:space="preserve">Check disk usage under </w:t>
      </w:r>
      <w:r w:rsidDel="00000000" w:rsidR="00000000" w:rsidRPr="00000000">
        <w:rPr>
          <w:rFonts w:ascii="Courier New" w:cs="Courier New" w:eastAsia="Courier New" w:hAnsi="Courier New"/>
          <w:sz w:val="24"/>
          <w:szCs w:val="24"/>
          <w:shd w:fill="f3f3f3" w:val="clear"/>
          <w:rtl w:val="0"/>
        </w:rPr>
        <w:t xml:space="preserve">logs/</w:t>
      </w:r>
      <w:r w:rsidDel="00000000" w:rsidR="00000000" w:rsidRPr="00000000">
        <w:rPr>
          <w:rFonts w:ascii="Arial" w:cs="Arial" w:eastAsia="Arial" w:hAnsi="Arial"/>
          <w:sz w:val="24"/>
          <w:szCs w:val="24"/>
          <w:rtl w:val="0"/>
        </w:rPr>
        <w:t xml:space="preserve">, particularly if traffic capture is enabled.</w:t>
      </w:r>
    </w:p>
    <w:p w:rsidR="00000000" w:rsidDel="00000000" w:rsidP="00000000" w:rsidRDefault="00000000" w:rsidRPr="00000000" w14:paraId="00000123">
      <w:pPr>
        <w:numPr>
          <w:ilvl w:val="0"/>
          <w:numId w:val="3"/>
        </w:numPr>
        <w:spacing w:after="120" w:line="300" w:lineRule="auto"/>
        <w:ind w:left="360"/>
        <w:rPr>
          <w:sz w:val="24"/>
          <w:szCs w:val="24"/>
        </w:rPr>
      </w:pPr>
      <w:r w:rsidDel="00000000" w:rsidR="00000000" w:rsidRPr="00000000">
        <w:rPr>
          <w:rFonts w:ascii="Arial" w:cs="Arial" w:eastAsia="Arial" w:hAnsi="Arial"/>
          <w:sz w:val="24"/>
          <w:szCs w:val="24"/>
          <w:rtl w:val="0"/>
        </w:rPr>
        <w:t xml:space="preserve">After any secret or configuration change, restart the mirror and reflector together and repeat the end-to-end test.</w:t>
      </w:r>
    </w:p>
    <w:p w:rsidR="00000000" w:rsidDel="00000000" w:rsidP="00000000" w:rsidRDefault="00000000" w:rsidRPr="00000000" w14:paraId="00000124">
      <w:pPr>
        <w:rPr>
          <w:rFonts w:ascii="Arial" w:cs="Arial" w:eastAsia="Arial" w:hAnsi="Arial"/>
          <w:sz w:val="24"/>
          <w:szCs w:val="24"/>
        </w:rPr>
      </w:pPr>
      <w:r w:rsidDel="00000000" w:rsidR="00000000" w:rsidRPr="00000000">
        <w:rPr>
          <w:rFonts w:ascii="Arial" w:cs="Arial" w:eastAsia="Arial" w:hAnsi="Arial"/>
          <w:sz w:val="24"/>
          <w:szCs w:val="24"/>
          <w:rtl w:val="0"/>
        </w:rPr>
        <w:t xml:space="preserve">Useful checks:</w:t>
      </w:r>
    </w:p>
    <w:p w:rsidR="00000000" w:rsidDel="00000000" w:rsidP="00000000" w:rsidRDefault="00000000" w:rsidRPr="00000000" w14:paraId="00000125">
      <w:pPr>
        <w:shd w:fill="f3f3f3" w:val="clear"/>
        <w:spacing w:after="160" w:before="60" w:line="240" w:lineRule="auto"/>
        <w:ind w:left="360" w:firstLine="0"/>
        <w:rPr>
          <w:sz w:val="24"/>
          <w:szCs w:val="24"/>
        </w:rPr>
      </w:pPr>
      <w:r w:rsidDel="00000000" w:rsidR="00000000" w:rsidRPr="00000000">
        <w:rPr>
          <w:rFonts w:ascii="Courier New" w:cs="Courier New" w:eastAsia="Courier New" w:hAnsi="Courier New"/>
          <w:sz w:val="24"/>
          <w:szCs w:val="24"/>
          <w:rtl w:val="0"/>
        </w:rPr>
        <w:t xml:space="preserve">ss -lntup</w:t>
        <w:br w:type="textWrapping"/>
        <w:t xml:space="preserve">tail -f /opt/reflection/logs/mirror_tcp.log.ndjson</w:t>
        <w:br w:type="textWrapping"/>
        <w:t xml:space="preserve">tail -f /opt/reflection/logs/reflector_tcp.log.ndjson</w:t>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14. Troubleshooting</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e8eef5" w:val="clear"/>
          </w:tcPr>
          <w:p w:rsidR="00000000" w:rsidDel="00000000" w:rsidP="00000000" w:rsidRDefault="00000000" w:rsidRPr="00000000" w14:paraId="00000128">
            <w:pPr>
              <w:spacing w:after="40" w:line="240" w:lineRule="auto"/>
              <w:rPr>
                <w:sz w:val="24"/>
                <w:szCs w:val="24"/>
              </w:rPr>
            </w:pPr>
            <w:r w:rsidDel="00000000" w:rsidR="00000000" w:rsidRPr="00000000">
              <w:rPr>
                <w:rFonts w:ascii="Arial" w:cs="Arial" w:eastAsia="Arial" w:hAnsi="Arial"/>
                <w:b w:val="1"/>
                <w:bCs w:val="1"/>
                <w:sz w:val="24"/>
                <w:szCs w:val="24"/>
                <w:rtl w:val="0"/>
              </w:rPr>
              <w:t xml:space="preserve">Symptom</w:t>
            </w:r>
            <w:r w:rsidDel="00000000" w:rsidR="00000000" w:rsidRPr="00000000">
              <w:rPr>
                <w:rtl w:val="0"/>
              </w:rPr>
            </w:r>
          </w:p>
        </w:tc>
        <w:tc>
          <w:tcPr>
            <w:shd w:fill="e8eef5" w:val="clear"/>
          </w:tcPr>
          <w:p w:rsidR="00000000" w:rsidDel="00000000" w:rsidP="00000000" w:rsidRDefault="00000000" w:rsidRPr="00000000" w14:paraId="00000129">
            <w:pPr>
              <w:spacing w:after="40" w:line="240" w:lineRule="auto"/>
              <w:rPr>
                <w:sz w:val="24"/>
                <w:szCs w:val="24"/>
              </w:rPr>
            </w:pPr>
            <w:r w:rsidDel="00000000" w:rsidR="00000000" w:rsidRPr="00000000">
              <w:rPr>
                <w:rFonts w:ascii="Arial" w:cs="Arial" w:eastAsia="Arial" w:hAnsi="Arial"/>
                <w:b w:val="1"/>
                <w:bCs w:val="1"/>
                <w:sz w:val="24"/>
                <w:szCs w:val="24"/>
                <w:rtl w:val="0"/>
              </w:rPr>
              <w:t xml:space="preserve">Likely cause and action</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240" w:lineRule="auto"/>
              <w:rPr>
                <w:sz w:val="24"/>
                <w:szCs w:val="24"/>
              </w:rPr>
            </w:pPr>
            <w:r w:rsidDel="00000000" w:rsidR="00000000" w:rsidRPr="00000000">
              <w:rPr>
                <w:rFonts w:ascii="Arial" w:cs="Arial" w:eastAsia="Arial" w:hAnsi="Arial"/>
                <w:sz w:val="24"/>
                <w:szCs w:val="24"/>
                <w:rtl w:val="0"/>
              </w:rPr>
              <w:t xml:space="preserve">Reflector cannot start listener</w:t>
            </w:r>
            <w:r w:rsidDel="00000000" w:rsidR="00000000" w:rsidRPr="00000000">
              <w:rPr>
                <w:rtl w:val="0"/>
              </w:rPr>
            </w:r>
          </w:p>
        </w:tc>
        <w:tc>
          <w:tcPr/>
          <w:p w:rsidR="00000000" w:rsidDel="00000000" w:rsidP="00000000" w:rsidRDefault="00000000" w:rsidRPr="00000000" w14:paraId="0000012B">
            <w:pPr>
              <w:spacing w:after="40" w:line="240" w:lineRule="auto"/>
              <w:rPr>
                <w:sz w:val="24"/>
                <w:szCs w:val="24"/>
              </w:rPr>
            </w:pPr>
            <w:r w:rsidDel="00000000" w:rsidR="00000000" w:rsidRPr="00000000">
              <w:rPr>
                <w:rFonts w:ascii="Arial" w:cs="Arial" w:eastAsia="Arial" w:hAnsi="Arial"/>
                <w:sz w:val="24"/>
                <w:szCs w:val="24"/>
                <w:rtl w:val="0"/>
              </w:rPr>
              <w:t xml:space="preserve">Verify mirror hostname/port, network ACLs, matching </w:t>
            </w:r>
            <w:r w:rsidDel="00000000" w:rsidR="00000000" w:rsidRPr="00000000">
              <w:rPr>
                <w:rFonts w:ascii="Courier New" w:cs="Courier New" w:eastAsia="Courier New" w:hAnsi="Courier New"/>
                <w:sz w:val="24"/>
                <w:szCs w:val="24"/>
                <w:rtl w:val="0"/>
              </w:rPr>
              <w:t xml:space="preserve">crypt.json</w:t>
            </w:r>
            <w:r w:rsidDel="00000000" w:rsidR="00000000" w:rsidRPr="00000000">
              <w:rPr>
                <w:rFonts w:ascii="Arial" w:cs="Arial" w:eastAsia="Arial" w:hAnsi="Arial"/>
                <w:sz w:val="24"/>
                <w:szCs w:val="24"/>
                <w:rtl w:val="0"/>
              </w:rPr>
              <w:t xml:space="preserve">, and that the requested published port is free.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240" w:lineRule="auto"/>
              <w:rPr>
                <w:sz w:val="24"/>
                <w:szCs w:val="24"/>
              </w:rPr>
            </w:pPr>
            <w:r w:rsidDel="00000000" w:rsidR="00000000" w:rsidRPr="00000000">
              <w:rPr>
                <w:rFonts w:ascii="Arial" w:cs="Arial" w:eastAsia="Arial" w:hAnsi="Arial"/>
                <w:sz w:val="24"/>
                <w:szCs w:val="24"/>
                <w:rtl w:val="0"/>
              </w:rPr>
              <w:t xml:space="preserve">Mirror says no reflector is available</w:t>
            </w:r>
            <w:r w:rsidDel="00000000" w:rsidR="00000000" w:rsidRPr="00000000">
              <w:rPr>
                <w:rtl w:val="0"/>
              </w:rPr>
            </w:r>
          </w:p>
        </w:tc>
        <w:tc>
          <w:tcPr/>
          <w:p w:rsidR="00000000" w:rsidDel="00000000" w:rsidP="00000000" w:rsidRDefault="00000000" w:rsidRPr="00000000" w14:paraId="0000012D">
            <w:pPr>
              <w:spacing w:after="40" w:line="240" w:lineRule="auto"/>
              <w:rPr>
                <w:sz w:val="24"/>
                <w:szCs w:val="24"/>
              </w:rPr>
            </w:pPr>
            <w:r w:rsidDel="00000000" w:rsidR="00000000" w:rsidRPr="00000000">
              <w:rPr>
                <w:rFonts w:ascii="Arial" w:cs="Arial" w:eastAsia="Arial" w:hAnsi="Arial"/>
                <w:sz w:val="24"/>
                <w:szCs w:val="24"/>
                <w:rtl w:val="0"/>
              </w:rPr>
              <w:t xml:space="preserve">The reflector is down, cannot reach the mirror, has a key mismatch, or all TCP pool channels are allocated. Check reflector logs and raise </w:t>
            </w:r>
            <w:r w:rsidDel="00000000" w:rsidR="00000000" w:rsidRPr="00000000">
              <w:rPr>
                <w:rFonts w:ascii="Courier New" w:cs="Courier New" w:eastAsia="Courier New" w:hAnsi="Courier New"/>
                <w:sz w:val="24"/>
                <w:szCs w:val="24"/>
                <w:rtl w:val="0"/>
              </w:rPr>
              <w:t xml:space="preserve">pool_size</w:t>
            </w:r>
            <w:r w:rsidDel="00000000" w:rsidR="00000000" w:rsidRPr="00000000">
              <w:rPr>
                <w:rFonts w:ascii="Arial" w:cs="Arial" w:eastAsia="Arial" w:hAnsi="Arial"/>
                <w:sz w:val="24"/>
                <w:szCs w:val="24"/>
                <w:rtl w:val="0"/>
              </w:rPr>
              <w:t xml:space="preserve"> if concurrency is expected.</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40" w:line="240" w:lineRule="auto"/>
              <w:rPr>
                <w:sz w:val="24"/>
                <w:szCs w:val="24"/>
              </w:rPr>
            </w:pPr>
            <w:r w:rsidDel="00000000" w:rsidR="00000000" w:rsidRPr="00000000">
              <w:rPr>
                <w:rFonts w:ascii="Arial" w:cs="Arial" w:eastAsia="Arial" w:hAnsi="Arial"/>
                <w:sz w:val="24"/>
                <w:szCs w:val="24"/>
                <w:rtl w:val="0"/>
              </w:rPr>
              <w:t xml:space="preserve">Listener disappears</w:t>
            </w:r>
            <w:r w:rsidDel="00000000" w:rsidR="00000000" w:rsidRPr="00000000">
              <w:rPr>
                <w:rtl w:val="0"/>
              </w:rPr>
            </w:r>
          </w:p>
        </w:tc>
        <w:tc>
          <w:tcPr/>
          <w:p w:rsidR="00000000" w:rsidDel="00000000" w:rsidP="00000000" w:rsidRDefault="00000000" w:rsidRPr="00000000" w14:paraId="0000012F">
            <w:pPr>
              <w:spacing w:after="40" w:line="240" w:lineRule="auto"/>
              <w:rPr>
                <w:sz w:val="24"/>
                <w:szCs w:val="24"/>
              </w:rPr>
            </w:pPr>
            <w:r w:rsidDel="00000000" w:rsidR="00000000" w:rsidRPr="00000000">
              <w:rPr>
                <w:rFonts w:ascii="Arial" w:cs="Arial" w:eastAsia="Arial" w:hAnsi="Arial"/>
                <w:sz w:val="24"/>
                <w:szCs w:val="24"/>
                <w:rtl w:val="0"/>
              </w:rPr>
              <w:t xml:space="preserve">The mirror closes a listener when its last reflector channel closes. Restore the reflector; supervisor restart should recreate it.</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line="240" w:lineRule="auto"/>
              <w:rPr>
                <w:sz w:val="24"/>
                <w:szCs w:val="24"/>
              </w:rPr>
            </w:pPr>
            <w:r w:rsidDel="00000000" w:rsidR="00000000" w:rsidRPr="00000000">
              <w:rPr>
                <w:rFonts w:ascii="Arial" w:cs="Arial" w:eastAsia="Arial" w:hAnsi="Arial"/>
                <w:sz w:val="24"/>
                <w:szCs w:val="24"/>
                <w:rtl w:val="0"/>
              </w:rPr>
              <w:t xml:space="preserve">Heartbeat exits a reflector</w:t>
            </w:r>
            <w:r w:rsidDel="00000000" w:rsidR="00000000" w:rsidRPr="00000000">
              <w:rPr>
                <w:rtl w:val="0"/>
              </w:rPr>
            </w:r>
          </w:p>
        </w:tc>
        <w:tc>
          <w:tcPr/>
          <w:p w:rsidR="00000000" w:rsidDel="00000000" w:rsidP="00000000" w:rsidRDefault="00000000" w:rsidRPr="00000000" w14:paraId="00000131">
            <w:pPr>
              <w:spacing w:after="40" w:line="240" w:lineRule="auto"/>
              <w:rPr>
                <w:sz w:val="24"/>
                <w:szCs w:val="24"/>
              </w:rPr>
            </w:pPr>
            <w:r w:rsidDel="00000000" w:rsidR="00000000" w:rsidRPr="00000000">
              <w:rPr>
                <w:rFonts w:ascii="Arial" w:cs="Arial" w:eastAsia="Arial" w:hAnsi="Arial"/>
                <w:sz w:val="24"/>
                <w:szCs w:val="24"/>
                <w:rtl w:val="0"/>
              </w:rPr>
              <w:t xml:space="preserve">Verify the mirror heartbeat port and matching heartbeat key. Check </w:t>
            </w:r>
            <w:r w:rsidDel="00000000" w:rsidR="00000000" w:rsidRPr="00000000">
              <w:rPr>
                <w:rFonts w:ascii="Courier New" w:cs="Courier New" w:eastAsia="Courier New" w:hAnsi="Courier New"/>
                <w:sz w:val="24"/>
                <w:szCs w:val="24"/>
                <w:rtl w:val="0"/>
              </w:rPr>
              <w:t xml:space="preserve">heartbeat_check_interval</w:t>
            </w:r>
            <w:r w:rsidDel="00000000" w:rsidR="00000000" w:rsidRPr="00000000">
              <w:rPr>
                <w:rFonts w:ascii="Arial" w:cs="Arial" w:eastAsia="Arial" w:hAnsi="Arial"/>
                <w:sz w:val="24"/>
                <w:szCs w:val="24"/>
                <w:rtl w:val="0"/>
              </w:rPr>
              <w:t xml:space="preserve">, route/firewall, and the failure threshold.</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line="240" w:lineRule="auto"/>
              <w:rPr>
                <w:sz w:val="24"/>
                <w:szCs w:val="24"/>
              </w:rPr>
            </w:pPr>
            <w:r w:rsidDel="00000000" w:rsidR="00000000" w:rsidRPr="00000000">
              <w:rPr>
                <w:rFonts w:ascii="Arial" w:cs="Arial" w:eastAsia="Arial" w:hAnsi="Arial"/>
                <w:sz w:val="24"/>
                <w:szCs w:val="24"/>
                <w:rtl w:val="0"/>
              </w:rPr>
              <w:t xml:space="preserve">Traffic reaches mirror but not origin</w:t>
            </w:r>
            <w:r w:rsidDel="00000000" w:rsidR="00000000" w:rsidRPr="00000000">
              <w:rPr>
                <w:rtl w:val="0"/>
              </w:rPr>
            </w:r>
          </w:p>
        </w:tc>
        <w:tc>
          <w:tcPr/>
          <w:p w:rsidR="00000000" w:rsidDel="00000000" w:rsidP="00000000" w:rsidRDefault="00000000" w:rsidRPr="00000000" w14:paraId="00000133">
            <w:pPr>
              <w:spacing w:after="40" w:line="240" w:lineRule="auto"/>
              <w:rPr>
                <w:sz w:val="24"/>
                <w:szCs w:val="24"/>
              </w:rPr>
            </w:pPr>
            <w:r w:rsidDel="00000000" w:rsidR="00000000" w:rsidRPr="00000000">
              <w:rPr>
                <w:rFonts w:ascii="Arial" w:cs="Arial" w:eastAsia="Arial" w:hAnsi="Arial"/>
                <w:sz w:val="24"/>
                <w:szCs w:val="24"/>
                <w:rtl w:val="0"/>
              </w:rPr>
              <w:t xml:space="preserve">From the reflector host, test </w:t>
            </w:r>
            <w:r w:rsidDel="00000000" w:rsidR="00000000" w:rsidRPr="00000000">
              <w:rPr>
                <w:rFonts w:ascii="Courier New" w:cs="Courier New" w:eastAsia="Courier New" w:hAnsi="Courier New"/>
                <w:sz w:val="24"/>
                <w:szCs w:val="24"/>
                <w:rtl w:val="0"/>
              </w:rPr>
              <w:t xml:space="preserve">reflected_host:reflected_port</w:t>
            </w:r>
            <w:r w:rsidDel="00000000" w:rsidR="00000000" w:rsidRPr="00000000">
              <w:rPr>
                <w:rFonts w:ascii="Arial" w:cs="Arial" w:eastAsia="Arial" w:hAnsi="Arial"/>
                <w:sz w:val="24"/>
                <w:szCs w:val="24"/>
                <w:rtl w:val="0"/>
              </w:rPr>
              <w:t xml:space="preserve"> directly. Verify DNS, routing, and origin ACLs.</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line="240" w:lineRule="auto"/>
              <w:rPr>
                <w:sz w:val="24"/>
                <w:szCs w:val="24"/>
              </w:rPr>
            </w:pPr>
            <w:r w:rsidDel="00000000" w:rsidR="00000000" w:rsidRPr="00000000">
              <w:rPr>
                <w:rFonts w:ascii="Arial" w:cs="Arial" w:eastAsia="Arial" w:hAnsi="Arial"/>
                <w:sz w:val="24"/>
                <w:szCs w:val="24"/>
                <w:rtl w:val="0"/>
              </w:rPr>
              <w:t xml:space="preserve">UDP has no response</w:t>
            </w:r>
            <w:r w:rsidDel="00000000" w:rsidR="00000000" w:rsidRPr="00000000">
              <w:rPr>
                <w:rtl w:val="0"/>
              </w:rPr>
            </w:r>
          </w:p>
        </w:tc>
        <w:tc>
          <w:tcPr/>
          <w:p w:rsidR="00000000" w:rsidDel="00000000" w:rsidP="00000000" w:rsidRDefault="00000000" w:rsidRPr="00000000" w14:paraId="00000135">
            <w:pPr>
              <w:spacing w:after="40" w:line="240" w:lineRule="auto"/>
              <w:rPr>
                <w:sz w:val="24"/>
                <w:szCs w:val="24"/>
              </w:rPr>
            </w:pPr>
            <w:r w:rsidDel="00000000" w:rsidR="00000000" w:rsidRPr="00000000">
              <w:rPr>
                <w:rFonts w:ascii="Arial" w:cs="Arial" w:eastAsia="Arial" w:hAnsi="Arial"/>
                <w:sz w:val="24"/>
                <w:szCs w:val="24"/>
                <w:rtl w:val="0"/>
              </w:rPr>
              <w:t xml:space="preserve">Check UDP ACLs in both directions, IPv4/IPv6 fields, cleanup timeout, and the TCP heartbeat reachability note.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40" w:line="240" w:lineRule="auto"/>
              <w:rPr>
                <w:sz w:val="24"/>
                <w:szCs w:val="24"/>
              </w:rPr>
            </w:pPr>
            <w:r w:rsidDel="00000000" w:rsidR="00000000" w:rsidRPr="00000000">
              <w:rPr>
                <w:rFonts w:ascii="Arial" w:cs="Arial" w:eastAsia="Arial" w:hAnsi="Arial"/>
                <w:sz w:val="24"/>
                <w:szCs w:val="24"/>
                <w:rtl w:val="0"/>
              </w:rPr>
              <w:t xml:space="preserve">Firewall blocks clients</w:t>
            </w:r>
            <w:r w:rsidDel="00000000" w:rsidR="00000000" w:rsidRPr="00000000">
              <w:rPr>
                <w:rtl w:val="0"/>
              </w:rPr>
            </w:r>
          </w:p>
        </w:tc>
        <w:tc>
          <w:tcPr/>
          <w:p w:rsidR="00000000" w:rsidDel="00000000" w:rsidP="00000000" w:rsidRDefault="00000000" w:rsidRPr="00000000" w14:paraId="00000137">
            <w:pPr>
              <w:spacing w:after="40" w:line="240" w:lineRule="auto"/>
              <w:rPr>
                <w:sz w:val="24"/>
                <w:szCs w:val="24"/>
              </w:rPr>
            </w:pPr>
            <w:r w:rsidDel="00000000" w:rsidR="00000000" w:rsidRPr="00000000">
              <w:rPr>
                <w:rFonts w:ascii="Arial" w:cs="Arial" w:eastAsia="Arial" w:hAnsi="Arial"/>
                <w:sz w:val="24"/>
                <w:szCs w:val="24"/>
                <w:rtl w:val="0"/>
              </w:rPr>
              <w:t xml:space="preserve">Confirm the firewall feature is enabled intentionally, the client source IP is correct (including NAT), and send an </w:t>
            </w:r>
            <w:r w:rsidDel="00000000" w:rsidR="00000000" w:rsidRPr="00000000">
              <w:rPr>
                <w:rFonts w:ascii="Courier New" w:cs="Courier New" w:eastAsia="Courier New" w:hAnsi="Courier New"/>
                <w:sz w:val="24"/>
                <w:szCs w:val="24"/>
                <w:rtl w:val="0"/>
              </w:rPr>
              <w:t xml:space="preserve">open</w:t>
            </w:r>
            <w:r w:rsidDel="00000000" w:rsidR="00000000" w:rsidRPr="00000000">
              <w:rPr>
                <w:rFonts w:ascii="Arial" w:cs="Arial" w:eastAsia="Arial" w:hAnsi="Arial"/>
                <w:sz w:val="24"/>
                <w:szCs w:val="24"/>
                <w:rtl w:val="0"/>
              </w:rPr>
              <w:t xml:space="preserve"> command to the trusted control port.</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240" w:lineRule="auto"/>
              <w:rPr>
                <w:sz w:val="24"/>
                <w:szCs w:val="24"/>
              </w:rPr>
            </w:pPr>
            <w:r w:rsidDel="00000000" w:rsidR="00000000" w:rsidRPr="00000000">
              <w:rPr>
                <w:rFonts w:ascii="Arial" w:cs="Arial" w:eastAsia="Arial" w:hAnsi="Arial"/>
                <w:sz w:val="24"/>
                <w:szCs w:val="24"/>
                <w:rtl w:val="0"/>
              </w:rPr>
              <w:t xml:space="preserve">Logs grow quickly</w:t>
            </w:r>
            <w:r w:rsidDel="00000000" w:rsidR="00000000" w:rsidRPr="00000000">
              <w:rPr>
                <w:rtl w:val="0"/>
              </w:rPr>
            </w:r>
          </w:p>
        </w:tc>
        <w:tc>
          <w:tcPr/>
          <w:p w:rsidR="00000000" w:rsidDel="00000000" w:rsidP="00000000" w:rsidRDefault="00000000" w:rsidRPr="00000000" w14:paraId="00000139">
            <w:pPr>
              <w:spacing w:after="40" w:line="240" w:lineRule="auto"/>
              <w:rPr>
                <w:sz w:val="24"/>
                <w:szCs w:val="24"/>
              </w:rPr>
            </w:pPr>
            <w:r w:rsidDel="00000000" w:rsidR="00000000" w:rsidRPr="00000000">
              <w:rPr>
                <w:rFonts w:ascii="Arial" w:cs="Arial" w:eastAsia="Arial" w:hAnsi="Arial"/>
                <w:sz w:val="24"/>
                <w:szCs w:val="24"/>
                <w:rtl w:val="0"/>
              </w:rPr>
              <w:t xml:space="preserve">Disable traffic logger/recorder, reduce debug logging, rotate </w:t>
            </w:r>
            <w:r w:rsidDel="00000000" w:rsidR="00000000" w:rsidRPr="00000000">
              <w:rPr>
                <w:rFonts w:ascii="Courier New" w:cs="Courier New" w:eastAsia="Courier New" w:hAnsi="Courier New"/>
                <w:sz w:val="24"/>
                <w:szCs w:val="24"/>
                <w:rtl w:val="0"/>
              </w:rPr>
              <w:t xml:space="preserve">logs/</w:t>
            </w:r>
            <w:r w:rsidDel="00000000" w:rsidR="00000000" w:rsidRPr="00000000">
              <w:rPr>
                <w:rFonts w:ascii="Arial" w:cs="Arial" w:eastAsia="Arial" w:hAnsi="Arial"/>
                <w:sz w:val="24"/>
                <w:szCs w:val="24"/>
                <w:rtl w:val="0"/>
              </w:rPr>
              <w:t xml:space="preserve">, and review data-retention obligations.</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line="240" w:lineRule="auto"/>
              <w:rPr>
                <w:sz w:val="24"/>
                <w:szCs w:val="24"/>
              </w:rPr>
            </w:pPr>
            <w:r w:rsidDel="00000000" w:rsidR="00000000" w:rsidRPr="00000000">
              <w:rPr>
                <w:rFonts w:ascii="Arial" w:cs="Arial" w:eastAsia="Arial" w:hAnsi="Arial"/>
                <w:sz w:val="24"/>
                <w:szCs w:val="24"/>
                <w:rtl w:val="0"/>
              </w:rPr>
              <w:t xml:space="preserve">Service continuously restarts</w:t>
            </w:r>
            <w:r w:rsidDel="00000000" w:rsidR="00000000" w:rsidRPr="00000000">
              <w:rPr>
                <w:rtl w:val="0"/>
              </w:rPr>
            </w:r>
          </w:p>
        </w:tc>
        <w:tc>
          <w:tcPr/>
          <w:p w:rsidR="00000000" w:rsidDel="00000000" w:rsidP="00000000" w:rsidRDefault="00000000" w:rsidRPr="00000000" w14:paraId="0000013B">
            <w:pPr>
              <w:spacing w:after="40" w:line="240" w:lineRule="auto"/>
              <w:rPr>
                <w:sz w:val="24"/>
                <w:szCs w:val="24"/>
              </w:rPr>
            </w:pPr>
            <w:r w:rsidDel="00000000" w:rsidR="00000000" w:rsidRPr="00000000">
              <w:rPr>
                <w:rFonts w:ascii="Arial" w:cs="Arial" w:eastAsia="Arial" w:hAnsi="Arial"/>
                <w:sz w:val="24"/>
                <w:szCs w:val="24"/>
                <w:rtl w:val="0"/>
              </w:rPr>
              <w:t xml:space="preserve">Inspect the application log first. Common causes are unavailable mirror/origin, interface changes with </w:t>
            </w:r>
            <w:r w:rsidDel="00000000" w:rsidR="00000000" w:rsidRPr="00000000">
              <w:rPr>
                <w:rFonts w:ascii="Courier New" w:cs="Courier New" w:eastAsia="Courier New" w:hAnsi="Courier New"/>
                <w:sz w:val="24"/>
                <w:szCs w:val="24"/>
                <w:rtl w:val="0"/>
              </w:rPr>
              <w:t xml:space="preserve">dhcp_check</w:t>
            </w:r>
            <w:r w:rsidDel="00000000" w:rsidR="00000000" w:rsidRPr="00000000">
              <w:rPr>
                <w:rFonts w:ascii="Arial" w:cs="Arial" w:eastAsia="Arial" w:hAnsi="Arial"/>
                <w:sz w:val="24"/>
                <w:szCs w:val="24"/>
                <w:rtl w:val="0"/>
              </w:rPr>
              <w:t xml:space="preserve">, zero TCP channels beyond the configured wait, and conflicting ports.</w:t>
            </w:r>
            <w:r w:rsidDel="00000000" w:rsidR="00000000" w:rsidRPr="00000000">
              <w:rPr>
                <w:rtl w:val="0"/>
              </w:rPr>
            </w:r>
          </w:p>
        </w:tc>
      </w:tr>
    </w:tbl>
    <w:p w:rsidR="00000000" w:rsidDel="00000000" w:rsidP="00000000" w:rsidRDefault="00000000" w:rsidRPr="00000000" w14:paraId="0000013C">
      <w:pPr>
        <w:pStyle w:val="Heading1"/>
        <w:rPr>
          <w:rFonts w:ascii="Arial" w:cs="Arial" w:eastAsia="Arial" w:hAnsi="Arial"/>
          <w:sz w:val="22"/>
          <w:szCs w:val="22"/>
        </w:rPr>
      </w:pPr>
      <w:r>
        <w:t>15. Support</w:t>
      </w:r>
    </w:p>
    <w:p w:rsidR="00000000" w:rsidDel="00000000" w:rsidP="00000000" w:rsidRDefault="00000000" w:rsidRPr="00000000" w14:paraId="0000013D">
      <w:pPr>
        <w:spacing w:after="40" w:lineRule="auto"/>
        <w:rPr/>
      </w:pPr>
      <w:r>
        <w:rPr>
          <w:rFonts w:ascii="Arial" w:hAnsi="Arial"/>
          <w:sz w:val="24"/>
        </w:rPr>
        <w:t xml:space="preserve">Before contacting support, collect: the document revision shown on the cover; the output of </w:t>
      </w:r>
      <w:r>
        <w:rPr>
          <w:rFonts w:ascii="Courier New" w:hAnsi="Courier New"/>
          <w:sz w:val="24"/>
        </w:rPr>
        <w:t>node --version</w:t>
      </w:r>
      <w:r>
        <w:rPr>
          <w:rFonts w:ascii="Arial" w:hAnsi="Arial"/>
          <w:sz w:val="24"/>
        </w:rPr>
        <w:t xml:space="preserve">; the mirror and reflector log files under </w:t>
      </w:r>
      <w:r>
        <w:rPr>
          <w:rFonts w:ascii="Courier New" w:hAnsi="Courier New"/>
          <w:sz w:val="24"/>
        </w:rPr>
        <w:t>logs/*.ndjson</w:t>
      </w:r>
      <w:r>
        <w:rPr>
          <w:rFonts w:ascii="Arial" w:hAnsi="Arial"/>
          <w:sz w:val="24"/>
        </w:rPr>
        <w:t xml:space="preserve"> for the affected time window; and the exact </w:t>
      </w:r>
      <w:r>
        <w:rPr>
          <w:rFonts w:ascii="Courier New" w:hAnsi="Courier New"/>
          <w:sz w:val="24"/>
        </w:rPr>
        <w:t>conf/*.json</w:t>
      </w:r>
      <w:r>
        <w:rPr>
          <w:rFonts w:ascii="Arial" w:hAnsi="Arial"/>
          <w:sz w:val="24"/>
        </w:rPr>
        <w:t xml:space="preserve"> values in use, with every key, heartbeat_key, and aes.json key field redacted before sending them to anyone.</w:t>
      </w:r>
    </w:p>
    <w:p w:rsidR="00000000" w:rsidDel="00000000" w:rsidP="00000000" w:rsidRDefault="00000000" w:rsidRPr="00000000" w14:paraId="0000013D">
      <w:pPr>
        <w:spacing w:after="40" w:lineRule="auto"/>
        <w:rPr/>
      </w:pPr>
      <w:r>
        <w:rPr>
          <w:rFonts w:ascii="Arial" w:hAnsi="Arial"/>
          <w:b/>
          <w:sz w:val="24"/>
        </w:rPr>
        <w:t xml:space="preserve">Support contact: </w:t>
      </w:r>
      <w:r>
        <w:rPr>
          <w:rFonts w:ascii="Arial" w:hAnsi="Arial"/>
          <w:sz w:val="24"/>
        </w:rPr>
        <w:t>[insert your organization's support phone number, email address, and support hours here before this manual goes to print]</w:t>
      </w:r>
    </w:p>
    <w:sectPr>
      <w:headerReference r:id="rId9" w:type="default"/>
      <w:footerReference r:id="rId10" w:type="default"/>
      <w:pgSz w:h="16838" w:w="11906" w:orient="portrait"/>
      <w:pgMar w:gutter="454"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Fira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color w:val="646464"/>
        <w:sz w:val="18"/>
        <w:szCs w:val="18"/>
        <w:rtl w:val="0"/>
      </w:rPr>
      <w:t xml:space="preserve">Reflection Installation Manual</w:t>
    </w:r>
    <w:r>
      <w:tab/>
    </w:r>
    <w:r>
      <w:rPr>
        <w:rFonts w:ascii="Arial" w:cs="Arial" w:eastAsia="Arial" w:hAnsi="Arial"/>
        <w:color w:val="646464"/>
        <w:sz w:val="18"/>
        <w:szCs w:val="18"/>
        <w:rtl w:val="0"/>
      </w:rPr>
      <w:t xml:space="preserve">Page </w:t>
    </w:r>
    <w:r>
      <w:fldChar w:fldCharType="begin"/>
    </w:r>
    <w:r>
      <w:instrText xml:space="preserve"> PAGE </w:instrText>
    </w:r>
    <w:r>
      <w:fldChar w:fldCharType="separate"/>
    </w:r>
    <w:r>
      <w:rPr>
        <w:rFonts w:ascii="Arial" w:cs="Arial" w:eastAsia="Arial" w:hAnsi="Arial"/>
        <w:color w:val="646464"/>
        <w:sz w:val="18"/>
        <w:szCs w:val="18"/>
        <w:rtl w:val="0"/>
      </w:rPr>
      <w:t>1</w:t>
    </w:r>
    <w:r>
      <w:fldChar w:fldCharType="end"/>
    </w:r>
    <w:r>
      <w:rPr>
        <w:rFonts w:ascii="Arial" w:cs="Arial" w:eastAsia="Arial" w:hAnsi="Arial"/>
        <w:color w:val="646464"/>
        <w:sz w:val="18"/>
        <w:szCs w:val="18"/>
        <w:rtl w:val="0"/>
      </w:rPr>
      <w:t xml:space="preserve"> of </w:t>
    </w:r>
    <w:r>
      <w:fldChar w:fldCharType="begin"/>
    </w:r>
    <w:r>
      <w:instrText xml:space="preserve"> NUMPAGES </w:instrText>
    </w:r>
    <w:r>
      <w:fldChar w:fldCharType="separate"/>
    </w:r>
    <w:r>
      <w:rPr>
        <w:rFonts w:ascii="Arial" w:cs="Arial" w:eastAsia="Arial" w:hAnsi="Arial"/>
        <w:color w:val="646464"/>
        <w:sz w:val="18"/>
        <w:szCs w:val="18"/>
        <w:rtl w:val="0"/>
      </w:rPr>
      <w:t>1</w:t>
    </w:r>
    <w:r>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300" w:lineRule="auto"/>
    </w:pPr>
    <w:rPr>
      <w:rFonts w:ascii="Arial" w:cs="Arial" w:eastAsia="Arial" w:hAnsi="Arial"/>
      <w:b w:val="1"/>
      <w:bCs w:val="1"/>
      <w:color w:val="2e74b5"/>
      <w:sz w:val="32"/>
      <w:szCs w:val="32"/>
    </w:rPr>
  </w:style>
  <w:style w:type="paragraph" w:styleId="Heading2">
    <w:name w:val="heading 2"/>
    <w:basedOn w:val="Normal"/>
    <w:next w:val="Normal"/>
    <w:pPr>
      <w:keepNext w:val="1"/>
      <w:keepLines w:val="1"/>
      <w:spacing w:after="140" w:before="280" w:line="300" w:lineRule="auto"/>
    </w:pPr>
    <w:rPr>
      <w:rFonts w:ascii="Arial" w:cs="Arial" w:eastAsia="Arial" w:hAnsi="Arial"/>
      <w:b w:val="1"/>
      <w:bCs w:val="1"/>
      <w:color w:val="2e74b5"/>
      <w:sz w:val="26"/>
      <w:szCs w:val="26"/>
    </w:rPr>
  </w:style>
  <w:style w:type="paragraph" w:styleId="Heading3">
    <w:name w:val="heading 3"/>
    <w:basedOn w:val="Normal"/>
    <w:next w:val="Normal"/>
    <w:pPr>
      <w:keepNext w:val="1"/>
      <w:keepLines w:val="1"/>
      <w:spacing w:after="100" w:before="200" w:line="300" w:lineRule="auto"/>
    </w:pPr>
    <w:rPr>
      <w:rFonts w:ascii="Arial" w:cs="Arial" w:eastAsia="Arial" w:hAnsi="Arial"/>
      <w:b w:val="1"/>
      <w:bCs w:val="1"/>
      <w:color w:val="1f4d78"/>
      <w:sz w:val="24"/>
      <w:szCs w:val="24"/>
    </w:rPr>
  </w:style>
  <w:style w:type="paragraph" w:styleId="Heading4">
    <w:name w:val="heading 4"/>
    <w:basedOn w:val="Normal"/>
    <w:next w:val="Normal"/>
    <w:pPr>
      <w:keepNext w:val="1"/>
      <w:keepLines w:val="1"/>
      <w:spacing w:after="0" w:before="200" w:line="300" w:lineRule="auto"/>
    </w:pPr>
    <w:rPr>
      <w:rFonts w:ascii="Calibri" w:cs="Calibri" w:eastAsia="Calibri" w:hAnsi="Calibri"/>
      <w:b w:val="1"/>
      <w:bCs w:val="1"/>
      <w:i w:val="1"/>
      <w:iCs w:val="1"/>
      <w:color w:val="4f81bd"/>
      <w:sz w:val="22"/>
      <w:szCs w:val="22"/>
    </w:rPr>
  </w:style>
  <w:style w:type="paragraph" w:styleId="Heading5">
    <w:name w:val="heading 5"/>
    <w:basedOn w:val="Normal"/>
    <w:next w:val="Normal"/>
    <w:pPr>
      <w:keepNext w:val="1"/>
      <w:keepLines w:val="1"/>
      <w:spacing w:after="0" w:before="200" w:line="300" w:lineRule="auto"/>
    </w:pPr>
    <w:rPr>
      <w:rFonts w:ascii="Calibri" w:cs="Calibri" w:eastAsia="Calibri" w:hAnsi="Calibri"/>
      <w:color w:val="243f61"/>
      <w:sz w:val="22"/>
      <w:szCs w:val="22"/>
    </w:rPr>
  </w:style>
  <w:style w:type="paragraph" w:styleId="Heading6">
    <w:name w:val="heading 6"/>
    <w:basedOn w:val="Normal"/>
    <w:next w:val="Normal"/>
    <w:pPr>
      <w:keepNext w:val="1"/>
      <w:keepLines w:val="1"/>
      <w:spacing w:after="0" w:before="200" w:line="300" w:lineRule="auto"/>
    </w:pPr>
    <w:rPr>
      <w:rFonts w:ascii="Calibri" w:cs="Calibri" w:eastAsia="Calibri" w:hAnsi="Calibri"/>
      <w:i w:val="1"/>
      <w:iCs w:val="1"/>
      <w:color w:val="243f61"/>
      <w:sz w:val="22"/>
      <w:szCs w:val="22"/>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spacing w:after="120" w:line="300" w:lineRule="auto"/>
    </w:pPr>
    <w:rPr>
      <w:rFonts w:ascii="Arial" w:cs="Arial" w:eastAsia="Arial" w:hAnsi="Arial"/>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