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29" w:rsidRPr="00686E29" w:rsidRDefault="00686E29" w:rsidP="00686E29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686E29">
        <w:rPr>
          <w:rFonts w:ascii="Arial" w:eastAsia="Times New Roman" w:hAnsi="Arial" w:cs="Arial"/>
          <w:color w:val="000000"/>
          <w:sz w:val="29"/>
          <w:szCs w:val="29"/>
        </w:rPr>
        <w:t>Scientific grounding</w:t>
      </w:r>
    </w:p>
    <w:p w:rsidR="00686E29" w:rsidRPr="00686E29" w:rsidRDefault="00686E29" w:rsidP="00686E29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86E29">
        <w:rPr>
          <w:rFonts w:ascii="Arial" w:eastAsia="Times New Roman" w:hAnsi="Arial" w:cs="Arial"/>
          <w:color w:val="000000"/>
          <w:sz w:val="20"/>
          <w:szCs w:val="20"/>
        </w:rPr>
        <w:t>The level of understanding of </w:t>
      </w:r>
      <w:hyperlink r:id="rId5" w:tooltip="Earth" w:history="1">
        <w:r w:rsidRPr="00686E29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Earth</w:t>
        </w:r>
      </w:hyperlink>
      <w:r w:rsidRPr="00686E29">
        <w:rPr>
          <w:rFonts w:ascii="Arial" w:eastAsia="Times New Roman" w:hAnsi="Arial" w:cs="Arial"/>
          <w:color w:val="000000"/>
          <w:sz w:val="20"/>
          <w:szCs w:val="20"/>
        </w:rPr>
        <w:t xml:space="preserve"> has </w:t>
      </w:r>
      <w:proofErr w:type="spellStart"/>
      <w:r w:rsidRPr="00686E29">
        <w:rPr>
          <w:rFonts w:ascii="Arial" w:eastAsia="Times New Roman" w:hAnsi="Arial" w:cs="Arial"/>
          <w:color w:val="000000"/>
          <w:sz w:val="20"/>
          <w:szCs w:val="20"/>
        </w:rPr>
        <w:t>inbvased</w:t>
      </w:r>
      <w:proofErr w:type="spellEnd"/>
      <w:r w:rsidRPr="00686E29">
        <w:rPr>
          <w:rFonts w:ascii="Arial" w:eastAsia="Times New Roman" w:hAnsi="Arial" w:cs="Arial"/>
          <w:color w:val="000000"/>
          <w:sz w:val="20"/>
          <w:szCs w:val="20"/>
        </w:rPr>
        <w:t xml:space="preserve"> markedly in recent times through </w:t>
      </w:r>
      <w:hyperlink r:id="rId6" w:tooltip="Science" w:history="1">
        <w:r w:rsidRPr="00686E29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science</w:t>
        </w:r>
      </w:hyperlink>
      <w:r w:rsidRPr="00686E29">
        <w:rPr>
          <w:rFonts w:ascii="Arial" w:eastAsia="Times New Roman" w:hAnsi="Arial" w:cs="Arial"/>
          <w:color w:val="000000"/>
          <w:sz w:val="20"/>
          <w:szCs w:val="20"/>
        </w:rPr>
        <w:t> especially with the application of the </w:t>
      </w:r>
      <w:hyperlink r:id="rId7" w:tooltip="Scientific method" w:history="1">
        <w:r w:rsidRPr="00686E29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scientific method</w:t>
        </w:r>
      </w:hyperlink>
      <w:r w:rsidRPr="00686E29">
        <w:rPr>
          <w:rFonts w:ascii="Arial" w:eastAsia="Times New Roman" w:hAnsi="Arial" w:cs="Arial"/>
          <w:color w:val="000000"/>
          <w:sz w:val="20"/>
          <w:szCs w:val="20"/>
        </w:rPr>
        <w:t>. </w:t>
      </w:r>
      <w:hyperlink r:id="rId8" w:tooltip="Environmental science" w:history="1">
        <w:r w:rsidRPr="00686E29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Environmental science</w:t>
        </w:r>
      </w:hyperlink>
      <w:r w:rsidRPr="00686E29">
        <w:rPr>
          <w:rFonts w:ascii="Arial" w:eastAsia="Times New Roman" w:hAnsi="Arial" w:cs="Arial"/>
          <w:color w:val="000000"/>
          <w:sz w:val="20"/>
          <w:szCs w:val="20"/>
        </w:rPr>
        <w:t> is now a multi-disciplinary academic study taught and researched at many universities. This is used as a basis for addressing environmental issues.</w:t>
      </w:r>
    </w:p>
    <w:p w:rsidR="00686E29" w:rsidRPr="00686E29" w:rsidRDefault="00686E29" w:rsidP="00686E29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686E29">
        <w:rPr>
          <w:rFonts w:ascii="Arial" w:eastAsia="Times New Roman" w:hAnsi="Arial" w:cs="Arial"/>
          <w:color w:val="000000"/>
          <w:sz w:val="20"/>
          <w:szCs w:val="20"/>
        </w:rPr>
        <w:t>Large amounts of data has</w:t>
      </w:r>
      <w:proofErr w:type="gramEnd"/>
      <w:r w:rsidRPr="00686E29">
        <w:rPr>
          <w:rFonts w:ascii="Arial" w:eastAsia="Times New Roman" w:hAnsi="Arial" w:cs="Arial"/>
          <w:color w:val="000000"/>
          <w:sz w:val="20"/>
          <w:szCs w:val="20"/>
        </w:rPr>
        <w:t xml:space="preserve"> been gathered and these are collated into reports, of which a common type is the </w:t>
      </w:r>
      <w:hyperlink r:id="rId9" w:tooltip="State of the Environment" w:history="1">
        <w:r w:rsidRPr="00686E29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State of the Environment</w:t>
        </w:r>
      </w:hyperlink>
      <w:r w:rsidRPr="00686E29">
        <w:rPr>
          <w:rFonts w:ascii="Arial" w:eastAsia="Times New Roman" w:hAnsi="Arial" w:cs="Arial"/>
          <w:color w:val="000000"/>
          <w:sz w:val="20"/>
          <w:szCs w:val="20"/>
        </w:rPr>
        <w:t> publications. A recent major report was the </w:t>
      </w:r>
      <w:hyperlink r:id="rId10" w:tooltip="Millennium Ecosystem Assessment" w:history="1">
        <w:r w:rsidRPr="00686E29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Millennium Ecosystem Assessment</w:t>
        </w:r>
      </w:hyperlink>
      <w:r w:rsidRPr="00686E29">
        <w:rPr>
          <w:rFonts w:ascii="Arial" w:eastAsia="Times New Roman" w:hAnsi="Arial" w:cs="Arial"/>
          <w:color w:val="000000"/>
          <w:sz w:val="20"/>
          <w:szCs w:val="20"/>
        </w:rPr>
        <w:t>, with input from 1200 scientists and released in 2005, which showed the high level of impact that humans are having on </w:t>
      </w:r>
      <w:hyperlink r:id="rId11" w:tooltip="Ecosystem services" w:history="1">
        <w:r w:rsidRPr="00686E29">
          <w:rPr>
            <w:rFonts w:ascii="Arial" w:eastAsia="Times New Roman" w:hAnsi="Arial" w:cs="Arial"/>
            <w:color w:val="0B0080"/>
            <w:sz w:val="20"/>
            <w:szCs w:val="20"/>
            <w:u w:val="single"/>
          </w:rPr>
          <w:t>ecosystem services</w:t>
        </w:r>
      </w:hyperlink>
      <w:r w:rsidRPr="00686E2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77D4E" w:rsidRDefault="00A50667">
      <w:r>
        <w:rPr>
          <w:noProof/>
        </w:rPr>
        <w:drawing>
          <wp:inline distT="0" distB="0" distL="0" distR="0">
            <wp:extent cx="5934075" cy="3943350"/>
            <wp:effectExtent l="0" t="0" r="9525" b="0"/>
            <wp:docPr id="1" name="Picture 1" descr="C:\Users\Rajat\Desktop\database\cai\sci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cai\scie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E29"/>
    <w:rsid w:val="00277D4E"/>
    <w:rsid w:val="00686E29"/>
    <w:rsid w:val="00A5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E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86E29"/>
  </w:style>
  <w:style w:type="paragraph" w:styleId="NormalWeb">
    <w:name w:val="Normal (Web)"/>
    <w:basedOn w:val="Normal"/>
    <w:uiPriority w:val="99"/>
    <w:semiHidden/>
    <w:unhideWhenUsed/>
    <w:rsid w:val="0068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6E29"/>
  </w:style>
  <w:style w:type="character" w:styleId="Hyperlink">
    <w:name w:val="Hyperlink"/>
    <w:basedOn w:val="DefaultParagraphFont"/>
    <w:uiPriority w:val="99"/>
    <w:semiHidden/>
    <w:unhideWhenUsed/>
    <w:rsid w:val="00686E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6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E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86E29"/>
  </w:style>
  <w:style w:type="paragraph" w:styleId="NormalWeb">
    <w:name w:val="Normal (Web)"/>
    <w:basedOn w:val="Normal"/>
    <w:uiPriority w:val="99"/>
    <w:semiHidden/>
    <w:unhideWhenUsed/>
    <w:rsid w:val="0068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6E29"/>
  </w:style>
  <w:style w:type="character" w:styleId="Hyperlink">
    <w:name w:val="Hyperlink"/>
    <w:basedOn w:val="DefaultParagraphFont"/>
    <w:uiPriority w:val="99"/>
    <w:semiHidden/>
    <w:unhideWhenUsed/>
    <w:rsid w:val="00686E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nvironmental_sci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cientific_method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cience" TargetMode="External"/><Relationship Id="rId11" Type="http://schemas.openxmlformats.org/officeDocument/2006/relationships/hyperlink" Target="http://en.wikipedia.org/wiki/Ecosystem_services" TargetMode="External"/><Relationship Id="rId5" Type="http://schemas.openxmlformats.org/officeDocument/2006/relationships/hyperlink" Target="http://en.wikipedia.org/wiki/Earth" TargetMode="External"/><Relationship Id="rId10" Type="http://schemas.openxmlformats.org/officeDocument/2006/relationships/hyperlink" Target="http://en.wikipedia.org/wiki/Millennium_Ecosystem_Assess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tate_of_the_Environ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2012-10-06T01:00:00Z</dcterms:created>
  <dcterms:modified xsi:type="dcterms:W3CDTF">2012-10-06T01:03:00Z</dcterms:modified>
</cp:coreProperties>
</file>