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8F7" w:rsidRDefault="00BD403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Environmental issues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are</w:t>
      </w:r>
      <w:r>
        <w:rPr>
          <w:rStyle w:val="apple-converted-space"/>
          <w:rFonts w:ascii="Arial" w:hAnsi="Arial" w:cs="Arial"/>
          <w:color w:val="000000"/>
          <w:sz w:val="20"/>
          <w:szCs w:val="20"/>
          <w:shd w:val="clear" w:color="auto" w:fill="FFFFFF"/>
        </w:rPr>
        <w:t> </w:t>
      </w:r>
      <w:hyperlink r:id="rId5" w:tooltip="Human impact on the environment" w:history="1">
        <w:r>
          <w:rPr>
            <w:rStyle w:val="Hyperlink"/>
            <w:rFonts w:ascii="Arial" w:hAnsi="Arial" w:cs="Arial"/>
            <w:color w:val="0B0080"/>
            <w:sz w:val="20"/>
            <w:szCs w:val="20"/>
            <w:shd w:val="clear" w:color="auto" w:fill="FFFFFF"/>
          </w:rPr>
          <w:t>harmful aspects of human activity</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on the</w:t>
      </w:r>
      <w:r>
        <w:rPr>
          <w:rStyle w:val="apple-converted-space"/>
          <w:rFonts w:ascii="Arial" w:hAnsi="Arial" w:cs="Arial"/>
          <w:color w:val="000000"/>
          <w:sz w:val="20"/>
          <w:szCs w:val="20"/>
          <w:shd w:val="clear" w:color="auto" w:fill="FFFFFF"/>
        </w:rPr>
        <w:t> </w:t>
      </w:r>
      <w:hyperlink r:id="rId6" w:tooltip="Environment (biophysical)" w:history="1">
        <w:r>
          <w:rPr>
            <w:rStyle w:val="Hyperlink"/>
            <w:rFonts w:ascii="Arial" w:hAnsi="Arial" w:cs="Arial"/>
            <w:color w:val="0B0080"/>
            <w:sz w:val="20"/>
            <w:szCs w:val="20"/>
            <w:shd w:val="clear" w:color="auto" w:fill="FFFFFF"/>
          </w:rPr>
          <w:t>biophysical environment</w:t>
        </w:r>
      </w:hyperlink>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hyperlink r:id="rId7" w:tooltip="Environmentalism" w:history="1">
        <w:r>
          <w:rPr>
            <w:rStyle w:val="Hyperlink"/>
            <w:rFonts w:ascii="Arial" w:hAnsi="Arial" w:cs="Arial"/>
            <w:color w:val="0B0080"/>
            <w:sz w:val="20"/>
            <w:szCs w:val="20"/>
            <w:shd w:val="clear" w:color="auto" w:fill="FFFFFF"/>
          </w:rPr>
          <w:t>Environmentalism</w:t>
        </w:r>
      </w:hyperlink>
      <w:r>
        <w:rPr>
          <w:rFonts w:ascii="Arial" w:hAnsi="Arial" w:cs="Arial"/>
          <w:color w:val="000000"/>
          <w:sz w:val="20"/>
          <w:szCs w:val="20"/>
          <w:shd w:val="clear" w:color="auto" w:fill="FFFFFF"/>
        </w:rPr>
        <w:t>, a</w:t>
      </w:r>
      <w:r>
        <w:rPr>
          <w:rStyle w:val="apple-converted-space"/>
          <w:rFonts w:ascii="Arial" w:hAnsi="Arial" w:cs="Arial"/>
          <w:color w:val="000000"/>
          <w:sz w:val="20"/>
          <w:szCs w:val="20"/>
          <w:shd w:val="clear" w:color="auto" w:fill="FFFFFF"/>
        </w:rPr>
        <w:t> </w:t>
      </w:r>
      <w:hyperlink r:id="rId8" w:tooltip="Social movement" w:history="1">
        <w:r>
          <w:rPr>
            <w:rStyle w:val="Hyperlink"/>
            <w:rFonts w:ascii="Arial" w:hAnsi="Arial" w:cs="Arial"/>
            <w:color w:val="0B0080"/>
            <w:sz w:val="20"/>
            <w:szCs w:val="20"/>
            <w:shd w:val="clear" w:color="auto" w:fill="FFFFFF"/>
          </w:rPr>
          <w:t>social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hyperlink r:id="rId9" w:tooltip="Environmental movement" w:history="1">
        <w:r>
          <w:rPr>
            <w:rStyle w:val="Hyperlink"/>
            <w:rFonts w:ascii="Arial" w:hAnsi="Arial" w:cs="Arial"/>
            <w:color w:val="0B0080"/>
            <w:sz w:val="20"/>
            <w:szCs w:val="20"/>
            <w:shd w:val="clear" w:color="auto" w:fill="FFFFFF"/>
          </w:rPr>
          <w:t xml:space="preserve">environmental </w:t>
        </w:r>
        <w:proofErr w:type="spellStart"/>
        <w:r>
          <w:rPr>
            <w:rStyle w:val="Hyperlink"/>
            <w:rFonts w:ascii="Arial" w:hAnsi="Arial" w:cs="Arial"/>
            <w:color w:val="0B0080"/>
            <w:sz w:val="20"/>
            <w:szCs w:val="20"/>
            <w:shd w:val="clear" w:color="auto" w:fill="FFFFFF"/>
          </w:rPr>
          <w:t>movement</w:t>
        </w:r>
      </w:hyperlink>
      <w:r>
        <w:rPr>
          <w:rFonts w:ascii="Arial" w:hAnsi="Arial" w:cs="Arial"/>
          <w:color w:val="000000"/>
          <w:sz w:val="20"/>
          <w:szCs w:val="20"/>
          <w:shd w:val="clear" w:color="auto" w:fill="FFFFFF"/>
        </w:rPr>
        <w:t>that</w:t>
      </w:r>
      <w:proofErr w:type="spellEnd"/>
      <w:r>
        <w:rPr>
          <w:rFonts w:ascii="Arial" w:hAnsi="Arial" w:cs="Arial"/>
          <w:color w:val="000000"/>
          <w:sz w:val="20"/>
          <w:szCs w:val="20"/>
          <w:shd w:val="clear" w:color="auto" w:fill="FFFFFF"/>
        </w:rPr>
        <w:t xml:space="preserve"> started in the 1960s, addresses environmental issues through advocacy, education and activism.</w:t>
      </w:r>
    </w:p>
    <w:p w:rsidR="00140BB4" w:rsidRPr="00140BB4" w:rsidRDefault="00140BB4" w:rsidP="00140BB4">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140BB4">
        <w:rPr>
          <w:rFonts w:ascii="Arial" w:eastAsia="Times New Roman" w:hAnsi="Arial" w:cs="Arial"/>
          <w:color w:val="000000"/>
          <w:sz w:val="29"/>
          <w:szCs w:val="29"/>
        </w:rPr>
        <w:t>Types</w:t>
      </w:r>
    </w:p>
    <w:p w:rsidR="00140BB4" w:rsidRPr="00140BB4" w:rsidRDefault="00140BB4" w:rsidP="00140BB4">
      <w:pPr>
        <w:shd w:val="clear" w:color="auto" w:fill="FFFFFF"/>
        <w:spacing w:after="120" w:line="288" w:lineRule="atLeast"/>
        <w:rPr>
          <w:rFonts w:ascii="Arial" w:eastAsia="Times New Roman" w:hAnsi="Arial" w:cs="Arial"/>
          <w:i/>
          <w:iCs/>
          <w:color w:val="000000"/>
          <w:sz w:val="20"/>
          <w:szCs w:val="20"/>
        </w:rPr>
      </w:pPr>
      <w:r w:rsidRPr="00140BB4">
        <w:rPr>
          <w:rFonts w:ascii="Arial" w:eastAsia="Times New Roman" w:hAnsi="Arial" w:cs="Arial"/>
          <w:i/>
          <w:iCs/>
          <w:color w:val="000000"/>
          <w:sz w:val="20"/>
          <w:szCs w:val="20"/>
        </w:rPr>
        <w:t>Main articles: </w:t>
      </w:r>
      <w:hyperlink r:id="rId10" w:tooltip="List of environmental issues" w:history="1">
        <w:r w:rsidRPr="00140BB4">
          <w:rPr>
            <w:rFonts w:ascii="Arial" w:eastAsia="Times New Roman" w:hAnsi="Arial" w:cs="Arial"/>
            <w:i/>
            <w:iCs/>
            <w:color w:val="0B0080"/>
            <w:sz w:val="20"/>
            <w:szCs w:val="20"/>
            <w:u w:val="single"/>
          </w:rPr>
          <w:t>List of environmental issues</w:t>
        </w:r>
      </w:hyperlink>
      <w:r w:rsidRPr="00140BB4">
        <w:rPr>
          <w:rFonts w:ascii="Arial" w:eastAsia="Times New Roman" w:hAnsi="Arial" w:cs="Arial"/>
          <w:i/>
          <w:iCs/>
          <w:color w:val="000000"/>
          <w:sz w:val="20"/>
          <w:szCs w:val="20"/>
        </w:rPr>
        <w:t> and </w:t>
      </w:r>
      <w:hyperlink r:id="rId11" w:tooltip="List of environmental disasters" w:history="1">
        <w:r w:rsidRPr="00140BB4">
          <w:rPr>
            <w:rFonts w:ascii="Arial" w:eastAsia="Times New Roman" w:hAnsi="Arial" w:cs="Arial"/>
            <w:i/>
            <w:iCs/>
            <w:color w:val="0B0080"/>
            <w:sz w:val="20"/>
            <w:szCs w:val="20"/>
            <w:u w:val="single"/>
          </w:rPr>
          <w:t>List of environmental disasters</w:t>
        </w:r>
      </w:hyperlink>
    </w:p>
    <w:p w:rsidR="00140BB4" w:rsidRPr="00140BB4" w:rsidRDefault="00140BB4" w:rsidP="00140BB4">
      <w:pPr>
        <w:shd w:val="clear" w:color="auto" w:fill="FFFFFF"/>
        <w:spacing w:before="96" w:after="120" w:line="288" w:lineRule="atLeast"/>
        <w:rPr>
          <w:rFonts w:ascii="Arial" w:eastAsia="Times New Roman" w:hAnsi="Arial" w:cs="Arial"/>
          <w:color w:val="000000"/>
          <w:sz w:val="20"/>
          <w:szCs w:val="20"/>
        </w:rPr>
      </w:pPr>
      <w:r w:rsidRPr="00140BB4">
        <w:rPr>
          <w:rFonts w:ascii="Arial" w:eastAsia="Times New Roman" w:hAnsi="Arial" w:cs="Arial"/>
          <w:color w:val="000000"/>
          <w:sz w:val="20"/>
          <w:szCs w:val="20"/>
        </w:rPr>
        <w:t>Major current environmental issues may include </w:t>
      </w:r>
      <w:hyperlink r:id="rId12" w:tooltip="Climate change" w:history="1">
        <w:r w:rsidRPr="00140BB4">
          <w:rPr>
            <w:rFonts w:ascii="Arial" w:eastAsia="Times New Roman" w:hAnsi="Arial" w:cs="Arial"/>
            <w:color w:val="0B0080"/>
            <w:sz w:val="20"/>
            <w:szCs w:val="20"/>
            <w:u w:val="single"/>
          </w:rPr>
          <w:t>climate change</w:t>
        </w:r>
      </w:hyperlink>
      <w:r w:rsidRPr="00140BB4">
        <w:rPr>
          <w:rFonts w:ascii="Arial" w:eastAsia="Times New Roman" w:hAnsi="Arial" w:cs="Arial"/>
          <w:color w:val="000000"/>
          <w:sz w:val="20"/>
          <w:szCs w:val="20"/>
        </w:rPr>
        <w:t>, </w:t>
      </w:r>
      <w:hyperlink r:id="rId13" w:tooltip="Pollution" w:history="1">
        <w:r w:rsidRPr="00140BB4">
          <w:rPr>
            <w:rFonts w:ascii="Arial" w:eastAsia="Times New Roman" w:hAnsi="Arial" w:cs="Arial"/>
            <w:color w:val="0B0080"/>
            <w:sz w:val="20"/>
            <w:szCs w:val="20"/>
            <w:u w:val="single"/>
          </w:rPr>
          <w:t>pollution</w:t>
        </w:r>
      </w:hyperlink>
      <w:r w:rsidRPr="00140BB4">
        <w:rPr>
          <w:rFonts w:ascii="Arial" w:eastAsia="Times New Roman" w:hAnsi="Arial" w:cs="Arial"/>
          <w:color w:val="000000"/>
          <w:sz w:val="20"/>
          <w:szCs w:val="20"/>
        </w:rPr>
        <w:t>, </w:t>
      </w:r>
      <w:hyperlink r:id="rId14" w:tooltip="Environmental degradation" w:history="1">
        <w:r w:rsidRPr="00140BB4">
          <w:rPr>
            <w:rFonts w:ascii="Arial" w:eastAsia="Times New Roman" w:hAnsi="Arial" w:cs="Arial"/>
            <w:color w:val="0B0080"/>
            <w:sz w:val="20"/>
            <w:szCs w:val="20"/>
            <w:u w:val="single"/>
          </w:rPr>
          <w:t>environmental degradation</w:t>
        </w:r>
      </w:hyperlink>
      <w:r w:rsidRPr="00140BB4">
        <w:rPr>
          <w:rFonts w:ascii="Arial" w:eastAsia="Times New Roman" w:hAnsi="Arial" w:cs="Arial"/>
          <w:color w:val="000000"/>
          <w:sz w:val="20"/>
          <w:szCs w:val="20"/>
        </w:rPr>
        <w:t>, and </w:t>
      </w:r>
      <w:hyperlink r:id="rId15" w:tooltip="Resource depletion" w:history="1">
        <w:r w:rsidRPr="00140BB4">
          <w:rPr>
            <w:rFonts w:ascii="Arial" w:eastAsia="Times New Roman" w:hAnsi="Arial" w:cs="Arial"/>
            <w:color w:val="0B0080"/>
            <w:sz w:val="20"/>
            <w:szCs w:val="20"/>
            <w:u w:val="single"/>
          </w:rPr>
          <w:t>resource depletion</w:t>
        </w:r>
      </w:hyperlink>
      <w:r w:rsidRPr="00140BB4">
        <w:rPr>
          <w:rFonts w:ascii="Arial" w:eastAsia="Times New Roman" w:hAnsi="Arial" w:cs="Arial"/>
          <w:color w:val="000000"/>
          <w:sz w:val="20"/>
          <w:szCs w:val="20"/>
        </w:rPr>
        <w:t> etc. The </w:t>
      </w:r>
      <w:hyperlink r:id="rId16" w:tooltip="Conservation movement" w:history="1">
        <w:r w:rsidRPr="00140BB4">
          <w:rPr>
            <w:rFonts w:ascii="Arial" w:eastAsia="Times New Roman" w:hAnsi="Arial" w:cs="Arial"/>
            <w:color w:val="0B0080"/>
            <w:sz w:val="20"/>
            <w:szCs w:val="20"/>
            <w:u w:val="single"/>
          </w:rPr>
          <w:t>conservation movement</w:t>
        </w:r>
      </w:hyperlink>
      <w:r w:rsidRPr="00140BB4">
        <w:rPr>
          <w:rFonts w:ascii="Arial" w:eastAsia="Times New Roman" w:hAnsi="Arial" w:cs="Arial"/>
          <w:color w:val="000000"/>
          <w:sz w:val="20"/>
          <w:szCs w:val="20"/>
        </w:rPr>
        <w:t> lobbies for protection of </w:t>
      </w:r>
      <w:hyperlink r:id="rId17" w:tooltip="Endangered species" w:history="1">
        <w:r w:rsidRPr="00140BB4">
          <w:rPr>
            <w:rFonts w:ascii="Arial" w:eastAsia="Times New Roman" w:hAnsi="Arial" w:cs="Arial"/>
            <w:color w:val="0B0080"/>
            <w:sz w:val="20"/>
            <w:szCs w:val="20"/>
            <w:u w:val="single"/>
          </w:rPr>
          <w:t>endangered species</w:t>
        </w:r>
      </w:hyperlink>
      <w:r w:rsidRPr="00140BB4">
        <w:rPr>
          <w:rFonts w:ascii="Arial" w:eastAsia="Times New Roman" w:hAnsi="Arial" w:cs="Arial"/>
          <w:color w:val="000000"/>
          <w:sz w:val="20"/>
          <w:szCs w:val="20"/>
        </w:rPr>
        <w:t> and protection of any ecologically valuable </w:t>
      </w:r>
      <w:hyperlink r:id="rId18" w:tooltip="Natural environment" w:history="1">
        <w:r w:rsidRPr="00140BB4">
          <w:rPr>
            <w:rFonts w:ascii="Arial" w:eastAsia="Times New Roman" w:hAnsi="Arial" w:cs="Arial"/>
            <w:color w:val="0B0080"/>
            <w:sz w:val="20"/>
            <w:szCs w:val="20"/>
            <w:u w:val="single"/>
          </w:rPr>
          <w:t>natural areas</w:t>
        </w:r>
      </w:hyperlink>
      <w:r w:rsidRPr="00140BB4">
        <w:rPr>
          <w:rFonts w:ascii="Arial" w:eastAsia="Times New Roman" w:hAnsi="Arial" w:cs="Arial"/>
          <w:color w:val="000000"/>
          <w:sz w:val="20"/>
          <w:szCs w:val="20"/>
        </w:rPr>
        <w:t>.</w:t>
      </w:r>
    </w:p>
    <w:p w:rsidR="00140BB4" w:rsidRPr="00140BB4" w:rsidRDefault="00140BB4" w:rsidP="00140BB4">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140BB4">
        <w:rPr>
          <w:rFonts w:ascii="Arial" w:eastAsia="Times New Roman" w:hAnsi="Arial" w:cs="Arial"/>
          <w:color w:val="000000"/>
          <w:sz w:val="20"/>
          <w:szCs w:val="20"/>
        </w:rPr>
        <w:t>[</w:t>
      </w:r>
      <w:hyperlink r:id="rId19" w:tooltip="Edit section: Scientific grounding" w:history="1">
        <w:proofErr w:type="gramStart"/>
        <w:r w:rsidRPr="00140BB4">
          <w:rPr>
            <w:rFonts w:ascii="Arial" w:eastAsia="Times New Roman" w:hAnsi="Arial" w:cs="Arial"/>
            <w:color w:val="0B0080"/>
            <w:sz w:val="20"/>
            <w:szCs w:val="20"/>
            <w:u w:val="single"/>
          </w:rPr>
          <w:t>edit</w:t>
        </w:r>
        <w:proofErr w:type="gramEnd"/>
      </w:hyperlink>
      <w:r w:rsidRPr="00140BB4">
        <w:rPr>
          <w:rFonts w:ascii="Arial" w:eastAsia="Times New Roman" w:hAnsi="Arial" w:cs="Arial"/>
          <w:color w:val="000000"/>
          <w:sz w:val="20"/>
          <w:szCs w:val="20"/>
        </w:rPr>
        <w:t>]</w:t>
      </w:r>
      <w:r w:rsidRPr="00140BB4">
        <w:rPr>
          <w:rFonts w:ascii="Arial" w:eastAsia="Times New Roman" w:hAnsi="Arial" w:cs="Arial"/>
          <w:color w:val="000000"/>
          <w:sz w:val="29"/>
          <w:szCs w:val="29"/>
        </w:rPr>
        <w:t>Scientific grounding</w:t>
      </w:r>
    </w:p>
    <w:p w:rsidR="00140BB4" w:rsidRPr="00140BB4" w:rsidRDefault="00140BB4" w:rsidP="00140BB4">
      <w:pPr>
        <w:shd w:val="clear" w:color="auto" w:fill="FFFFFF"/>
        <w:spacing w:before="96" w:after="120" w:line="288" w:lineRule="atLeast"/>
        <w:rPr>
          <w:rFonts w:ascii="Arial" w:eastAsia="Times New Roman" w:hAnsi="Arial" w:cs="Arial"/>
          <w:color w:val="000000"/>
          <w:sz w:val="20"/>
          <w:szCs w:val="20"/>
        </w:rPr>
      </w:pPr>
      <w:r w:rsidRPr="00140BB4">
        <w:rPr>
          <w:rFonts w:ascii="Arial" w:eastAsia="Times New Roman" w:hAnsi="Arial" w:cs="Arial"/>
          <w:color w:val="000000"/>
          <w:sz w:val="20"/>
          <w:szCs w:val="20"/>
        </w:rPr>
        <w:t>The level of understanding of </w:t>
      </w:r>
      <w:hyperlink r:id="rId20" w:tooltip="Earth" w:history="1">
        <w:r w:rsidRPr="00140BB4">
          <w:rPr>
            <w:rFonts w:ascii="Arial" w:eastAsia="Times New Roman" w:hAnsi="Arial" w:cs="Arial"/>
            <w:color w:val="0B0080"/>
            <w:sz w:val="20"/>
            <w:szCs w:val="20"/>
            <w:u w:val="single"/>
          </w:rPr>
          <w:t>Earth</w:t>
        </w:r>
      </w:hyperlink>
      <w:r w:rsidRPr="00140BB4">
        <w:rPr>
          <w:rFonts w:ascii="Arial" w:eastAsia="Times New Roman" w:hAnsi="Arial" w:cs="Arial"/>
          <w:color w:val="000000"/>
          <w:sz w:val="20"/>
          <w:szCs w:val="20"/>
        </w:rPr>
        <w:t xml:space="preserve"> has </w:t>
      </w:r>
      <w:proofErr w:type="spellStart"/>
      <w:r w:rsidRPr="00140BB4">
        <w:rPr>
          <w:rFonts w:ascii="Arial" w:eastAsia="Times New Roman" w:hAnsi="Arial" w:cs="Arial"/>
          <w:color w:val="000000"/>
          <w:sz w:val="20"/>
          <w:szCs w:val="20"/>
        </w:rPr>
        <w:t>inbvased</w:t>
      </w:r>
      <w:proofErr w:type="spellEnd"/>
      <w:r w:rsidRPr="00140BB4">
        <w:rPr>
          <w:rFonts w:ascii="Arial" w:eastAsia="Times New Roman" w:hAnsi="Arial" w:cs="Arial"/>
          <w:color w:val="000000"/>
          <w:sz w:val="20"/>
          <w:szCs w:val="20"/>
        </w:rPr>
        <w:t xml:space="preserve"> markedly in recent times through </w:t>
      </w:r>
      <w:hyperlink r:id="rId21" w:tooltip="Science" w:history="1">
        <w:r w:rsidRPr="00140BB4">
          <w:rPr>
            <w:rFonts w:ascii="Arial" w:eastAsia="Times New Roman" w:hAnsi="Arial" w:cs="Arial"/>
            <w:color w:val="0B0080"/>
            <w:sz w:val="20"/>
            <w:szCs w:val="20"/>
            <w:u w:val="single"/>
          </w:rPr>
          <w:t>science</w:t>
        </w:r>
      </w:hyperlink>
      <w:r w:rsidRPr="00140BB4">
        <w:rPr>
          <w:rFonts w:ascii="Arial" w:eastAsia="Times New Roman" w:hAnsi="Arial" w:cs="Arial"/>
          <w:color w:val="000000"/>
          <w:sz w:val="20"/>
          <w:szCs w:val="20"/>
        </w:rPr>
        <w:t> especially with the application of the </w:t>
      </w:r>
      <w:hyperlink r:id="rId22" w:tooltip="Scientific method" w:history="1">
        <w:r w:rsidRPr="00140BB4">
          <w:rPr>
            <w:rFonts w:ascii="Arial" w:eastAsia="Times New Roman" w:hAnsi="Arial" w:cs="Arial"/>
            <w:color w:val="0B0080"/>
            <w:sz w:val="20"/>
            <w:szCs w:val="20"/>
            <w:u w:val="single"/>
          </w:rPr>
          <w:t>scientific method</w:t>
        </w:r>
      </w:hyperlink>
      <w:r w:rsidRPr="00140BB4">
        <w:rPr>
          <w:rFonts w:ascii="Arial" w:eastAsia="Times New Roman" w:hAnsi="Arial" w:cs="Arial"/>
          <w:color w:val="000000"/>
          <w:sz w:val="20"/>
          <w:szCs w:val="20"/>
        </w:rPr>
        <w:t>. </w:t>
      </w:r>
      <w:hyperlink r:id="rId23" w:tooltip="Environmental science" w:history="1">
        <w:r w:rsidRPr="00140BB4">
          <w:rPr>
            <w:rFonts w:ascii="Arial" w:eastAsia="Times New Roman" w:hAnsi="Arial" w:cs="Arial"/>
            <w:color w:val="0B0080"/>
            <w:sz w:val="20"/>
            <w:szCs w:val="20"/>
            <w:u w:val="single"/>
          </w:rPr>
          <w:t>Environmental science</w:t>
        </w:r>
      </w:hyperlink>
      <w:r w:rsidRPr="00140BB4">
        <w:rPr>
          <w:rFonts w:ascii="Arial" w:eastAsia="Times New Roman" w:hAnsi="Arial" w:cs="Arial"/>
          <w:color w:val="000000"/>
          <w:sz w:val="20"/>
          <w:szCs w:val="20"/>
        </w:rPr>
        <w:t> is now a multi-disciplinary academic study taught and researched at many universities. This is used as a basis for addressing environmental issues.</w:t>
      </w:r>
    </w:p>
    <w:p w:rsidR="00140BB4" w:rsidRPr="00140BB4" w:rsidRDefault="00140BB4" w:rsidP="00140BB4">
      <w:pPr>
        <w:shd w:val="clear" w:color="auto" w:fill="FFFFFF"/>
        <w:spacing w:before="96" w:after="120" w:line="288" w:lineRule="atLeast"/>
        <w:rPr>
          <w:rFonts w:ascii="Arial" w:eastAsia="Times New Roman" w:hAnsi="Arial" w:cs="Arial"/>
          <w:color w:val="000000"/>
          <w:sz w:val="20"/>
          <w:szCs w:val="20"/>
        </w:rPr>
      </w:pPr>
      <w:proofErr w:type="gramStart"/>
      <w:r w:rsidRPr="00140BB4">
        <w:rPr>
          <w:rFonts w:ascii="Arial" w:eastAsia="Times New Roman" w:hAnsi="Arial" w:cs="Arial"/>
          <w:color w:val="000000"/>
          <w:sz w:val="20"/>
          <w:szCs w:val="20"/>
        </w:rPr>
        <w:t>Large amounts of data has</w:t>
      </w:r>
      <w:proofErr w:type="gramEnd"/>
      <w:r w:rsidRPr="00140BB4">
        <w:rPr>
          <w:rFonts w:ascii="Arial" w:eastAsia="Times New Roman" w:hAnsi="Arial" w:cs="Arial"/>
          <w:color w:val="000000"/>
          <w:sz w:val="20"/>
          <w:szCs w:val="20"/>
        </w:rPr>
        <w:t xml:space="preserve"> been gathered and these are collated into reports, of which a common type is the </w:t>
      </w:r>
      <w:hyperlink r:id="rId24" w:tooltip="State of the Environment" w:history="1">
        <w:r w:rsidRPr="00140BB4">
          <w:rPr>
            <w:rFonts w:ascii="Arial" w:eastAsia="Times New Roman" w:hAnsi="Arial" w:cs="Arial"/>
            <w:color w:val="0B0080"/>
            <w:sz w:val="20"/>
            <w:szCs w:val="20"/>
            <w:u w:val="single"/>
          </w:rPr>
          <w:t>State of the Environment</w:t>
        </w:r>
      </w:hyperlink>
      <w:r w:rsidRPr="00140BB4">
        <w:rPr>
          <w:rFonts w:ascii="Arial" w:eastAsia="Times New Roman" w:hAnsi="Arial" w:cs="Arial"/>
          <w:color w:val="000000"/>
          <w:sz w:val="20"/>
          <w:szCs w:val="20"/>
        </w:rPr>
        <w:t> publications. A recent major report was the </w:t>
      </w:r>
      <w:hyperlink r:id="rId25" w:tooltip="Millennium Ecosystem Assessment" w:history="1">
        <w:r w:rsidRPr="00140BB4">
          <w:rPr>
            <w:rFonts w:ascii="Arial" w:eastAsia="Times New Roman" w:hAnsi="Arial" w:cs="Arial"/>
            <w:color w:val="0B0080"/>
            <w:sz w:val="20"/>
            <w:szCs w:val="20"/>
            <w:u w:val="single"/>
          </w:rPr>
          <w:t>Millennium Ecosystem Assessment</w:t>
        </w:r>
      </w:hyperlink>
      <w:r w:rsidRPr="00140BB4">
        <w:rPr>
          <w:rFonts w:ascii="Arial" w:eastAsia="Times New Roman" w:hAnsi="Arial" w:cs="Arial"/>
          <w:color w:val="000000"/>
          <w:sz w:val="20"/>
          <w:szCs w:val="20"/>
        </w:rPr>
        <w:t>, with input from 1200 scientists and released in 2005, which showed the high level of impact that humans are having on </w:t>
      </w:r>
      <w:hyperlink r:id="rId26" w:tooltip="Ecosystem services" w:history="1">
        <w:r w:rsidRPr="00140BB4">
          <w:rPr>
            <w:rFonts w:ascii="Arial" w:eastAsia="Times New Roman" w:hAnsi="Arial" w:cs="Arial"/>
            <w:color w:val="0B0080"/>
            <w:sz w:val="20"/>
            <w:szCs w:val="20"/>
            <w:u w:val="single"/>
          </w:rPr>
          <w:t>ecosystem services</w:t>
        </w:r>
      </w:hyperlink>
      <w:r w:rsidRPr="00140BB4">
        <w:rPr>
          <w:rFonts w:ascii="Arial" w:eastAsia="Times New Roman" w:hAnsi="Arial" w:cs="Arial"/>
          <w:color w:val="000000"/>
          <w:sz w:val="20"/>
          <w:szCs w:val="20"/>
        </w:rPr>
        <w:t>.</w:t>
      </w:r>
    </w:p>
    <w:p w:rsidR="00140BB4" w:rsidRPr="00140BB4" w:rsidRDefault="00140BB4" w:rsidP="00140BB4">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140BB4">
        <w:rPr>
          <w:rFonts w:ascii="Arial" w:eastAsia="Times New Roman" w:hAnsi="Arial" w:cs="Arial"/>
          <w:color w:val="000000"/>
          <w:sz w:val="20"/>
          <w:szCs w:val="20"/>
        </w:rPr>
        <w:t>[</w:t>
      </w:r>
      <w:hyperlink r:id="rId27" w:tooltip="Edit section: Organizations" w:history="1">
        <w:proofErr w:type="gramStart"/>
        <w:r w:rsidRPr="00140BB4">
          <w:rPr>
            <w:rFonts w:ascii="Arial" w:eastAsia="Times New Roman" w:hAnsi="Arial" w:cs="Arial"/>
            <w:color w:val="0B0080"/>
            <w:sz w:val="20"/>
            <w:szCs w:val="20"/>
            <w:u w:val="single"/>
          </w:rPr>
          <w:t>edit</w:t>
        </w:r>
        <w:proofErr w:type="gramEnd"/>
      </w:hyperlink>
      <w:r w:rsidRPr="00140BB4">
        <w:rPr>
          <w:rFonts w:ascii="Arial" w:eastAsia="Times New Roman" w:hAnsi="Arial" w:cs="Arial"/>
          <w:color w:val="000000"/>
          <w:sz w:val="20"/>
          <w:szCs w:val="20"/>
        </w:rPr>
        <w:t>]</w:t>
      </w:r>
      <w:r w:rsidRPr="00140BB4">
        <w:rPr>
          <w:rFonts w:ascii="Arial" w:eastAsia="Times New Roman" w:hAnsi="Arial" w:cs="Arial"/>
          <w:color w:val="000000"/>
          <w:sz w:val="29"/>
          <w:szCs w:val="29"/>
        </w:rPr>
        <w:t>Organizations</w:t>
      </w:r>
    </w:p>
    <w:p w:rsidR="00140BB4" w:rsidRPr="00140BB4" w:rsidRDefault="00140BB4" w:rsidP="00140BB4">
      <w:pPr>
        <w:shd w:val="clear" w:color="auto" w:fill="FFFFFF"/>
        <w:spacing w:after="120" w:line="288" w:lineRule="atLeast"/>
        <w:rPr>
          <w:rFonts w:ascii="Arial" w:eastAsia="Times New Roman" w:hAnsi="Arial" w:cs="Arial"/>
          <w:i/>
          <w:iCs/>
          <w:color w:val="000000"/>
          <w:sz w:val="20"/>
          <w:szCs w:val="20"/>
        </w:rPr>
      </w:pPr>
      <w:r w:rsidRPr="00140BB4">
        <w:rPr>
          <w:rFonts w:ascii="Arial" w:eastAsia="Times New Roman" w:hAnsi="Arial" w:cs="Arial"/>
          <w:i/>
          <w:iCs/>
          <w:color w:val="000000"/>
          <w:sz w:val="20"/>
          <w:szCs w:val="20"/>
        </w:rPr>
        <w:t>Main article: </w:t>
      </w:r>
      <w:hyperlink r:id="rId28" w:tooltip="Environmental organization" w:history="1">
        <w:r w:rsidRPr="00140BB4">
          <w:rPr>
            <w:rFonts w:ascii="Arial" w:eastAsia="Times New Roman" w:hAnsi="Arial" w:cs="Arial"/>
            <w:i/>
            <w:iCs/>
            <w:color w:val="0B0080"/>
            <w:sz w:val="20"/>
            <w:szCs w:val="20"/>
            <w:u w:val="single"/>
          </w:rPr>
          <w:t>Environmental organization</w:t>
        </w:r>
      </w:hyperlink>
    </w:p>
    <w:p w:rsidR="00140BB4" w:rsidRPr="00140BB4" w:rsidRDefault="00140BB4" w:rsidP="00140BB4">
      <w:pPr>
        <w:shd w:val="clear" w:color="auto" w:fill="FFFFFF"/>
        <w:spacing w:before="96" w:after="120" w:line="288" w:lineRule="atLeast"/>
        <w:rPr>
          <w:rFonts w:ascii="Arial" w:eastAsia="Times New Roman" w:hAnsi="Arial" w:cs="Arial"/>
          <w:color w:val="000000"/>
          <w:sz w:val="20"/>
          <w:szCs w:val="20"/>
        </w:rPr>
      </w:pPr>
      <w:r w:rsidRPr="00140BB4">
        <w:rPr>
          <w:rFonts w:ascii="Arial" w:eastAsia="Times New Roman" w:hAnsi="Arial" w:cs="Arial"/>
          <w:color w:val="000000"/>
          <w:sz w:val="20"/>
          <w:szCs w:val="20"/>
        </w:rPr>
        <w:t xml:space="preserve">Environmental issues are addressed at a regional, nation or international level by government </w:t>
      </w:r>
      <w:proofErr w:type="spellStart"/>
      <w:r w:rsidRPr="00140BB4">
        <w:rPr>
          <w:rFonts w:ascii="Arial" w:eastAsia="Times New Roman" w:hAnsi="Arial" w:cs="Arial"/>
          <w:color w:val="000000"/>
          <w:sz w:val="20"/>
          <w:szCs w:val="20"/>
        </w:rPr>
        <w:t>organisations</w:t>
      </w:r>
      <w:proofErr w:type="spellEnd"/>
      <w:r w:rsidRPr="00140BB4">
        <w:rPr>
          <w:rFonts w:ascii="Arial" w:eastAsia="Times New Roman" w:hAnsi="Arial" w:cs="Arial"/>
          <w:color w:val="000000"/>
          <w:sz w:val="20"/>
          <w:szCs w:val="20"/>
        </w:rPr>
        <w:t>.</w:t>
      </w:r>
    </w:p>
    <w:p w:rsidR="00140BB4" w:rsidRPr="00140BB4" w:rsidRDefault="00140BB4" w:rsidP="00140BB4">
      <w:pPr>
        <w:shd w:val="clear" w:color="auto" w:fill="FFFFFF"/>
        <w:spacing w:before="96" w:after="120" w:line="288" w:lineRule="atLeast"/>
        <w:rPr>
          <w:rFonts w:ascii="Arial" w:eastAsia="Times New Roman" w:hAnsi="Arial" w:cs="Arial"/>
          <w:color w:val="000000"/>
          <w:sz w:val="20"/>
          <w:szCs w:val="20"/>
        </w:rPr>
      </w:pPr>
      <w:r w:rsidRPr="00140BB4">
        <w:rPr>
          <w:rFonts w:ascii="Arial" w:eastAsia="Times New Roman" w:hAnsi="Arial" w:cs="Arial"/>
          <w:color w:val="000000"/>
          <w:sz w:val="20"/>
          <w:szCs w:val="20"/>
        </w:rPr>
        <w:t>The largest international agency, set up in 1972, is the </w:t>
      </w:r>
      <w:hyperlink r:id="rId29" w:tooltip="United Nations Environment Programme" w:history="1">
        <w:r w:rsidRPr="00140BB4">
          <w:rPr>
            <w:rFonts w:ascii="Arial" w:eastAsia="Times New Roman" w:hAnsi="Arial" w:cs="Arial"/>
            <w:color w:val="0B0080"/>
            <w:sz w:val="20"/>
            <w:szCs w:val="20"/>
            <w:u w:val="single"/>
          </w:rPr>
          <w:t xml:space="preserve">United Nations Environment </w:t>
        </w:r>
        <w:proofErr w:type="spellStart"/>
        <w:r w:rsidRPr="00140BB4">
          <w:rPr>
            <w:rFonts w:ascii="Arial" w:eastAsia="Times New Roman" w:hAnsi="Arial" w:cs="Arial"/>
            <w:color w:val="0B0080"/>
            <w:sz w:val="20"/>
            <w:szCs w:val="20"/>
            <w:u w:val="single"/>
          </w:rPr>
          <w:t>Programme</w:t>
        </w:r>
        <w:proofErr w:type="spellEnd"/>
      </w:hyperlink>
      <w:r w:rsidRPr="00140BB4">
        <w:rPr>
          <w:rFonts w:ascii="Arial" w:eastAsia="Times New Roman" w:hAnsi="Arial" w:cs="Arial"/>
          <w:color w:val="000000"/>
          <w:sz w:val="20"/>
          <w:szCs w:val="20"/>
        </w:rPr>
        <w:t>. The </w:t>
      </w:r>
      <w:hyperlink r:id="rId30" w:tooltip="International Union for Conservation of Nature" w:history="1">
        <w:r w:rsidRPr="00140BB4">
          <w:rPr>
            <w:rFonts w:ascii="Arial" w:eastAsia="Times New Roman" w:hAnsi="Arial" w:cs="Arial"/>
            <w:color w:val="0B0080"/>
            <w:sz w:val="20"/>
            <w:szCs w:val="20"/>
            <w:u w:val="single"/>
          </w:rPr>
          <w:t>International Union for Conservation of Nature</w:t>
        </w:r>
      </w:hyperlink>
      <w:r w:rsidRPr="00140BB4">
        <w:rPr>
          <w:rFonts w:ascii="Arial" w:eastAsia="Times New Roman" w:hAnsi="Arial" w:cs="Arial"/>
          <w:color w:val="000000"/>
          <w:sz w:val="20"/>
          <w:szCs w:val="20"/>
        </w:rPr>
        <w:t> brings together 83 states, 108 government agencies, 766 Non-governmental organizations and 81 international organizations and about 10,000 experts and scientists from countries around the world.</w:t>
      </w:r>
      <w:hyperlink r:id="rId31" w:anchor="cite_note-IUCN-0" w:history="1">
        <w:r w:rsidRPr="00140BB4">
          <w:rPr>
            <w:rFonts w:ascii="Arial" w:eastAsia="Times New Roman" w:hAnsi="Arial" w:cs="Arial"/>
            <w:color w:val="0B0080"/>
            <w:sz w:val="20"/>
            <w:szCs w:val="20"/>
            <w:u w:val="single"/>
            <w:vertAlign w:val="superscript"/>
          </w:rPr>
          <w:t>[1]</w:t>
        </w:r>
      </w:hyperlink>
      <w:r w:rsidRPr="00140BB4">
        <w:rPr>
          <w:rFonts w:ascii="Arial" w:eastAsia="Times New Roman" w:hAnsi="Arial" w:cs="Arial"/>
          <w:color w:val="000000"/>
          <w:sz w:val="20"/>
          <w:szCs w:val="20"/>
        </w:rPr>
        <w:t> International </w:t>
      </w:r>
      <w:hyperlink r:id="rId32" w:tooltip="Non-governmental organizations" w:history="1">
        <w:r w:rsidRPr="00140BB4">
          <w:rPr>
            <w:rFonts w:ascii="Arial" w:eastAsia="Times New Roman" w:hAnsi="Arial" w:cs="Arial"/>
            <w:color w:val="0B0080"/>
            <w:sz w:val="20"/>
            <w:szCs w:val="20"/>
            <w:u w:val="single"/>
          </w:rPr>
          <w:t>non-governmental organizations</w:t>
        </w:r>
      </w:hyperlink>
      <w:r w:rsidRPr="00140BB4">
        <w:rPr>
          <w:rFonts w:ascii="Arial" w:eastAsia="Times New Roman" w:hAnsi="Arial" w:cs="Arial"/>
          <w:color w:val="000000"/>
          <w:sz w:val="20"/>
          <w:szCs w:val="20"/>
        </w:rPr>
        <w:t> include </w:t>
      </w:r>
      <w:hyperlink r:id="rId33" w:tooltip="Greenpeace" w:history="1">
        <w:r w:rsidRPr="00140BB4">
          <w:rPr>
            <w:rFonts w:ascii="Arial" w:eastAsia="Times New Roman" w:hAnsi="Arial" w:cs="Arial"/>
            <w:color w:val="0B0080"/>
            <w:sz w:val="20"/>
            <w:szCs w:val="20"/>
            <w:u w:val="single"/>
          </w:rPr>
          <w:t>Greenpeace</w:t>
        </w:r>
      </w:hyperlink>
      <w:r w:rsidRPr="00140BB4">
        <w:rPr>
          <w:rFonts w:ascii="Arial" w:eastAsia="Times New Roman" w:hAnsi="Arial" w:cs="Arial"/>
          <w:color w:val="000000"/>
          <w:sz w:val="20"/>
          <w:szCs w:val="20"/>
        </w:rPr>
        <w:t>, </w:t>
      </w:r>
      <w:hyperlink r:id="rId34" w:tooltip="Friends of the Earth" w:history="1">
        <w:r w:rsidRPr="00140BB4">
          <w:rPr>
            <w:rFonts w:ascii="Arial" w:eastAsia="Times New Roman" w:hAnsi="Arial" w:cs="Arial"/>
            <w:color w:val="0B0080"/>
            <w:sz w:val="20"/>
            <w:szCs w:val="20"/>
            <w:u w:val="single"/>
          </w:rPr>
          <w:t>Friends of the Earth</w:t>
        </w:r>
      </w:hyperlink>
      <w:r w:rsidRPr="00140BB4">
        <w:rPr>
          <w:rFonts w:ascii="Arial" w:eastAsia="Times New Roman" w:hAnsi="Arial" w:cs="Arial"/>
          <w:color w:val="000000"/>
          <w:sz w:val="20"/>
          <w:szCs w:val="20"/>
        </w:rPr>
        <w:t> and </w:t>
      </w:r>
      <w:hyperlink r:id="rId35" w:tooltip="World Wide Fund for Nature" w:history="1">
        <w:r w:rsidRPr="00140BB4">
          <w:rPr>
            <w:rFonts w:ascii="Arial" w:eastAsia="Times New Roman" w:hAnsi="Arial" w:cs="Arial"/>
            <w:color w:val="0B0080"/>
            <w:sz w:val="20"/>
            <w:szCs w:val="20"/>
            <w:u w:val="single"/>
          </w:rPr>
          <w:t>World Wide Fund for Nature</w:t>
        </w:r>
      </w:hyperlink>
      <w:r w:rsidRPr="00140BB4">
        <w:rPr>
          <w:rFonts w:ascii="Arial" w:eastAsia="Times New Roman" w:hAnsi="Arial" w:cs="Arial"/>
          <w:color w:val="000000"/>
          <w:sz w:val="20"/>
          <w:szCs w:val="20"/>
        </w:rPr>
        <w:t>. Governments enact </w:t>
      </w:r>
      <w:hyperlink r:id="rId36" w:tooltip="Environmental policy" w:history="1">
        <w:r w:rsidRPr="00140BB4">
          <w:rPr>
            <w:rFonts w:ascii="Arial" w:eastAsia="Times New Roman" w:hAnsi="Arial" w:cs="Arial"/>
            <w:color w:val="0B0080"/>
            <w:sz w:val="20"/>
            <w:szCs w:val="20"/>
            <w:u w:val="single"/>
          </w:rPr>
          <w:t>environmental policy</w:t>
        </w:r>
      </w:hyperlink>
      <w:r w:rsidRPr="00140BB4">
        <w:rPr>
          <w:rFonts w:ascii="Arial" w:eastAsia="Times New Roman" w:hAnsi="Arial" w:cs="Arial"/>
          <w:color w:val="000000"/>
          <w:sz w:val="20"/>
          <w:szCs w:val="20"/>
        </w:rPr>
        <w:t> and enforce </w:t>
      </w:r>
      <w:hyperlink r:id="rId37" w:tooltip="Environmental law" w:history="1">
        <w:r w:rsidRPr="00140BB4">
          <w:rPr>
            <w:rFonts w:ascii="Arial" w:eastAsia="Times New Roman" w:hAnsi="Arial" w:cs="Arial"/>
            <w:color w:val="0B0080"/>
            <w:sz w:val="20"/>
            <w:szCs w:val="20"/>
            <w:u w:val="single"/>
          </w:rPr>
          <w:t>environmental law</w:t>
        </w:r>
      </w:hyperlink>
      <w:r w:rsidRPr="00140BB4">
        <w:rPr>
          <w:rFonts w:ascii="Arial" w:eastAsia="Times New Roman" w:hAnsi="Arial" w:cs="Arial"/>
          <w:color w:val="000000"/>
          <w:sz w:val="20"/>
          <w:szCs w:val="20"/>
        </w:rPr>
        <w:t> and this is done to differing degrees around the world.</w:t>
      </w:r>
    </w:p>
    <w:p w:rsidR="00140BB4" w:rsidRPr="00140BB4" w:rsidRDefault="00140BB4" w:rsidP="00140BB4">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140BB4">
        <w:rPr>
          <w:rFonts w:ascii="Arial" w:eastAsia="Times New Roman" w:hAnsi="Arial" w:cs="Arial"/>
          <w:color w:val="000000"/>
          <w:sz w:val="20"/>
          <w:szCs w:val="20"/>
        </w:rPr>
        <w:t>[</w:t>
      </w:r>
      <w:hyperlink r:id="rId38" w:tooltip="Edit section: Solutions" w:history="1">
        <w:proofErr w:type="gramStart"/>
        <w:r w:rsidRPr="00140BB4">
          <w:rPr>
            <w:rFonts w:ascii="Arial" w:eastAsia="Times New Roman" w:hAnsi="Arial" w:cs="Arial"/>
            <w:color w:val="0B0080"/>
            <w:sz w:val="20"/>
            <w:szCs w:val="20"/>
            <w:u w:val="single"/>
          </w:rPr>
          <w:t>edit</w:t>
        </w:r>
        <w:proofErr w:type="gramEnd"/>
      </w:hyperlink>
      <w:r w:rsidRPr="00140BB4">
        <w:rPr>
          <w:rFonts w:ascii="Arial" w:eastAsia="Times New Roman" w:hAnsi="Arial" w:cs="Arial"/>
          <w:color w:val="000000"/>
          <w:sz w:val="20"/>
          <w:szCs w:val="20"/>
        </w:rPr>
        <w:t>]</w:t>
      </w:r>
      <w:r w:rsidRPr="00140BB4">
        <w:rPr>
          <w:rFonts w:ascii="Arial" w:eastAsia="Times New Roman" w:hAnsi="Arial" w:cs="Arial"/>
          <w:color w:val="000000"/>
          <w:sz w:val="29"/>
          <w:szCs w:val="29"/>
        </w:rPr>
        <w:t>Solutions</w:t>
      </w:r>
    </w:p>
    <w:p w:rsidR="00140BB4" w:rsidRPr="00140BB4" w:rsidRDefault="006C272A" w:rsidP="00140BB4">
      <w:pPr>
        <w:shd w:val="clear" w:color="auto" w:fill="FFFFFF"/>
        <w:spacing w:before="96" w:after="120" w:line="288" w:lineRule="atLeast"/>
        <w:rPr>
          <w:rFonts w:ascii="Arial" w:eastAsia="Times New Roman" w:hAnsi="Arial" w:cs="Arial"/>
          <w:color w:val="000000"/>
          <w:sz w:val="20"/>
          <w:szCs w:val="20"/>
        </w:rPr>
      </w:pPr>
      <w:hyperlink r:id="rId39" w:tooltip="Sustainability" w:history="1">
        <w:r w:rsidR="00140BB4" w:rsidRPr="00140BB4">
          <w:rPr>
            <w:rFonts w:ascii="Arial" w:eastAsia="Times New Roman" w:hAnsi="Arial" w:cs="Arial"/>
            <w:color w:val="0B0080"/>
            <w:sz w:val="20"/>
            <w:szCs w:val="20"/>
            <w:u w:val="single"/>
          </w:rPr>
          <w:t>Sustainability</w:t>
        </w:r>
      </w:hyperlink>
      <w:r w:rsidR="00140BB4" w:rsidRPr="00140BB4">
        <w:rPr>
          <w:rFonts w:ascii="Arial" w:eastAsia="Times New Roman" w:hAnsi="Arial" w:cs="Arial"/>
          <w:color w:val="000000"/>
          <w:sz w:val="20"/>
          <w:szCs w:val="20"/>
        </w:rPr>
        <w:t> is the key to preventing or reducing the effect of environmental issues. There is now clear scientific evidence that humanity is living unsustainably, and that an unprecedented collective effort is needed to return human use of natural resources to within sustainable limits.</w:t>
      </w:r>
      <w:hyperlink r:id="rId40" w:anchor="cite_note-1" w:history="1">
        <w:r w:rsidR="00140BB4" w:rsidRPr="00140BB4">
          <w:rPr>
            <w:rFonts w:ascii="Arial" w:eastAsia="Times New Roman" w:hAnsi="Arial" w:cs="Arial"/>
            <w:color w:val="0B0080"/>
            <w:sz w:val="20"/>
            <w:szCs w:val="20"/>
            <w:u w:val="single"/>
            <w:vertAlign w:val="superscript"/>
          </w:rPr>
          <w:t>[2</w:t>
        </w:r>
        <w:proofErr w:type="gramStart"/>
        <w:r w:rsidR="00140BB4" w:rsidRPr="00140BB4">
          <w:rPr>
            <w:rFonts w:ascii="Arial" w:eastAsia="Times New Roman" w:hAnsi="Arial" w:cs="Arial"/>
            <w:color w:val="0B0080"/>
            <w:sz w:val="20"/>
            <w:szCs w:val="20"/>
            <w:u w:val="single"/>
            <w:vertAlign w:val="superscript"/>
          </w:rPr>
          <w:t>]</w:t>
        </w:r>
        <w:proofErr w:type="gramEnd"/>
      </w:hyperlink>
      <w:hyperlink r:id="rId41" w:anchor="cite_note-MEA-2" w:history="1">
        <w:r w:rsidR="00140BB4" w:rsidRPr="00140BB4">
          <w:rPr>
            <w:rFonts w:ascii="Arial" w:eastAsia="Times New Roman" w:hAnsi="Arial" w:cs="Arial"/>
            <w:color w:val="0B0080"/>
            <w:sz w:val="20"/>
            <w:szCs w:val="20"/>
            <w:u w:val="single"/>
            <w:vertAlign w:val="superscript"/>
          </w:rPr>
          <w:t>[3]</w:t>
        </w:r>
      </w:hyperlink>
      <w:r w:rsidR="00140BB4" w:rsidRPr="00140BB4">
        <w:rPr>
          <w:rFonts w:ascii="Arial" w:eastAsia="Times New Roman" w:hAnsi="Arial" w:cs="Arial"/>
          <w:color w:val="000000"/>
          <w:sz w:val="20"/>
          <w:szCs w:val="20"/>
        </w:rPr>
        <w:t> For humans to live sustainably, the Earth's resources must be used at a rate at which they can be replenished.</w:t>
      </w:r>
    </w:p>
    <w:p w:rsidR="00140BB4" w:rsidRPr="00140BB4" w:rsidRDefault="00140BB4" w:rsidP="00140BB4">
      <w:pPr>
        <w:shd w:val="clear" w:color="auto" w:fill="FFFFFF"/>
        <w:spacing w:before="96" w:after="120" w:line="288" w:lineRule="atLeast"/>
        <w:rPr>
          <w:rFonts w:ascii="Arial" w:eastAsia="Times New Roman" w:hAnsi="Arial" w:cs="Arial"/>
          <w:color w:val="000000"/>
          <w:sz w:val="20"/>
          <w:szCs w:val="20"/>
        </w:rPr>
      </w:pPr>
      <w:proofErr w:type="gramStart"/>
      <w:r w:rsidRPr="00140BB4">
        <w:rPr>
          <w:rFonts w:ascii="Arial" w:eastAsia="Times New Roman" w:hAnsi="Arial" w:cs="Arial"/>
          <w:color w:val="000000"/>
          <w:sz w:val="20"/>
          <w:szCs w:val="20"/>
        </w:rPr>
        <w:t>Concerns for the environment has</w:t>
      </w:r>
      <w:proofErr w:type="gramEnd"/>
      <w:r w:rsidRPr="00140BB4">
        <w:rPr>
          <w:rFonts w:ascii="Arial" w:eastAsia="Times New Roman" w:hAnsi="Arial" w:cs="Arial"/>
          <w:color w:val="000000"/>
          <w:sz w:val="20"/>
          <w:szCs w:val="20"/>
        </w:rPr>
        <w:t xml:space="preserve"> prompted the formation of </w:t>
      </w:r>
      <w:hyperlink r:id="rId42" w:tooltip="Green party" w:history="1">
        <w:r w:rsidRPr="00140BB4">
          <w:rPr>
            <w:rFonts w:ascii="Arial" w:eastAsia="Times New Roman" w:hAnsi="Arial" w:cs="Arial"/>
            <w:color w:val="0B0080"/>
            <w:sz w:val="20"/>
            <w:szCs w:val="20"/>
            <w:u w:val="single"/>
          </w:rPr>
          <w:t>Green parties</w:t>
        </w:r>
      </w:hyperlink>
      <w:r w:rsidRPr="00140BB4">
        <w:rPr>
          <w:rFonts w:ascii="Arial" w:eastAsia="Times New Roman" w:hAnsi="Arial" w:cs="Arial"/>
          <w:color w:val="000000"/>
          <w:sz w:val="20"/>
          <w:szCs w:val="20"/>
        </w:rPr>
        <w:t>, political parties that seek to address environmental issues. Initially these formed in Australia, New Zealand and Germany but are now present in many other countries.</w:t>
      </w:r>
    </w:p>
    <w:p w:rsidR="00140BB4" w:rsidRPr="00140BB4" w:rsidRDefault="00140BB4" w:rsidP="00140BB4">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140BB4">
        <w:rPr>
          <w:rFonts w:ascii="Arial" w:eastAsia="Times New Roman" w:hAnsi="Arial" w:cs="Arial"/>
          <w:color w:val="000000"/>
          <w:sz w:val="20"/>
          <w:szCs w:val="20"/>
        </w:rPr>
        <w:t>[</w:t>
      </w:r>
      <w:hyperlink r:id="rId43" w:tooltip="Edit section: Film and television" w:history="1">
        <w:proofErr w:type="gramStart"/>
        <w:r w:rsidRPr="00140BB4">
          <w:rPr>
            <w:rFonts w:ascii="Arial" w:eastAsia="Times New Roman" w:hAnsi="Arial" w:cs="Arial"/>
            <w:color w:val="0B0080"/>
            <w:sz w:val="20"/>
            <w:szCs w:val="20"/>
            <w:u w:val="single"/>
          </w:rPr>
          <w:t>edit</w:t>
        </w:r>
        <w:proofErr w:type="gramEnd"/>
      </w:hyperlink>
      <w:r w:rsidRPr="00140BB4">
        <w:rPr>
          <w:rFonts w:ascii="Arial" w:eastAsia="Times New Roman" w:hAnsi="Arial" w:cs="Arial"/>
          <w:color w:val="000000"/>
          <w:sz w:val="20"/>
          <w:szCs w:val="20"/>
        </w:rPr>
        <w:t>]</w:t>
      </w:r>
      <w:r w:rsidRPr="00140BB4">
        <w:rPr>
          <w:rFonts w:ascii="Arial" w:eastAsia="Times New Roman" w:hAnsi="Arial" w:cs="Arial"/>
          <w:color w:val="000000"/>
          <w:sz w:val="29"/>
          <w:szCs w:val="29"/>
        </w:rPr>
        <w:t>Film and television</w:t>
      </w:r>
    </w:p>
    <w:p w:rsidR="00140BB4" w:rsidRPr="00140BB4" w:rsidRDefault="00140BB4" w:rsidP="00140BB4">
      <w:pPr>
        <w:shd w:val="clear" w:color="auto" w:fill="FFFFFF"/>
        <w:spacing w:after="120" w:line="288" w:lineRule="atLeast"/>
        <w:rPr>
          <w:rFonts w:ascii="Arial" w:eastAsia="Times New Roman" w:hAnsi="Arial" w:cs="Arial"/>
          <w:i/>
          <w:iCs/>
          <w:color w:val="000000"/>
          <w:sz w:val="20"/>
          <w:szCs w:val="20"/>
        </w:rPr>
      </w:pPr>
      <w:r w:rsidRPr="00140BB4">
        <w:rPr>
          <w:rFonts w:ascii="Arial" w:eastAsia="Times New Roman" w:hAnsi="Arial" w:cs="Arial"/>
          <w:i/>
          <w:iCs/>
          <w:color w:val="000000"/>
          <w:sz w:val="20"/>
          <w:szCs w:val="20"/>
        </w:rPr>
        <w:lastRenderedPageBreak/>
        <w:t>Main article: </w:t>
      </w:r>
      <w:hyperlink r:id="rId44" w:tooltip="Environmental issues in film and television" w:history="1">
        <w:r w:rsidRPr="00140BB4">
          <w:rPr>
            <w:rFonts w:ascii="Arial" w:eastAsia="Times New Roman" w:hAnsi="Arial" w:cs="Arial"/>
            <w:i/>
            <w:iCs/>
            <w:color w:val="0B0080"/>
            <w:sz w:val="20"/>
            <w:szCs w:val="20"/>
            <w:u w:val="single"/>
          </w:rPr>
          <w:t>Environmental issues in film and television</w:t>
        </w:r>
      </w:hyperlink>
    </w:p>
    <w:p w:rsidR="00140BB4" w:rsidRPr="00140BB4" w:rsidRDefault="00140BB4" w:rsidP="00140BB4">
      <w:pPr>
        <w:shd w:val="clear" w:color="auto" w:fill="FFFFFF"/>
        <w:spacing w:before="96" w:after="120" w:line="288" w:lineRule="atLeast"/>
        <w:rPr>
          <w:rFonts w:ascii="Arial" w:eastAsia="Times New Roman" w:hAnsi="Arial" w:cs="Arial"/>
          <w:color w:val="000000"/>
          <w:sz w:val="20"/>
          <w:szCs w:val="20"/>
        </w:rPr>
      </w:pPr>
      <w:r w:rsidRPr="00140BB4">
        <w:rPr>
          <w:rFonts w:ascii="Arial" w:eastAsia="Times New Roman" w:hAnsi="Arial" w:cs="Arial"/>
          <w:color w:val="000000"/>
          <w:sz w:val="20"/>
          <w:szCs w:val="20"/>
        </w:rPr>
        <w:t>There are an increasing number of films being produced on environmental issues, especially on </w:t>
      </w:r>
      <w:hyperlink r:id="rId45" w:tooltip="Climate change" w:history="1">
        <w:r w:rsidRPr="00140BB4">
          <w:rPr>
            <w:rFonts w:ascii="Arial" w:eastAsia="Times New Roman" w:hAnsi="Arial" w:cs="Arial"/>
            <w:color w:val="0B0080"/>
            <w:sz w:val="20"/>
            <w:szCs w:val="20"/>
            <w:u w:val="single"/>
          </w:rPr>
          <w:t>climate change</w:t>
        </w:r>
      </w:hyperlink>
      <w:r w:rsidRPr="00140BB4">
        <w:rPr>
          <w:rFonts w:ascii="Arial" w:eastAsia="Times New Roman" w:hAnsi="Arial" w:cs="Arial"/>
          <w:color w:val="000000"/>
          <w:sz w:val="20"/>
          <w:szCs w:val="20"/>
        </w:rPr>
        <w:t> and </w:t>
      </w:r>
      <w:hyperlink r:id="rId46" w:tooltip="Global warming" w:history="1">
        <w:r w:rsidRPr="00140BB4">
          <w:rPr>
            <w:rFonts w:ascii="Arial" w:eastAsia="Times New Roman" w:hAnsi="Arial" w:cs="Arial"/>
            <w:color w:val="0B0080"/>
            <w:sz w:val="20"/>
            <w:szCs w:val="20"/>
            <w:u w:val="single"/>
          </w:rPr>
          <w:t>global warming</w:t>
        </w:r>
      </w:hyperlink>
      <w:r w:rsidRPr="00140BB4">
        <w:rPr>
          <w:rFonts w:ascii="Arial" w:eastAsia="Times New Roman" w:hAnsi="Arial" w:cs="Arial"/>
          <w:color w:val="000000"/>
          <w:sz w:val="20"/>
          <w:szCs w:val="20"/>
        </w:rPr>
        <w:t>. Al Gore's 2006 film </w:t>
      </w:r>
      <w:hyperlink r:id="rId47" w:tooltip="An Inconvenient Truth" w:history="1">
        <w:r w:rsidRPr="00140BB4">
          <w:rPr>
            <w:rFonts w:ascii="Arial" w:eastAsia="Times New Roman" w:hAnsi="Arial" w:cs="Arial"/>
            <w:i/>
            <w:iCs/>
            <w:color w:val="0B0080"/>
            <w:sz w:val="20"/>
            <w:szCs w:val="20"/>
            <w:u w:val="single"/>
          </w:rPr>
          <w:t>An Inconvenient Truth</w:t>
        </w:r>
      </w:hyperlink>
      <w:r w:rsidRPr="00140BB4">
        <w:rPr>
          <w:rFonts w:ascii="Arial" w:eastAsia="Times New Roman" w:hAnsi="Arial" w:cs="Arial"/>
          <w:color w:val="000000"/>
          <w:sz w:val="20"/>
          <w:szCs w:val="20"/>
        </w:rPr>
        <w:t> gained commercial success and a high media profile. </w:t>
      </w:r>
      <w:proofErr w:type="spellStart"/>
      <w:r w:rsidRPr="00140BB4">
        <w:rPr>
          <w:rFonts w:ascii="Arial" w:eastAsia="Times New Roman" w:hAnsi="Arial" w:cs="Arial"/>
          <w:i/>
          <w:iCs/>
          <w:color w:val="000000"/>
          <w:sz w:val="20"/>
          <w:szCs w:val="20"/>
        </w:rPr>
        <w:fldChar w:fldCharType="begin"/>
      </w:r>
      <w:r w:rsidRPr="00140BB4">
        <w:rPr>
          <w:rFonts w:ascii="Arial" w:eastAsia="Times New Roman" w:hAnsi="Arial" w:cs="Arial"/>
          <w:i/>
          <w:iCs/>
          <w:color w:val="000000"/>
          <w:sz w:val="20"/>
          <w:szCs w:val="20"/>
        </w:rPr>
        <w:instrText xml:space="preserve"> HYPERLINK "http://en.wikipedia.org/wiki/FernGully:_The_Last_Rainforest" \o "FernGully: The Last Rainforest" </w:instrText>
      </w:r>
      <w:r w:rsidRPr="00140BB4">
        <w:rPr>
          <w:rFonts w:ascii="Arial" w:eastAsia="Times New Roman" w:hAnsi="Arial" w:cs="Arial"/>
          <w:i/>
          <w:iCs/>
          <w:color w:val="000000"/>
          <w:sz w:val="20"/>
          <w:szCs w:val="20"/>
        </w:rPr>
        <w:fldChar w:fldCharType="separate"/>
      </w:r>
      <w:r w:rsidRPr="00140BB4">
        <w:rPr>
          <w:rFonts w:ascii="Arial" w:eastAsia="Times New Roman" w:hAnsi="Arial" w:cs="Arial"/>
          <w:i/>
          <w:iCs/>
          <w:color w:val="0B0080"/>
          <w:sz w:val="20"/>
          <w:szCs w:val="20"/>
          <w:u w:val="single"/>
        </w:rPr>
        <w:t>FernGully</w:t>
      </w:r>
      <w:proofErr w:type="spellEnd"/>
      <w:r w:rsidRPr="00140BB4">
        <w:rPr>
          <w:rFonts w:ascii="Arial" w:eastAsia="Times New Roman" w:hAnsi="Arial" w:cs="Arial"/>
          <w:i/>
          <w:iCs/>
          <w:color w:val="0B0080"/>
          <w:sz w:val="20"/>
          <w:szCs w:val="20"/>
          <w:u w:val="single"/>
        </w:rPr>
        <w:t>: The Last Rainforest</w:t>
      </w:r>
      <w:r w:rsidRPr="00140BB4">
        <w:rPr>
          <w:rFonts w:ascii="Arial" w:eastAsia="Times New Roman" w:hAnsi="Arial" w:cs="Arial"/>
          <w:i/>
          <w:iCs/>
          <w:color w:val="000000"/>
          <w:sz w:val="20"/>
          <w:szCs w:val="20"/>
        </w:rPr>
        <w:fldChar w:fldCharType="end"/>
      </w:r>
      <w:r w:rsidRPr="00140BB4">
        <w:rPr>
          <w:rFonts w:ascii="Arial" w:eastAsia="Times New Roman" w:hAnsi="Arial" w:cs="Arial"/>
          <w:color w:val="000000"/>
          <w:sz w:val="20"/>
          <w:szCs w:val="20"/>
        </w:rPr>
        <w:t> (1992) is an animated film about rainforest destruction.</w:t>
      </w:r>
    </w:p>
    <w:p w:rsidR="00140BB4" w:rsidRDefault="006C272A">
      <w:r>
        <w:rPr>
          <w:noProof/>
        </w:rPr>
        <w:lastRenderedPageBreak/>
        <w:drawing>
          <wp:inline distT="0" distB="0" distL="0" distR="0">
            <wp:extent cx="7343775" cy="4876800"/>
            <wp:effectExtent l="0" t="0" r="9525" b="0"/>
            <wp:docPr id="2" name="Picture 2" descr="C:\Users\Rajat\Desktop\database\cai\sc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t\Desktop\database\cai\science.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343775" cy="4876800"/>
                    </a:xfrm>
                    <a:prstGeom prst="rect">
                      <a:avLst/>
                    </a:prstGeom>
                    <a:noFill/>
                    <a:ln>
                      <a:noFill/>
                    </a:ln>
                  </pic:spPr>
                </pic:pic>
              </a:graphicData>
            </a:graphic>
          </wp:inline>
        </w:drawing>
      </w:r>
      <w:r>
        <w:rPr>
          <w:noProof/>
        </w:rPr>
        <w:lastRenderedPageBreak/>
        <w:drawing>
          <wp:inline distT="0" distB="0" distL="0" distR="0">
            <wp:extent cx="15240000" cy="11430000"/>
            <wp:effectExtent l="0" t="0" r="0" b="0"/>
            <wp:docPr id="1" name="Picture 1" descr="C:\Users\Rajat\Desktop\database\cai\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cai\tv.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00" cy="11430000"/>
                    </a:xfrm>
                    <a:prstGeom prst="rect">
                      <a:avLst/>
                    </a:prstGeom>
                    <a:noFill/>
                    <a:ln>
                      <a:noFill/>
                    </a:ln>
                  </pic:spPr>
                </pic:pic>
              </a:graphicData>
            </a:graphic>
          </wp:inline>
        </w:drawing>
      </w:r>
      <w:bookmarkStart w:id="0" w:name="_GoBack"/>
      <w:bookmarkEnd w:id="0"/>
    </w:p>
    <w:sectPr w:rsidR="00140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3B"/>
    <w:rsid w:val="00140BB4"/>
    <w:rsid w:val="006C272A"/>
    <w:rsid w:val="00BD403B"/>
    <w:rsid w:val="00DA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0B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403B"/>
  </w:style>
  <w:style w:type="character" w:styleId="Hyperlink">
    <w:name w:val="Hyperlink"/>
    <w:basedOn w:val="DefaultParagraphFont"/>
    <w:uiPriority w:val="99"/>
    <w:semiHidden/>
    <w:unhideWhenUsed/>
    <w:rsid w:val="00BD403B"/>
    <w:rPr>
      <w:color w:val="0000FF"/>
      <w:u w:val="single"/>
    </w:rPr>
  </w:style>
  <w:style w:type="character" w:customStyle="1" w:styleId="Heading2Char">
    <w:name w:val="Heading 2 Char"/>
    <w:basedOn w:val="DefaultParagraphFont"/>
    <w:link w:val="Heading2"/>
    <w:uiPriority w:val="9"/>
    <w:rsid w:val="00140BB4"/>
    <w:rPr>
      <w:rFonts w:ascii="Times New Roman" w:eastAsia="Times New Roman" w:hAnsi="Times New Roman" w:cs="Times New Roman"/>
      <w:b/>
      <w:bCs/>
      <w:sz w:val="36"/>
      <w:szCs w:val="36"/>
    </w:rPr>
  </w:style>
  <w:style w:type="character" w:customStyle="1" w:styleId="mw-headline">
    <w:name w:val="mw-headline"/>
    <w:basedOn w:val="DefaultParagraphFont"/>
    <w:rsid w:val="00140BB4"/>
  </w:style>
  <w:style w:type="paragraph" w:styleId="NormalWeb">
    <w:name w:val="Normal (Web)"/>
    <w:basedOn w:val="Normal"/>
    <w:uiPriority w:val="99"/>
    <w:semiHidden/>
    <w:unhideWhenUsed/>
    <w:rsid w:val="00140B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140BB4"/>
  </w:style>
  <w:style w:type="paragraph" w:styleId="BalloonText">
    <w:name w:val="Balloon Text"/>
    <w:basedOn w:val="Normal"/>
    <w:link w:val="BalloonTextChar"/>
    <w:uiPriority w:val="99"/>
    <w:semiHidden/>
    <w:unhideWhenUsed/>
    <w:rsid w:val="006C2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0B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403B"/>
  </w:style>
  <w:style w:type="character" w:styleId="Hyperlink">
    <w:name w:val="Hyperlink"/>
    <w:basedOn w:val="DefaultParagraphFont"/>
    <w:uiPriority w:val="99"/>
    <w:semiHidden/>
    <w:unhideWhenUsed/>
    <w:rsid w:val="00BD403B"/>
    <w:rPr>
      <w:color w:val="0000FF"/>
      <w:u w:val="single"/>
    </w:rPr>
  </w:style>
  <w:style w:type="character" w:customStyle="1" w:styleId="Heading2Char">
    <w:name w:val="Heading 2 Char"/>
    <w:basedOn w:val="DefaultParagraphFont"/>
    <w:link w:val="Heading2"/>
    <w:uiPriority w:val="9"/>
    <w:rsid w:val="00140BB4"/>
    <w:rPr>
      <w:rFonts w:ascii="Times New Roman" w:eastAsia="Times New Roman" w:hAnsi="Times New Roman" w:cs="Times New Roman"/>
      <w:b/>
      <w:bCs/>
      <w:sz w:val="36"/>
      <w:szCs w:val="36"/>
    </w:rPr>
  </w:style>
  <w:style w:type="character" w:customStyle="1" w:styleId="mw-headline">
    <w:name w:val="mw-headline"/>
    <w:basedOn w:val="DefaultParagraphFont"/>
    <w:rsid w:val="00140BB4"/>
  </w:style>
  <w:style w:type="paragraph" w:styleId="NormalWeb">
    <w:name w:val="Normal (Web)"/>
    <w:basedOn w:val="Normal"/>
    <w:uiPriority w:val="99"/>
    <w:semiHidden/>
    <w:unhideWhenUsed/>
    <w:rsid w:val="00140B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140BB4"/>
  </w:style>
  <w:style w:type="paragraph" w:styleId="BalloonText">
    <w:name w:val="Balloon Text"/>
    <w:basedOn w:val="Normal"/>
    <w:link w:val="BalloonTextChar"/>
    <w:uiPriority w:val="99"/>
    <w:semiHidden/>
    <w:unhideWhenUsed/>
    <w:rsid w:val="006C2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229">
      <w:bodyDiv w:val="1"/>
      <w:marLeft w:val="0"/>
      <w:marRight w:val="0"/>
      <w:marTop w:val="0"/>
      <w:marBottom w:val="0"/>
      <w:divBdr>
        <w:top w:val="none" w:sz="0" w:space="0" w:color="auto"/>
        <w:left w:val="none" w:sz="0" w:space="0" w:color="auto"/>
        <w:bottom w:val="none" w:sz="0" w:space="0" w:color="auto"/>
        <w:right w:val="none" w:sz="0" w:space="0" w:color="auto"/>
      </w:divBdr>
      <w:divsChild>
        <w:div w:id="524637135">
          <w:marLeft w:val="0"/>
          <w:marRight w:val="0"/>
          <w:marTop w:val="0"/>
          <w:marBottom w:val="120"/>
          <w:divBdr>
            <w:top w:val="none" w:sz="0" w:space="0" w:color="auto"/>
            <w:left w:val="none" w:sz="0" w:space="0" w:color="auto"/>
            <w:bottom w:val="none" w:sz="0" w:space="0" w:color="auto"/>
            <w:right w:val="none" w:sz="0" w:space="0" w:color="auto"/>
          </w:divBdr>
        </w:div>
        <w:div w:id="1172136822">
          <w:marLeft w:val="0"/>
          <w:marRight w:val="0"/>
          <w:marTop w:val="0"/>
          <w:marBottom w:val="120"/>
          <w:divBdr>
            <w:top w:val="none" w:sz="0" w:space="0" w:color="auto"/>
            <w:left w:val="none" w:sz="0" w:space="0" w:color="auto"/>
            <w:bottom w:val="none" w:sz="0" w:space="0" w:color="auto"/>
            <w:right w:val="none" w:sz="0" w:space="0" w:color="auto"/>
          </w:divBdr>
        </w:div>
        <w:div w:id="138563987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ollution" TargetMode="External"/><Relationship Id="rId18" Type="http://schemas.openxmlformats.org/officeDocument/2006/relationships/hyperlink" Target="http://en.wikipedia.org/wiki/Natural_environment" TargetMode="External"/><Relationship Id="rId26" Type="http://schemas.openxmlformats.org/officeDocument/2006/relationships/hyperlink" Target="http://en.wikipedia.org/wiki/Ecosystem_services" TargetMode="External"/><Relationship Id="rId39" Type="http://schemas.openxmlformats.org/officeDocument/2006/relationships/hyperlink" Target="http://en.wikipedia.org/wiki/Sustainability" TargetMode="External"/><Relationship Id="rId3" Type="http://schemas.openxmlformats.org/officeDocument/2006/relationships/settings" Target="settings.xml"/><Relationship Id="rId21" Type="http://schemas.openxmlformats.org/officeDocument/2006/relationships/hyperlink" Target="http://en.wikipedia.org/wiki/Science" TargetMode="External"/><Relationship Id="rId34" Type="http://schemas.openxmlformats.org/officeDocument/2006/relationships/hyperlink" Target="http://en.wikipedia.org/wiki/Friends_of_the_Earth" TargetMode="External"/><Relationship Id="rId42" Type="http://schemas.openxmlformats.org/officeDocument/2006/relationships/hyperlink" Target="http://en.wikipedia.org/wiki/Green_party" TargetMode="External"/><Relationship Id="rId47" Type="http://schemas.openxmlformats.org/officeDocument/2006/relationships/hyperlink" Target="http://en.wikipedia.org/wiki/An_Inconvenient_Truth" TargetMode="External"/><Relationship Id="rId50" Type="http://schemas.openxmlformats.org/officeDocument/2006/relationships/fontTable" Target="fontTable.xml"/><Relationship Id="rId7" Type="http://schemas.openxmlformats.org/officeDocument/2006/relationships/hyperlink" Target="http://en.wikipedia.org/wiki/Environmentalism" TargetMode="External"/><Relationship Id="rId12" Type="http://schemas.openxmlformats.org/officeDocument/2006/relationships/hyperlink" Target="http://en.wikipedia.org/wiki/Climate_change" TargetMode="External"/><Relationship Id="rId17" Type="http://schemas.openxmlformats.org/officeDocument/2006/relationships/hyperlink" Target="http://en.wikipedia.org/wiki/Endangered_species" TargetMode="External"/><Relationship Id="rId25" Type="http://schemas.openxmlformats.org/officeDocument/2006/relationships/hyperlink" Target="http://en.wikipedia.org/wiki/Millennium_Ecosystem_Assessment" TargetMode="External"/><Relationship Id="rId33" Type="http://schemas.openxmlformats.org/officeDocument/2006/relationships/hyperlink" Target="http://en.wikipedia.org/wiki/Greenpeace" TargetMode="External"/><Relationship Id="rId38" Type="http://schemas.openxmlformats.org/officeDocument/2006/relationships/hyperlink" Target="http://en.wikipedia.org/w/index.php?title=Environmental_issue&amp;action=edit&amp;section=4" TargetMode="External"/><Relationship Id="rId46" Type="http://schemas.openxmlformats.org/officeDocument/2006/relationships/hyperlink" Target="http://en.wikipedia.org/wiki/Global_warming" TargetMode="External"/><Relationship Id="rId2" Type="http://schemas.microsoft.com/office/2007/relationships/stylesWithEffects" Target="stylesWithEffects.xml"/><Relationship Id="rId16" Type="http://schemas.openxmlformats.org/officeDocument/2006/relationships/hyperlink" Target="http://en.wikipedia.org/wiki/Conservation_movement" TargetMode="External"/><Relationship Id="rId20" Type="http://schemas.openxmlformats.org/officeDocument/2006/relationships/hyperlink" Target="http://en.wikipedia.org/wiki/Earth" TargetMode="External"/><Relationship Id="rId29" Type="http://schemas.openxmlformats.org/officeDocument/2006/relationships/hyperlink" Target="http://en.wikipedia.org/wiki/United_Nations_Environment_Programme" TargetMode="External"/><Relationship Id="rId41" Type="http://schemas.openxmlformats.org/officeDocument/2006/relationships/hyperlink" Target="http://en.wikipedia.org/wiki/Environmental_issue" TargetMode="External"/><Relationship Id="rId1" Type="http://schemas.openxmlformats.org/officeDocument/2006/relationships/styles" Target="styles.xml"/><Relationship Id="rId6" Type="http://schemas.openxmlformats.org/officeDocument/2006/relationships/hyperlink" Target="http://en.wikipedia.org/wiki/Environment_(biophysical)" TargetMode="External"/><Relationship Id="rId11" Type="http://schemas.openxmlformats.org/officeDocument/2006/relationships/hyperlink" Target="http://en.wikipedia.org/wiki/List_of_environmental_disasters" TargetMode="External"/><Relationship Id="rId24" Type="http://schemas.openxmlformats.org/officeDocument/2006/relationships/hyperlink" Target="http://en.wikipedia.org/wiki/State_of_the_Environment" TargetMode="External"/><Relationship Id="rId32" Type="http://schemas.openxmlformats.org/officeDocument/2006/relationships/hyperlink" Target="http://en.wikipedia.org/wiki/Non-governmental_organizations" TargetMode="External"/><Relationship Id="rId37" Type="http://schemas.openxmlformats.org/officeDocument/2006/relationships/hyperlink" Target="http://en.wikipedia.org/wiki/Environmental_law" TargetMode="External"/><Relationship Id="rId40" Type="http://schemas.openxmlformats.org/officeDocument/2006/relationships/hyperlink" Target="http://en.wikipedia.org/wiki/Environmental_issue" TargetMode="External"/><Relationship Id="rId45" Type="http://schemas.openxmlformats.org/officeDocument/2006/relationships/hyperlink" Target="http://en.wikipedia.org/wiki/Climate_change" TargetMode="External"/><Relationship Id="rId5" Type="http://schemas.openxmlformats.org/officeDocument/2006/relationships/hyperlink" Target="http://en.wikipedia.org/wiki/Human_impact_on_the_environment" TargetMode="External"/><Relationship Id="rId15" Type="http://schemas.openxmlformats.org/officeDocument/2006/relationships/hyperlink" Target="http://en.wikipedia.org/wiki/Resource_depletion" TargetMode="External"/><Relationship Id="rId23" Type="http://schemas.openxmlformats.org/officeDocument/2006/relationships/hyperlink" Target="http://en.wikipedia.org/wiki/Environmental_science" TargetMode="External"/><Relationship Id="rId28" Type="http://schemas.openxmlformats.org/officeDocument/2006/relationships/hyperlink" Target="http://en.wikipedia.org/wiki/Environmental_organization" TargetMode="External"/><Relationship Id="rId36" Type="http://schemas.openxmlformats.org/officeDocument/2006/relationships/hyperlink" Target="http://en.wikipedia.org/wiki/Environmental_policy" TargetMode="External"/><Relationship Id="rId49" Type="http://schemas.openxmlformats.org/officeDocument/2006/relationships/image" Target="media/image2.jpeg"/><Relationship Id="rId10" Type="http://schemas.openxmlformats.org/officeDocument/2006/relationships/hyperlink" Target="http://en.wikipedia.org/wiki/List_of_environmental_issues" TargetMode="External"/><Relationship Id="rId19" Type="http://schemas.openxmlformats.org/officeDocument/2006/relationships/hyperlink" Target="http://en.wikipedia.org/w/index.php?title=Environmental_issue&amp;action=edit&amp;section=2" TargetMode="External"/><Relationship Id="rId31" Type="http://schemas.openxmlformats.org/officeDocument/2006/relationships/hyperlink" Target="http://en.wikipedia.org/wiki/Environmental_issue" TargetMode="External"/><Relationship Id="rId44" Type="http://schemas.openxmlformats.org/officeDocument/2006/relationships/hyperlink" Target="http://en.wikipedia.org/wiki/Environmental_issues_in_film_and_television" TargetMode="External"/><Relationship Id="rId4" Type="http://schemas.openxmlformats.org/officeDocument/2006/relationships/webSettings" Target="webSettings.xml"/><Relationship Id="rId9" Type="http://schemas.openxmlformats.org/officeDocument/2006/relationships/hyperlink" Target="http://en.wikipedia.org/wiki/Environmental_movement" TargetMode="External"/><Relationship Id="rId14" Type="http://schemas.openxmlformats.org/officeDocument/2006/relationships/hyperlink" Target="http://en.wikipedia.org/wiki/Environmental_degradation" TargetMode="External"/><Relationship Id="rId22" Type="http://schemas.openxmlformats.org/officeDocument/2006/relationships/hyperlink" Target="http://en.wikipedia.org/wiki/Scientific_method" TargetMode="External"/><Relationship Id="rId27" Type="http://schemas.openxmlformats.org/officeDocument/2006/relationships/hyperlink" Target="http://en.wikipedia.org/w/index.php?title=Environmental_issue&amp;action=edit&amp;section=3" TargetMode="External"/><Relationship Id="rId30" Type="http://schemas.openxmlformats.org/officeDocument/2006/relationships/hyperlink" Target="http://en.wikipedia.org/wiki/International_Union_for_Conservation_of_Nature" TargetMode="External"/><Relationship Id="rId35" Type="http://schemas.openxmlformats.org/officeDocument/2006/relationships/hyperlink" Target="http://en.wikipedia.org/wiki/World_Wide_Fund_for_Nature" TargetMode="External"/><Relationship Id="rId43" Type="http://schemas.openxmlformats.org/officeDocument/2006/relationships/hyperlink" Target="http://en.wikipedia.org/w/index.php?title=Environmental_issue&amp;action=edit&amp;section=5" TargetMode="External"/><Relationship Id="rId48" Type="http://schemas.openxmlformats.org/officeDocument/2006/relationships/image" Target="media/image1.jpeg"/><Relationship Id="rId8" Type="http://schemas.openxmlformats.org/officeDocument/2006/relationships/hyperlink" Target="http://en.wikipedia.org/wiki/Social_movemen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3</cp:revision>
  <dcterms:created xsi:type="dcterms:W3CDTF">2012-10-06T00:58:00Z</dcterms:created>
  <dcterms:modified xsi:type="dcterms:W3CDTF">2012-10-06T01:03:00Z</dcterms:modified>
</cp:coreProperties>
</file>