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1F8" w:rsidRPr="005651C1" w:rsidRDefault="00BD01F8" w:rsidP="00BD01F8">
      <w:pPr>
        <w:spacing w:after="0" w:line="240" w:lineRule="auto"/>
        <w:ind w:right="225"/>
        <w:textAlignment w:val="baseline"/>
        <w:outlineLvl w:val="0"/>
        <w:rPr>
          <w:rFonts w:ascii="Quattrocento" w:eastAsia="Times New Roman" w:hAnsi="Quattrocento" w:cs="Times New Roman"/>
          <w:color w:val="222222"/>
          <w:kern w:val="36"/>
          <w:sz w:val="43"/>
          <w:szCs w:val="43"/>
        </w:rPr>
      </w:pPr>
      <w:hyperlink r:id="rId5" w:tooltip="Permalink to Can storms affect your drinking water?" w:history="1">
        <w:r w:rsidRPr="005651C1">
          <w:rPr>
            <w:rFonts w:ascii="Quattrocento" w:eastAsia="Times New Roman" w:hAnsi="Quattrocento" w:cs="Times New Roman"/>
            <w:color w:val="222222"/>
            <w:kern w:val="36"/>
            <w:sz w:val="44"/>
            <w:szCs w:val="44"/>
            <w:u w:val="single"/>
            <w:bdr w:val="none" w:sz="0" w:space="0" w:color="auto" w:frame="1"/>
          </w:rPr>
          <w:t>Can storms affect your drinking water?</w:t>
        </w:r>
      </w:hyperlink>
    </w:p>
    <w:p w:rsidR="00BD01F8" w:rsidRPr="005651C1" w:rsidRDefault="00BD01F8" w:rsidP="00BD01F8">
      <w:pPr>
        <w:spacing w:after="0" w:line="360" w:lineRule="atLeast"/>
        <w:ind w:right="225"/>
        <w:textAlignment w:val="baseline"/>
        <w:outlineLvl w:val="1"/>
        <w:rPr>
          <w:rFonts w:ascii="Quattrocento" w:eastAsia="Times New Roman" w:hAnsi="Quattrocento" w:cs="Times New Roman"/>
          <w:i/>
          <w:iCs/>
          <w:color w:val="888888"/>
          <w:sz w:val="16"/>
          <w:szCs w:val="16"/>
        </w:rPr>
      </w:pPr>
      <w:r w:rsidRPr="005651C1">
        <w:rPr>
          <w:rFonts w:ascii="Quattrocento" w:eastAsia="Times New Roman" w:hAnsi="Quattrocento" w:cs="Times New Roman"/>
          <w:i/>
          <w:iCs/>
          <w:color w:val="888888"/>
          <w:sz w:val="16"/>
          <w:szCs w:val="16"/>
        </w:rPr>
        <w:t>by </w:t>
      </w:r>
      <w:hyperlink r:id="rId6" w:tooltip="Posts by Contributing Authors" w:history="1">
        <w:r w:rsidRPr="005651C1">
          <w:rPr>
            <w:rFonts w:ascii="Quattrocento" w:eastAsia="Times New Roman" w:hAnsi="Quattrocento" w:cs="Times New Roman"/>
            <w:i/>
            <w:iCs/>
            <w:color w:val="2B904E"/>
            <w:sz w:val="17"/>
            <w:szCs w:val="17"/>
            <w:u w:val="single"/>
            <w:bdr w:val="none" w:sz="0" w:space="0" w:color="auto" w:frame="1"/>
          </w:rPr>
          <w:t>Contributing Authors</w:t>
        </w:r>
      </w:hyperlink>
      <w:r w:rsidRPr="005651C1">
        <w:rPr>
          <w:rFonts w:ascii="Quattrocento" w:eastAsia="Times New Roman" w:hAnsi="Quattrocento" w:cs="Times New Roman"/>
          <w:i/>
          <w:iCs/>
          <w:color w:val="888888"/>
          <w:sz w:val="16"/>
          <w:szCs w:val="16"/>
        </w:rPr>
        <w:t> • October 4, 2012 • </w:t>
      </w:r>
      <w:hyperlink r:id="rId7" w:tooltip="View all posts in Health" w:history="1">
        <w:r w:rsidRPr="005651C1">
          <w:rPr>
            <w:rFonts w:ascii="Quattrocento" w:eastAsia="Times New Roman" w:hAnsi="Quattrocento" w:cs="Times New Roman"/>
            <w:i/>
            <w:iCs/>
            <w:color w:val="2B904E"/>
            <w:sz w:val="17"/>
            <w:szCs w:val="17"/>
            <w:u w:val="single"/>
            <w:bdr w:val="none" w:sz="0" w:space="0" w:color="auto" w:frame="1"/>
          </w:rPr>
          <w:t>Health</w:t>
        </w:r>
      </w:hyperlink>
      <w:r w:rsidRPr="005651C1">
        <w:rPr>
          <w:rFonts w:ascii="Quattrocento" w:eastAsia="Times New Roman" w:hAnsi="Quattrocento" w:cs="Times New Roman"/>
          <w:i/>
          <w:iCs/>
          <w:color w:val="888888"/>
          <w:sz w:val="16"/>
          <w:szCs w:val="16"/>
        </w:rPr>
        <w:t>, </w:t>
      </w:r>
      <w:hyperlink r:id="rId8" w:tooltip="View all posts in Home &amp; Garden" w:history="1">
        <w:r w:rsidRPr="005651C1">
          <w:rPr>
            <w:rFonts w:ascii="Quattrocento" w:eastAsia="Times New Roman" w:hAnsi="Quattrocento" w:cs="Times New Roman"/>
            <w:i/>
            <w:iCs/>
            <w:color w:val="2B904E"/>
            <w:sz w:val="17"/>
            <w:szCs w:val="17"/>
            <w:u w:val="single"/>
            <w:bdr w:val="none" w:sz="0" w:space="0" w:color="auto" w:frame="1"/>
          </w:rPr>
          <w:t>Home &amp; Garden</w:t>
        </w:r>
      </w:hyperlink>
      <w:r w:rsidRPr="005651C1">
        <w:rPr>
          <w:rFonts w:ascii="Quattrocento" w:eastAsia="Times New Roman" w:hAnsi="Quattrocento" w:cs="Times New Roman"/>
          <w:i/>
          <w:iCs/>
          <w:color w:val="888888"/>
          <w:sz w:val="16"/>
          <w:szCs w:val="16"/>
        </w:rPr>
        <w:t>, </w:t>
      </w:r>
      <w:hyperlink r:id="rId9" w:tooltip="View all posts in Lifestyle" w:history="1">
        <w:r w:rsidRPr="005651C1">
          <w:rPr>
            <w:rFonts w:ascii="Quattrocento" w:eastAsia="Times New Roman" w:hAnsi="Quattrocento" w:cs="Times New Roman"/>
            <w:i/>
            <w:iCs/>
            <w:color w:val="2B904E"/>
            <w:sz w:val="17"/>
            <w:szCs w:val="17"/>
            <w:u w:val="single"/>
            <w:bdr w:val="none" w:sz="0" w:space="0" w:color="auto" w:frame="1"/>
          </w:rPr>
          <w:t>Lifestyle</w:t>
        </w:r>
      </w:hyperlink>
      <w:r w:rsidRPr="005651C1">
        <w:rPr>
          <w:rFonts w:ascii="Quattrocento" w:eastAsia="Times New Roman" w:hAnsi="Quattrocento" w:cs="Times New Roman"/>
          <w:i/>
          <w:iCs/>
          <w:color w:val="888888"/>
          <w:sz w:val="16"/>
          <w:szCs w:val="16"/>
        </w:rPr>
        <w:t> • </w:t>
      </w:r>
      <w:hyperlink r:id="rId10" w:anchor="respond" w:tooltip="Comment on Can storms affect your drinking water?" w:history="1">
        <w:r w:rsidRPr="005651C1">
          <w:rPr>
            <w:rFonts w:ascii="Quattrocento" w:eastAsia="Times New Roman" w:hAnsi="Quattrocento" w:cs="Times New Roman"/>
            <w:i/>
            <w:iCs/>
            <w:color w:val="2B904E"/>
            <w:sz w:val="17"/>
            <w:szCs w:val="17"/>
            <w:u w:val="single"/>
            <w:bdr w:val="none" w:sz="0" w:space="0" w:color="auto" w:frame="1"/>
          </w:rPr>
          <w:t>0 Comments</w:t>
        </w:r>
      </w:hyperlink>
    </w:p>
    <w:p w:rsidR="00BD01F8" w:rsidRPr="005651C1" w:rsidRDefault="00BD01F8" w:rsidP="00BD01F8">
      <w:pPr>
        <w:spacing w:after="0" w:line="360" w:lineRule="atLeast"/>
        <w:ind w:right="225"/>
        <w:textAlignment w:val="baseline"/>
        <w:rPr>
          <w:rFonts w:ascii="Open Sans" w:eastAsia="Times New Roman" w:hAnsi="Open Sans" w:cs="Times New Roman"/>
          <w:color w:val="444444"/>
          <w:sz w:val="18"/>
          <w:szCs w:val="18"/>
        </w:rPr>
      </w:pPr>
    </w:p>
    <w:p w:rsidR="00BD01F8" w:rsidRPr="005651C1" w:rsidRDefault="00BD01F8" w:rsidP="00BD01F8">
      <w:pPr>
        <w:spacing w:before="240" w:after="240" w:line="360" w:lineRule="atLeast"/>
        <w:ind w:right="225"/>
        <w:textAlignment w:val="baseline"/>
        <w:rPr>
          <w:rFonts w:ascii="Open Sans" w:eastAsia="Times New Roman" w:hAnsi="Open Sans" w:cs="Times New Roman"/>
          <w:color w:val="444444"/>
          <w:sz w:val="18"/>
          <w:szCs w:val="18"/>
        </w:rPr>
      </w:pPr>
      <w:r w:rsidRPr="005651C1">
        <w:rPr>
          <w:rFonts w:ascii="Open Sans" w:eastAsia="Times New Roman" w:hAnsi="Open Sans" w:cs="Times New Roman"/>
          <w:color w:val="444444"/>
          <w:sz w:val="18"/>
          <w:szCs w:val="18"/>
        </w:rPr>
        <w:t>The days following a hurricane can be just as dangerous as the storm itself. In many regions, the high winds and flooding brought by these tropical storms can compromise the integrity of entire buildings and throw whole cities into disarray. Avoiding downed power lines is common sense, but unseen hazards can be just as dangerous. [...]</w:t>
      </w:r>
    </w:p>
    <w:p w:rsidR="004D5316" w:rsidRDefault="00B7294B">
      <w:r>
        <w:rPr>
          <w:noProof/>
        </w:rPr>
        <w:drawing>
          <wp:inline distT="0" distB="0" distL="0" distR="0">
            <wp:extent cx="5943600" cy="3486150"/>
            <wp:effectExtent l="0" t="0" r="0" b="0"/>
            <wp:docPr id="1" name="Picture 1" descr="C:\Users\Rajat\Desktop\database\glife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t\Desktop\database\glifei\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bookmarkStart w:id="0" w:name="_GoBack"/>
      <w:bookmarkEnd w:id="0"/>
    </w:p>
    <w:sectPr w:rsidR="004D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Quattrocen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E09"/>
    <w:rsid w:val="004D5316"/>
    <w:rsid w:val="00736E09"/>
    <w:rsid w:val="00B7294B"/>
    <w:rsid w:val="00BD01F8"/>
    <w:rsid w:val="00FB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9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9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eenerideal.com/lifestyle/home-and-gard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reenerideal.com/lifestyle/health/"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reenerideal.com/author/contributingauthors/" TargetMode="External"/><Relationship Id="rId11" Type="http://schemas.openxmlformats.org/officeDocument/2006/relationships/image" Target="media/image1.jpeg"/><Relationship Id="rId5" Type="http://schemas.openxmlformats.org/officeDocument/2006/relationships/hyperlink" Target="http://www.greenerideal.com/lifestyle/1004-can-storms-affect-your-drinking-water/" TargetMode="External"/><Relationship Id="rId10" Type="http://schemas.openxmlformats.org/officeDocument/2006/relationships/hyperlink" Target="http://www.greenerideal.com/lifestyle/1004-can-storms-affect-your-drinking-water/" TargetMode="External"/><Relationship Id="rId4" Type="http://schemas.openxmlformats.org/officeDocument/2006/relationships/webSettings" Target="webSettings.xml"/><Relationship Id="rId9" Type="http://schemas.openxmlformats.org/officeDocument/2006/relationships/hyperlink" Target="http://www.greenerideal.com/life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3</cp:revision>
  <dcterms:created xsi:type="dcterms:W3CDTF">2012-10-06T02:11:00Z</dcterms:created>
  <dcterms:modified xsi:type="dcterms:W3CDTF">2012-10-06T02:13:00Z</dcterms:modified>
</cp:coreProperties>
</file>