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3F" w:rsidRPr="00F0003F" w:rsidRDefault="00F0003F" w:rsidP="00F0003F">
      <w:pPr>
        <w:jc w:val="center"/>
        <w:rPr>
          <w:rStyle w:val="fontstyle01"/>
          <w:sz w:val="32"/>
          <w:szCs w:val="36"/>
        </w:rPr>
      </w:pPr>
      <w:r w:rsidRPr="00F0003F">
        <w:rPr>
          <w:rStyle w:val="fontstyle01"/>
          <w:sz w:val="32"/>
          <w:szCs w:val="36"/>
        </w:rPr>
        <w:t>Practical-5</w:t>
      </w:r>
    </w:p>
    <w:p w:rsidR="00F0003F" w:rsidRDefault="00F0003F" w:rsidP="00F000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01"/>
        </w:rPr>
        <w:t xml:space="preserve">AIM: </w:t>
      </w:r>
      <w:r>
        <w:rPr>
          <w:rStyle w:val="fontstyle21"/>
        </w:rPr>
        <w:t>Implement a program to perform Geometric and Poisson Distribution</w:t>
      </w:r>
      <w:r>
        <w:rPr>
          <w:rStyle w:val="fontstyle21"/>
        </w:rPr>
        <w:t>.</w:t>
      </w:r>
    </w:p>
    <w:p w:rsidR="00F0003F" w:rsidRDefault="00F0003F" w:rsidP="00F0003F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Style w:val="fontstyle01"/>
        </w:rPr>
        <w:t>THEORY:</w:t>
      </w:r>
    </w:p>
    <w:p w:rsidR="00F0003F" w:rsidRDefault="00F0003F" w:rsidP="00F000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01"/>
        </w:rPr>
        <w:t>1. GEOMETRIC DISTRIBUTION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The geometric distribution represents the number of failures before you get a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success in a series of Bernoulli trials. This discrete probability distribution is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represented by the probability density function:</w:t>
      </w:r>
    </w:p>
    <w:p w:rsidR="00F0003F" w:rsidRDefault="00F0003F" w:rsidP="00F0003F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21"/>
        </w:rPr>
        <w:t xml:space="preserve">f(x) = (1 - </w:t>
      </w:r>
      <w:proofErr w:type="gramStart"/>
      <w:r>
        <w:rPr>
          <w:rStyle w:val="fontstyle21"/>
        </w:rPr>
        <w:t>p)x</w:t>
      </w:r>
      <w:proofErr w:type="gramEnd"/>
      <w:r>
        <w:rPr>
          <w:rStyle w:val="fontstyle21"/>
        </w:rPr>
        <w:t xml:space="preserve"> - 1p</w:t>
      </w:r>
    </w:p>
    <w:p w:rsidR="00F0003F" w:rsidRDefault="00F0003F" w:rsidP="00F0003F">
      <w:pPr>
        <w:rPr>
          <w:rStyle w:val="fontstyle21"/>
        </w:rPr>
      </w:pPr>
      <w:r>
        <w:rPr>
          <w:rStyle w:val="fontstyle21"/>
        </w:rPr>
        <w:t>For example, you ask people outside a polling station who they voted for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until you find someone that voted for the independent candidate in a local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election. The geometric distribution would represent the number of people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who you had to poll before you found someone who voted independent. You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would need to get a certain number of failures before you got your first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success.</w:t>
      </w:r>
    </w:p>
    <w:p w:rsidR="00F0003F" w:rsidRPr="00F0003F" w:rsidRDefault="00F0003F" w:rsidP="00F0003F">
      <w:pPr>
        <w:rPr>
          <w:rStyle w:val="fontstyle21"/>
          <w:b/>
          <w:bCs/>
        </w:rPr>
      </w:pPr>
      <w:r w:rsidRPr="00F0003F">
        <w:rPr>
          <w:rStyle w:val="fontstyle21"/>
          <w:b/>
          <w:bCs/>
        </w:rPr>
        <w:t>Program: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>&gt;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>#include &lt;random&gt;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>;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main(void) {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nrolls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= 10000; // number of experiments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nstars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0003F">
        <w:rPr>
          <w:rFonts w:ascii="Times New Roman" w:hAnsi="Times New Roman" w:cs="Times New Roman"/>
          <w:sz w:val="28"/>
          <w:szCs w:val="28"/>
        </w:rPr>
        <w:t xml:space="preserve">100;   </w:t>
      </w:r>
      <w:proofErr w:type="gramEnd"/>
      <w:r w:rsidRPr="00F0003F">
        <w:rPr>
          <w:rFonts w:ascii="Times New Roman" w:hAnsi="Times New Roman" w:cs="Times New Roman"/>
          <w:sz w:val="28"/>
          <w:szCs w:val="28"/>
        </w:rPr>
        <w:t>// maximum number of stars to distribute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default_random_engine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generator;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geometric_distribution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>&gt; distribution (0.3);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003F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F0003F">
        <w:rPr>
          <w:rFonts w:ascii="Times New Roman" w:hAnsi="Times New Roman" w:cs="Times New Roman"/>
          <w:sz w:val="28"/>
          <w:szCs w:val="28"/>
        </w:rPr>
        <w:t>10] = {};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nrolls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>) {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number = distribution (generator);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  if (number &lt; 10) {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ab/>
      </w:r>
      <w:r w:rsidRPr="00F0003F">
        <w:rPr>
          <w:rFonts w:ascii="Times New Roman" w:hAnsi="Times New Roman" w:cs="Times New Roman"/>
          <w:sz w:val="28"/>
          <w:szCs w:val="28"/>
        </w:rPr>
        <w:tab/>
        <w:t>++p[number];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ab/>
        <w:t>}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geometric_distribution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(0.3):" &lt;&lt;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>;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&lt; 10; ++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>)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&lt;&lt; ": " &lt;&lt; string(p[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] *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nstars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nrolls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 xml:space="preserve">, '*') &lt;&lt; </w:t>
      </w:r>
      <w:proofErr w:type="spellStart"/>
      <w:r w:rsidRPr="00F0003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0003F">
        <w:rPr>
          <w:rFonts w:ascii="Times New Roman" w:hAnsi="Times New Roman" w:cs="Times New Roman"/>
          <w:sz w:val="28"/>
          <w:szCs w:val="28"/>
        </w:rPr>
        <w:t>;</w:t>
      </w:r>
    </w:p>
    <w:p w:rsidR="00F0003F" w:rsidRP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 xml:space="preserve">  return 0;</w:t>
      </w:r>
    </w:p>
    <w:p w:rsid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0003F">
        <w:rPr>
          <w:rFonts w:ascii="Times New Roman" w:hAnsi="Times New Roman" w:cs="Times New Roman"/>
          <w:sz w:val="28"/>
          <w:szCs w:val="28"/>
        </w:rPr>
        <w:t>}</w:t>
      </w:r>
    </w:p>
    <w:p w:rsidR="00F0003F" w:rsidRDefault="00F0003F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A7F62" w:rsidRDefault="002A7F62" w:rsidP="00F0003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0003F" w:rsidRDefault="00F0003F" w:rsidP="00F0003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0003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F0003F" w:rsidRDefault="00F0003F" w:rsidP="00F0003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2A7F62" w:rsidRPr="00F0003F" w:rsidRDefault="002A7F62" w:rsidP="00F0003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A64AE1" wp14:editId="7D7B7DE9">
            <wp:extent cx="4648200" cy="26078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378" cy="261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62" w:rsidRDefault="002A7F62">
      <w:pPr>
        <w:rPr>
          <w:rStyle w:val="fontstyle01"/>
        </w:rPr>
      </w:pPr>
      <w:r>
        <w:rPr>
          <w:rStyle w:val="fontstyle01"/>
        </w:rPr>
        <w:br w:type="page"/>
      </w:r>
    </w:p>
    <w:p w:rsidR="00F0003F" w:rsidRDefault="00F0003F" w:rsidP="00F0003F">
      <w:pPr>
        <w:rPr>
          <w:rStyle w:val="fontstyle21"/>
        </w:rPr>
      </w:pPr>
      <w:r>
        <w:rPr>
          <w:rStyle w:val="fontstyle01"/>
        </w:rPr>
        <w:lastRenderedPageBreak/>
        <w:t>2. POISSON DISTRIBUTION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A Poisson distribution is a tool that helps to predict the probability of certain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events from happening when you know how often the event has occurred. It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gives us the probability of a given number of events happening in a fixed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interval of time.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The Poisson Distribution </w:t>
      </w:r>
      <w:proofErr w:type="spellStart"/>
      <w:r>
        <w:rPr>
          <w:rStyle w:val="fontstyle21"/>
        </w:rPr>
        <w:t>pmf</w:t>
      </w:r>
      <w:proofErr w:type="spellEnd"/>
      <w:r>
        <w:rPr>
          <w:rStyle w:val="fontstyle21"/>
        </w:rPr>
        <w:t xml:space="preserve"> is: </w:t>
      </w:r>
    </w:p>
    <w:p w:rsidR="00F0003F" w:rsidRDefault="00F0003F" w:rsidP="00F0003F">
      <w:pPr>
        <w:jc w:val="center"/>
        <w:rPr>
          <w:rFonts w:ascii="TimesNewRomanPSMT" w:hAnsi="TimesNewRomanPSMT"/>
          <w:color w:val="000000"/>
          <w:sz w:val="28"/>
          <w:szCs w:val="28"/>
        </w:rPr>
      </w:pPr>
      <w:proofErr w:type="gramStart"/>
      <w:r>
        <w:rPr>
          <w:rStyle w:val="fontstyle21"/>
        </w:rPr>
        <w:t>P(</w:t>
      </w:r>
      <w:proofErr w:type="gramEnd"/>
      <w:r>
        <w:rPr>
          <w:rStyle w:val="fontstyle21"/>
        </w:rPr>
        <w:t xml:space="preserve">x; μ) = (e-μ * </w:t>
      </w:r>
      <w:proofErr w:type="spellStart"/>
      <w:r>
        <w:rPr>
          <w:rStyle w:val="fontstyle21"/>
        </w:rPr>
        <w:t>μx</w:t>
      </w:r>
      <w:proofErr w:type="spellEnd"/>
      <w:r>
        <w:rPr>
          <w:rStyle w:val="fontstyle21"/>
        </w:rPr>
        <w:t>) / x!</w:t>
      </w:r>
    </w:p>
    <w:p w:rsidR="00095FD9" w:rsidRDefault="00F0003F" w:rsidP="00F0003F">
      <w:pPr>
        <w:rPr>
          <w:rStyle w:val="fontstyle21"/>
        </w:rPr>
      </w:pPr>
      <w:r>
        <w:rPr>
          <w:rStyle w:val="fontstyle21"/>
        </w:rPr>
        <w:t>Where: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The symbol “!” is a factorial.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μ (the expected number of occurrences) is sometimes written as λ.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 xml:space="preserve">Sometimes called the </w:t>
      </w:r>
      <w:r>
        <w:rPr>
          <w:rStyle w:val="fontstyle01"/>
        </w:rPr>
        <w:t xml:space="preserve">event rate </w:t>
      </w:r>
      <w:r>
        <w:rPr>
          <w:rStyle w:val="fontstyle21"/>
        </w:rPr>
        <w:t>or rate parameter.</w:t>
      </w:r>
    </w:p>
    <w:p w:rsidR="002A7F62" w:rsidRPr="002A7F62" w:rsidRDefault="002A7F62" w:rsidP="00F0003F">
      <w:pPr>
        <w:rPr>
          <w:rStyle w:val="fontstyle21"/>
          <w:b/>
          <w:bCs/>
        </w:rPr>
      </w:pPr>
      <w:r w:rsidRPr="002A7F62">
        <w:rPr>
          <w:rStyle w:val="fontstyle21"/>
          <w:b/>
          <w:bCs/>
        </w:rPr>
        <w:t>Program:</w:t>
      </w: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>#include &lt;</w:t>
      </w:r>
      <w:proofErr w:type="spellStart"/>
      <w:r w:rsidRPr="002A7F62">
        <w:rPr>
          <w:rStyle w:val="fontstyle21"/>
        </w:rPr>
        <w:t>iostream</w:t>
      </w:r>
      <w:proofErr w:type="spellEnd"/>
      <w:r w:rsidRPr="002A7F62">
        <w:rPr>
          <w:rStyle w:val="fontstyle21"/>
        </w:rPr>
        <w:t>&gt;</w:t>
      </w: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>#include &lt;random&gt;</w:t>
      </w:r>
    </w:p>
    <w:p w:rsidR="002A7F62" w:rsidRPr="002A7F62" w:rsidRDefault="002A7F62" w:rsidP="002A7F62">
      <w:pPr>
        <w:pStyle w:val="NoSpacing"/>
        <w:rPr>
          <w:rStyle w:val="fontstyle21"/>
        </w:rPr>
      </w:pP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using namespace </w:t>
      </w:r>
      <w:proofErr w:type="spellStart"/>
      <w:r w:rsidRPr="002A7F62">
        <w:rPr>
          <w:rStyle w:val="fontstyle21"/>
        </w:rPr>
        <w:t>std</w:t>
      </w:r>
      <w:proofErr w:type="spellEnd"/>
      <w:r w:rsidRPr="002A7F62">
        <w:rPr>
          <w:rStyle w:val="fontstyle21"/>
        </w:rPr>
        <w:t>;</w:t>
      </w:r>
    </w:p>
    <w:p w:rsidR="002A7F62" w:rsidRPr="002A7F62" w:rsidRDefault="002A7F62" w:rsidP="002A7F62">
      <w:pPr>
        <w:pStyle w:val="NoSpacing"/>
        <w:rPr>
          <w:rStyle w:val="fontstyle21"/>
        </w:rPr>
      </w:pPr>
    </w:p>
    <w:p w:rsidR="002A7F62" w:rsidRPr="002A7F62" w:rsidRDefault="002A7F62" w:rsidP="002A7F62">
      <w:pPr>
        <w:pStyle w:val="NoSpacing"/>
        <w:rPr>
          <w:rStyle w:val="fontstyle21"/>
        </w:rPr>
      </w:pPr>
      <w:proofErr w:type="spellStart"/>
      <w:r w:rsidRPr="002A7F62">
        <w:rPr>
          <w:rStyle w:val="fontstyle21"/>
        </w:rPr>
        <w:t>int</w:t>
      </w:r>
      <w:proofErr w:type="spellEnd"/>
      <w:r w:rsidRPr="002A7F62">
        <w:rPr>
          <w:rStyle w:val="fontstyle21"/>
        </w:rPr>
        <w:t xml:space="preserve"> </w:t>
      </w:r>
      <w:proofErr w:type="gramStart"/>
      <w:r w:rsidRPr="002A7F62">
        <w:rPr>
          <w:rStyle w:val="fontstyle21"/>
        </w:rPr>
        <w:t>main(</w:t>
      </w:r>
      <w:proofErr w:type="gramEnd"/>
      <w:r w:rsidRPr="002A7F62">
        <w:rPr>
          <w:rStyle w:val="fontstyle21"/>
        </w:rPr>
        <w:t>)</w:t>
      </w: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>{</w:t>
      </w: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</w:t>
      </w:r>
      <w:proofErr w:type="spellStart"/>
      <w:r w:rsidRPr="002A7F62">
        <w:rPr>
          <w:rStyle w:val="fontstyle21"/>
        </w:rPr>
        <w:t>const</w:t>
      </w:r>
      <w:proofErr w:type="spellEnd"/>
      <w:r w:rsidRPr="002A7F62">
        <w:rPr>
          <w:rStyle w:val="fontstyle21"/>
        </w:rPr>
        <w:t xml:space="preserve"> </w:t>
      </w:r>
      <w:proofErr w:type="spellStart"/>
      <w:r w:rsidRPr="002A7F62">
        <w:rPr>
          <w:rStyle w:val="fontstyle21"/>
        </w:rPr>
        <w:t>int</w:t>
      </w:r>
      <w:proofErr w:type="spellEnd"/>
      <w:r w:rsidRPr="002A7F62">
        <w:rPr>
          <w:rStyle w:val="fontstyle21"/>
        </w:rPr>
        <w:t xml:space="preserve"> </w:t>
      </w:r>
      <w:proofErr w:type="spellStart"/>
      <w:r w:rsidRPr="002A7F62">
        <w:rPr>
          <w:rStyle w:val="fontstyle21"/>
        </w:rPr>
        <w:t>nrolls</w:t>
      </w:r>
      <w:proofErr w:type="spellEnd"/>
      <w:r w:rsidRPr="002A7F62">
        <w:rPr>
          <w:rStyle w:val="fontstyle21"/>
        </w:rPr>
        <w:t xml:space="preserve"> = 10000; // number of experiments</w:t>
      </w: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</w:t>
      </w:r>
      <w:proofErr w:type="spellStart"/>
      <w:r w:rsidRPr="002A7F62">
        <w:rPr>
          <w:rStyle w:val="fontstyle21"/>
        </w:rPr>
        <w:t>const</w:t>
      </w:r>
      <w:proofErr w:type="spellEnd"/>
      <w:r w:rsidRPr="002A7F62">
        <w:rPr>
          <w:rStyle w:val="fontstyle21"/>
        </w:rPr>
        <w:t xml:space="preserve"> </w:t>
      </w:r>
      <w:proofErr w:type="spellStart"/>
      <w:r w:rsidRPr="002A7F62">
        <w:rPr>
          <w:rStyle w:val="fontstyle21"/>
        </w:rPr>
        <w:t>int</w:t>
      </w:r>
      <w:proofErr w:type="spellEnd"/>
      <w:r w:rsidRPr="002A7F62">
        <w:rPr>
          <w:rStyle w:val="fontstyle21"/>
        </w:rPr>
        <w:t xml:space="preserve"> </w:t>
      </w:r>
      <w:proofErr w:type="spellStart"/>
      <w:r w:rsidRPr="002A7F62">
        <w:rPr>
          <w:rStyle w:val="fontstyle21"/>
        </w:rPr>
        <w:t>nstars</w:t>
      </w:r>
      <w:proofErr w:type="spellEnd"/>
      <w:r w:rsidRPr="002A7F62">
        <w:rPr>
          <w:rStyle w:val="fontstyle21"/>
        </w:rPr>
        <w:t xml:space="preserve"> = </w:t>
      </w:r>
      <w:proofErr w:type="gramStart"/>
      <w:r w:rsidRPr="002A7F62">
        <w:rPr>
          <w:rStyle w:val="fontstyle21"/>
        </w:rPr>
        <w:t xml:space="preserve">100;   </w:t>
      </w:r>
      <w:proofErr w:type="gramEnd"/>
      <w:r w:rsidRPr="002A7F62">
        <w:rPr>
          <w:rStyle w:val="fontstyle21"/>
        </w:rPr>
        <w:t>// maximum number of stars to distribute</w:t>
      </w:r>
    </w:p>
    <w:p w:rsidR="002A7F62" w:rsidRPr="002A7F62" w:rsidRDefault="002A7F62" w:rsidP="002A7F62">
      <w:pPr>
        <w:pStyle w:val="NoSpacing"/>
        <w:rPr>
          <w:rStyle w:val="fontstyle21"/>
        </w:rPr>
      </w:pP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</w:t>
      </w:r>
      <w:proofErr w:type="spellStart"/>
      <w:r w:rsidRPr="002A7F62">
        <w:rPr>
          <w:rStyle w:val="fontstyle21"/>
        </w:rPr>
        <w:t>default_random_engine</w:t>
      </w:r>
      <w:proofErr w:type="spellEnd"/>
      <w:r w:rsidRPr="002A7F62">
        <w:rPr>
          <w:rStyle w:val="fontstyle21"/>
        </w:rPr>
        <w:t xml:space="preserve"> generator;</w:t>
      </w: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</w:t>
      </w:r>
      <w:proofErr w:type="spellStart"/>
      <w:r w:rsidRPr="002A7F62">
        <w:rPr>
          <w:rStyle w:val="fontstyle21"/>
        </w:rPr>
        <w:t>poisson_distribution</w:t>
      </w:r>
      <w:proofErr w:type="spellEnd"/>
      <w:r w:rsidRPr="002A7F62">
        <w:rPr>
          <w:rStyle w:val="fontstyle21"/>
        </w:rPr>
        <w:t>&lt;</w:t>
      </w:r>
      <w:proofErr w:type="spellStart"/>
      <w:r w:rsidRPr="002A7F62">
        <w:rPr>
          <w:rStyle w:val="fontstyle21"/>
        </w:rPr>
        <w:t>int</w:t>
      </w:r>
      <w:proofErr w:type="spellEnd"/>
      <w:r w:rsidRPr="002A7F62">
        <w:rPr>
          <w:rStyle w:val="fontstyle21"/>
        </w:rPr>
        <w:t xml:space="preserve">&gt; </w:t>
      </w:r>
      <w:proofErr w:type="gramStart"/>
      <w:r w:rsidRPr="002A7F62">
        <w:rPr>
          <w:rStyle w:val="fontstyle21"/>
        </w:rPr>
        <w:t>distribution(</w:t>
      </w:r>
      <w:proofErr w:type="gramEnd"/>
      <w:r w:rsidRPr="002A7F62">
        <w:rPr>
          <w:rStyle w:val="fontstyle21"/>
        </w:rPr>
        <w:t>4.1);</w:t>
      </w:r>
    </w:p>
    <w:p w:rsidR="002A7F62" w:rsidRPr="002A7F62" w:rsidRDefault="002A7F62" w:rsidP="002A7F62">
      <w:pPr>
        <w:pStyle w:val="NoSpacing"/>
        <w:rPr>
          <w:rStyle w:val="fontstyle21"/>
        </w:rPr>
      </w:pP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</w:t>
      </w:r>
      <w:proofErr w:type="spellStart"/>
      <w:r w:rsidRPr="002A7F62">
        <w:rPr>
          <w:rStyle w:val="fontstyle21"/>
        </w:rPr>
        <w:t>int</w:t>
      </w:r>
      <w:proofErr w:type="spellEnd"/>
      <w:r w:rsidRPr="002A7F62">
        <w:rPr>
          <w:rStyle w:val="fontstyle21"/>
        </w:rPr>
        <w:t xml:space="preserve"> </w:t>
      </w:r>
      <w:proofErr w:type="gramStart"/>
      <w:r w:rsidRPr="002A7F62">
        <w:rPr>
          <w:rStyle w:val="fontstyle21"/>
        </w:rPr>
        <w:t>p[</w:t>
      </w:r>
      <w:proofErr w:type="gramEnd"/>
      <w:r w:rsidRPr="002A7F62">
        <w:rPr>
          <w:rStyle w:val="fontstyle21"/>
        </w:rPr>
        <w:t>10]={};</w:t>
      </w:r>
    </w:p>
    <w:p w:rsidR="002A7F62" w:rsidRPr="002A7F62" w:rsidRDefault="002A7F62" w:rsidP="002A7F62">
      <w:pPr>
        <w:pStyle w:val="NoSpacing"/>
        <w:rPr>
          <w:rStyle w:val="fontstyle21"/>
        </w:rPr>
      </w:pP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for (</w:t>
      </w:r>
      <w:proofErr w:type="spellStart"/>
      <w:r w:rsidRPr="002A7F62">
        <w:rPr>
          <w:rStyle w:val="fontstyle21"/>
        </w:rPr>
        <w:t>int</w:t>
      </w:r>
      <w:proofErr w:type="spellEnd"/>
      <w:r w:rsidRPr="002A7F62">
        <w:rPr>
          <w:rStyle w:val="fontstyle21"/>
        </w:rPr>
        <w:t xml:space="preserve"> </w:t>
      </w:r>
      <w:proofErr w:type="spellStart"/>
      <w:r w:rsidRPr="002A7F62">
        <w:rPr>
          <w:rStyle w:val="fontstyle21"/>
        </w:rPr>
        <w:t>i</w:t>
      </w:r>
      <w:proofErr w:type="spellEnd"/>
      <w:r w:rsidRPr="002A7F62">
        <w:rPr>
          <w:rStyle w:val="fontstyle21"/>
        </w:rPr>
        <w:t xml:space="preserve">=0; </w:t>
      </w:r>
      <w:proofErr w:type="spellStart"/>
      <w:r w:rsidRPr="002A7F62">
        <w:rPr>
          <w:rStyle w:val="fontstyle21"/>
        </w:rPr>
        <w:t>i</w:t>
      </w:r>
      <w:proofErr w:type="spellEnd"/>
      <w:r w:rsidRPr="002A7F62">
        <w:rPr>
          <w:rStyle w:val="fontstyle21"/>
        </w:rPr>
        <w:t>&lt;</w:t>
      </w:r>
      <w:proofErr w:type="spellStart"/>
      <w:r w:rsidRPr="002A7F62">
        <w:rPr>
          <w:rStyle w:val="fontstyle21"/>
        </w:rPr>
        <w:t>nrolls</w:t>
      </w:r>
      <w:proofErr w:type="spellEnd"/>
      <w:r w:rsidRPr="002A7F62">
        <w:rPr>
          <w:rStyle w:val="fontstyle21"/>
        </w:rPr>
        <w:t>; ++</w:t>
      </w:r>
      <w:proofErr w:type="spellStart"/>
      <w:r w:rsidRPr="002A7F62">
        <w:rPr>
          <w:rStyle w:val="fontstyle21"/>
        </w:rPr>
        <w:t>i</w:t>
      </w:r>
      <w:proofErr w:type="spellEnd"/>
      <w:r w:rsidRPr="002A7F62">
        <w:rPr>
          <w:rStyle w:val="fontstyle21"/>
        </w:rPr>
        <w:t>) {</w:t>
      </w: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  </w:t>
      </w:r>
      <w:proofErr w:type="spellStart"/>
      <w:r w:rsidRPr="002A7F62">
        <w:rPr>
          <w:rStyle w:val="fontstyle21"/>
        </w:rPr>
        <w:t>int</w:t>
      </w:r>
      <w:proofErr w:type="spellEnd"/>
      <w:r w:rsidRPr="002A7F62">
        <w:rPr>
          <w:rStyle w:val="fontstyle21"/>
        </w:rPr>
        <w:t xml:space="preserve"> number = distribution(generator);</w:t>
      </w: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  if (number&lt;10) ++p[number];</w:t>
      </w: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}</w:t>
      </w:r>
    </w:p>
    <w:p w:rsidR="002A7F62" w:rsidRPr="002A7F62" w:rsidRDefault="002A7F62" w:rsidP="002A7F62">
      <w:pPr>
        <w:pStyle w:val="NoSpacing"/>
        <w:rPr>
          <w:rStyle w:val="fontstyle21"/>
        </w:rPr>
      </w:pP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</w:t>
      </w:r>
      <w:proofErr w:type="spellStart"/>
      <w:r w:rsidRPr="002A7F62">
        <w:rPr>
          <w:rStyle w:val="fontstyle21"/>
        </w:rPr>
        <w:t>cout</w:t>
      </w:r>
      <w:proofErr w:type="spellEnd"/>
      <w:r w:rsidRPr="002A7F62">
        <w:rPr>
          <w:rStyle w:val="fontstyle21"/>
        </w:rPr>
        <w:t xml:space="preserve"> &lt;&lt; "</w:t>
      </w:r>
      <w:proofErr w:type="spellStart"/>
      <w:r w:rsidRPr="002A7F62">
        <w:rPr>
          <w:rStyle w:val="fontstyle21"/>
        </w:rPr>
        <w:t>poisson_distribution</w:t>
      </w:r>
      <w:proofErr w:type="spellEnd"/>
      <w:r w:rsidRPr="002A7F62">
        <w:rPr>
          <w:rStyle w:val="fontstyle21"/>
        </w:rPr>
        <w:t xml:space="preserve"> (mean=4.1):" &lt;&lt; </w:t>
      </w:r>
      <w:proofErr w:type="spellStart"/>
      <w:r w:rsidRPr="002A7F62">
        <w:rPr>
          <w:rStyle w:val="fontstyle21"/>
        </w:rPr>
        <w:t>endl</w:t>
      </w:r>
      <w:proofErr w:type="spellEnd"/>
      <w:r w:rsidRPr="002A7F62">
        <w:rPr>
          <w:rStyle w:val="fontstyle21"/>
        </w:rPr>
        <w:t>;</w:t>
      </w: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for (</w:t>
      </w:r>
      <w:proofErr w:type="spellStart"/>
      <w:r w:rsidRPr="002A7F62">
        <w:rPr>
          <w:rStyle w:val="fontstyle21"/>
        </w:rPr>
        <w:t>int</w:t>
      </w:r>
      <w:proofErr w:type="spellEnd"/>
      <w:r w:rsidRPr="002A7F62">
        <w:rPr>
          <w:rStyle w:val="fontstyle21"/>
        </w:rPr>
        <w:t xml:space="preserve"> </w:t>
      </w:r>
      <w:proofErr w:type="spellStart"/>
      <w:r w:rsidRPr="002A7F62">
        <w:rPr>
          <w:rStyle w:val="fontstyle21"/>
        </w:rPr>
        <w:t>i</w:t>
      </w:r>
      <w:proofErr w:type="spellEnd"/>
      <w:r w:rsidRPr="002A7F62">
        <w:rPr>
          <w:rStyle w:val="fontstyle21"/>
        </w:rPr>
        <w:t xml:space="preserve">=0; </w:t>
      </w:r>
      <w:proofErr w:type="spellStart"/>
      <w:r w:rsidRPr="002A7F62">
        <w:rPr>
          <w:rStyle w:val="fontstyle21"/>
        </w:rPr>
        <w:t>i</w:t>
      </w:r>
      <w:proofErr w:type="spellEnd"/>
      <w:r w:rsidRPr="002A7F62">
        <w:rPr>
          <w:rStyle w:val="fontstyle21"/>
        </w:rPr>
        <w:t>&lt;10; ++</w:t>
      </w:r>
      <w:proofErr w:type="spellStart"/>
      <w:r w:rsidRPr="002A7F62">
        <w:rPr>
          <w:rStyle w:val="fontstyle21"/>
        </w:rPr>
        <w:t>i</w:t>
      </w:r>
      <w:proofErr w:type="spellEnd"/>
      <w:r w:rsidRPr="002A7F62">
        <w:rPr>
          <w:rStyle w:val="fontstyle21"/>
        </w:rPr>
        <w:t>)</w:t>
      </w: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  </w:t>
      </w:r>
      <w:proofErr w:type="spellStart"/>
      <w:r w:rsidRPr="002A7F62">
        <w:rPr>
          <w:rStyle w:val="fontstyle21"/>
        </w:rPr>
        <w:t>cout</w:t>
      </w:r>
      <w:proofErr w:type="spellEnd"/>
      <w:r w:rsidRPr="002A7F62">
        <w:rPr>
          <w:rStyle w:val="fontstyle21"/>
        </w:rPr>
        <w:t xml:space="preserve"> &lt;&lt; </w:t>
      </w:r>
      <w:proofErr w:type="spellStart"/>
      <w:r w:rsidRPr="002A7F62">
        <w:rPr>
          <w:rStyle w:val="fontstyle21"/>
        </w:rPr>
        <w:t>i</w:t>
      </w:r>
      <w:proofErr w:type="spellEnd"/>
      <w:r w:rsidRPr="002A7F62">
        <w:rPr>
          <w:rStyle w:val="fontstyle21"/>
        </w:rPr>
        <w:t xml:space="preserve"> &lt;&lt; ": " &lt;&lt; string(p[</w:t>
      </w:r>
      <w:proofErr w:type="spellStart"/>
      <w:r w:rsidRPr="002A7F62">
        <w:rPr>
          <w:rStyle w:val="fontstyle21"/>
        </w:rPr>
        <w:t>i</w:t>
      </w:r>
      <w:proofErr w:type="spellEnd"/>
      <w:r w:rsidRPr="002A7F62">
        <w:rPr>
          <w:rStyle w:val="fontstyle21"/>
        </w:rPr>
        <w:t>]*</w:t>
      </w:r>
      <w:proofErr w:type="spellStart"/>
      <w:r w:rsidRPr="002A7F62">
        <w:rPr>
          <w:rStyle w:val="fontstyle21"/>
        </w:rPr>
        <w:t>nstars</w:t>
      </w:r>
      <w:proofErr w:type="spellEnd"/>
      <w:r w:rsidRPr="002A7F62">
        <w:rPr>
          <w:rStyle w:val="fontstyle21"/>
        </w:rPr>
        <w:t>/</w:t>
      </w:r>
      <w:proofErr w:type="spellStart"/>
      <w:r w:rsidRPr="002A7F62">
        <w:rPr>
          <w:rStyle w:val="fontstyle21"/>
        </w:rPr>
        <w:t>nrolls</w:t>
      </w:r>
      <w:proofErr w:type="spellEnd"/>
      <w:r w:rsidRPr="002A7F62">
        <w:rPr>
          <w:rStyle w:val="fontstyle21"/>
        </w:rPr>
        <w:t xml:space="preserve">,'*') &lt;&lt; </w:t>
      </w:r>
      <w:proofErr w:type="spellStart"/>
      <w:r w:rsidRPr="002A7F62">
        <w:rPr>
          <w:rStyle w:val="fontstyle21"/>
        </w:rPr>
        <w:t>endl</w:t>
      </w:r>
      <w:proofErr w:type="spellEnd"/>
      <w:r w:rsidRPr="002A7F62">
        <w:rPr>
          <w:rStyle w:val="fontstyle21"/>
        </w:rPr>
        <w:t>;</w:t>
      </w:r>
    </w:p>
    <w:p w:rsidR="002A7F62" w:rsidRPr="002A7F62" w:rsidRDefault="002A7F62" w:rsidP="002A7F62">
      <w:pPr>
        <w:pStyle w:val="NoSpacing"/>
        <w:rPr>
          <w:rStyle w:val="fontstyle21"/>
        </w:rPr>
      </w:pPr>
    </w:p>
    <w:p w:rsidR="002A7F62" w:rsidRP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 xml:space="preserve">  return 0;</w:t>
      </w:r>
    </w:p>
    <w:p w:rsidR="002A7F62" w:rsidRDefault="002A7F62" w:rsidP="002A7F62">
      <w:pPr>
        <w:pStyle w:val="NoSpacing"/>
        <w:rPr>
          <w:rStyle w:val="fontstyle21"/>
        </w:rPr>
      </w:pPr>
      <w:r w:rsidRPr="002A7F62">
        <w:rPr>
          <w:rStyle w:val="fontstyle21"/>
        </w:rPr>
        <w:t>}</w:t>
      </w:r>
    </w:p>
    <w:p w:rsidR="002A7F62" w:rsidRPr="002A7F62" w:rsidRDefault="002A7F62" w:rsidP="002A7F62">
      <w:pPr>
        <w:pStyle w:val="NoSpacing"/>
        <w:rPr>
          <w:rStyle w:val="fontstyle21"/>
        </w:rPr>
      </w:pPr>
    </w:p>
    <w:p w:rsidR="002A7F62" w:rsidRDefault="002A7F62" w:rsidP="00F0003F">
      <w:pPr>
        <w:rPr>
          <w:rStyle w:val="fontstyle21"/>
          <w:b/>
          <w:bCs/>
        </w:rPr>
      </w:pPr>
    </w:p>
    <w:p w:rsidR="00F0003F" w:rsidRPr="002A7F62" w:rsidRDefault="002A7F62" w:rsidP="00F0003F">
      <w:pPr>
        <w:rPr>
          <w:rStyle w:val="fontstyle21"/>
          <w:b/>
          <w:bCs/>
        </w:rPr>
      </w:pPr>
      <w:r w:rsidRPr="002A7F62">
        <w:rPr>
          <w:rStyle w:val="fontstyle21"/>
          <w:b/>
          <w:bCs/>
        </w:rPr>
        <w:lastRenderedPageBreak/>
        <w:t>Output:</w:t>
      </w:r>
    </w:p>
    <w:p w:rsidR="00F0003F" w:rsidRPr="00F0003F" w:rsidRDefault="002A7F62" w:rsidP="00F000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A3BC56A" wp14:editId="004CAB86">
            <wp:extent cx="4434840" cy="24429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733" cy="24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03F" w:rsidRPr="00F0003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139" w:rsidRDefault="00775139" w:rsidP="00F0003F">
      <w:pPr>
        <w:spacing w:after="0" w:line="240" w:lineRule="auto"/>
      </w:pPr>
      <w:r>
        <w:separator/>
      </w:r>
    </w:p>
  </w:endnote>
  <w:endnote w:type="continuationSeparator" w:id="0">
    <w:p w:rsidR="00775139" w:rsidRDefault="00775139" w:rsidP="00F0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139" w:rsidRDefault="00775139" w:rsidP="00F0003F">
      <w:pPr>
        <w:spacing w:after="0" w:line="240" w:lineRule="auto"/>
      </w:pPr>
      <w:r>
        <w:separator/>
      </w:r>
    </w:p>
  </w:footnote>
  <w:footnote w:type="continuationSeparator" w:id="0">
    <w:p w:rsidR="00775139" w:rsidRDefault="00775139" w:rsidP="00F0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03F" w:rsidRPr="00F0003F" w:rsidRDefault="00F0003F">
    <w:pPr>
      <w:pStyle w:val="Header"/>
      <w:rPr>
        <w:lang w:val="en-US"/>
      </w:rPr>
    </w:pPr>
    <w:r>
      <w:rPr>
        <w:lang w:val="en-US"/>
      </w:rPr>
      <w:t>17103011</w:t>
    </w:r>
    <w:r>
      <w:rPr>
        <w:lang w:val="en-US"/>
      </w:rPr>
      <w:tab/>
    </w:r>
    <w:r>
      <w:rPr>
        <w:lang w:val="en-US"/>
      </w:rPr>
      <w:tab/>
      <w:t xml:space="preserve">Ankit </w:t>
    </w:r>
    <w:proofErr w:type="spellStart"/>
    <w:r>
      <w:rPr>
        <w:lang w:val="en-US"/>
      </w:rPr>
      <w:t>Goyal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3F"/>
    <w:rsid w:val="00095FD9"/>
    <w:rsid w:val="002A7F62"/>
    <w:rsid w:val="00775139"/>
    <w:rsid w:val="00AF0A48"/>
    <w:rsid w:val="00F0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B892"/>
  <w15:chartTrackingRefBased/>
  <w15:docId w15:val="{936BBC29-7099-4E3C-ACBD-0FACF479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0003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F0003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0003F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F00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03F"/>
  </w:style>
  <w:style w:type="paragraph" w:styleId="Footer">
    <w:name w:val="footer"/>
    <w:basedOn w:val="Normal"/>
    <w:link w:val="FooterChar"/>
    <w:uiPriority w:val="99"/>
    <w:unhideWhenUsed/>
    <w:rsid w:val="00F00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03F"/>
  </w:style>
  <w:style w:type="paragraph" w:styleId="NoSpacing">
    <w:name w:val="No Spacing"/>
    <w:uiPriority w:val="1"/>
    <w:qFormat/>
    <w:rsid w:val="00F000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dcterms:created xsi:type="dcterms:W3CDTF">2021-03-11T16:52:00Z</dcterms:created>
  <dcterms:modified xsi:type="dcterms:W3CDTF">2021-03-11T17:15:00Z</dcterms:modified>
</cp:coreProperties>
</file>