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6879E29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ab/>
        <w:t xml:space="preserve"> </w:t>
      </w:r>
      <w:r w:rsidRPr="00743E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  <w:bookmarkStart w:id="0" w:name="_GoBack"/>
      <w:bookmarkEnd w:id="0"/>
    </w:p>
    <w:p w14:paraId="00000003" w14:textId="2EF1AE3D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944A7E">
        <w:rPr>
          <w:sz w:val="24"/>
          <w:szCs w:val="24"/>
        </w:rPr>
        <w:t xml:space="preserve">     </w:t>
      </w:r>
      <w:r w:rsidR="00944A7E" w:rsidRPr="00944A7E">
        <w:rPr>
          <w:sz w:val="24"/>
          <w:szCs w:val="24"/>
        </w:rPr>
        <w:sym w:font="Wingdings" w:char="F0E0"/>
      </w:r>
      <w:r w:rsidR="00944A7E">
        <w:rPr>
          <w:sz w:val="24"/>
          <w:szCs w:val="24"/>
        </w:rPr>
        <w:t xml:space="preserve"> Values</w:t>
      </w:r>
    </w:p>
    <w:p w14:paraId="00000004" w14:textId="637E1CD6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01214">
        <w:rPr>
          <w:sz w:val="24"/>
          <w:szCs w:val="24"/>
        </w:rPr>
        <w:t xml:space="preserve">     </w:t>
      </w:r>
      <w:r w:rsidR="00401214" w:rsidRPr="00401214">
        <w:rPr>
          <w:sz w:val="24"/>
          <w:szCs w:val="24"/>
        </w:rPr>
        <w:sym w:font="Wingdings" w:char="F0E0"/>
      </w:r>
      <w:r w:rsidR="00401214">
        <w:rPr>
          <w:sz w:val="24"/>
          <w:szCs w:val="24"/>
        </w:rPr>
        <w:t xml:space="preserve"> Values </w:t>
      </w:r>
    </w:p>
    <w:p w14:paraId="00000005" w14:textId="16509035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01214">
        <w:rPr>
          <w:sz w:val="24"/>
          <w:szCs w:val="24"/>
        </w:rPr>
        <w:t xml:space="preserve">           </w:t>
      </w:r>
      <w:r w:rsidR="00401214" w:rsidRPr="00401214">
        <w:rPr>
          <w:sz w:val="24"/>
          <w:szCs w:val="24"/>
        </w:rPr>
        <w:sym w:font="Wingdings" w:char="F0E0"/>
      </w:r>
      <w:r w:rsidR="00401214">
        <w:rPr>
          <w:sz w:val="24"/>
          <w:szCs w:val="24"/>
        </w:rPr>
        <w:t xml:space="preserve"> Expression</w:t>
      </w:r>
    </w:p>
    <w:p w14:paraId="00000006" w14:textId="7B99D614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01214">
        <w:rPr>
          <w:sz w:val="24"/>
          <w:szCs w:val="24"/>
        </w:rPr>
        <w:tab/>
      </w:r>
      <w:r w:rsidR="00401214" w:rsidRPr="00401214">
        <w:rPr>
          <w:sz w:val="24"/>
          <w:szCs w:val="24"/>
        </w:rPr>
        <w:sym w:font="Wingdings" w:char="F0E0"/>
      </w:r>
      <w:r w:rsidR="00401214">
        <w:rPr>
          <w:sz w:val="24"/>
          <w:szCs w:val="24"/>
        </w:rPr>
        <w:t xml:space="preserve"> Expression</w:t>
      </w:r>
    </w:p>
    <w:p w14:paraId="00000007" w14:textId="1E06CCC9" w:rsidR="002766BA" w:rsidRDefault="00401214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40121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00000008" w14:textId="66F626BE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01214">
        <w:rPr>
          <w:sz w:val="24"/>
          <w:szCs w:val="24"/>
        </w:rPr>
        <w:tab/>
      </w:r>
      <w:r w:rsidR="00401214" w:rsidRPr="00401214">
        <w:rPr>
          <w:sz w:val="24"/>
          <w:szCs w:val="24"/>
        </w:rPr>
        <w:sym w:font="Wingdings" w:char="F0E0"/>
      </w:r>
      <w:r w:rsidR="00401214">
        <w:rPr>
          <w:sz w:val="24"/>
          <w:szCs w:val="24"/>
        </w:rPr>
        <w:t xml:space="preserve"> Values</w:t>
      </w:r>
    </w:p>
    <w:p w14:paraId="00000009" w14:textId="77777777" w:rsidR="002766BA" w:rsidRDefault="002766BA">
      <w:pPr>
        <w:spacing w:before="220"/>
      </w:pPr>
    </w:p>
    <w:p w14:paraId="0000000A" w14:textId="77777777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A8B69FC" w:rsidR="002766BA" w:rsidRPr="00401214" w:rsidRDefault="00401214" w:rsidP="00401214">
      <w:pPr>
        <w:spacing w:before="220"/>
        <w:jc w:val="both"/>
        <w:rPr>
          <w:sz w:val="24"/>
          <w:szCs w:val="24"/>
        </w:rPr>
      </w:pPr>
      <w:r w:rsidRPr="00401214">
        <w:rPr>
          <w:sz w:val="24"/>
          <w:szCs w:val="24"/>
        </w:rPr>
        <w:t>A Variable is a store of information, and a String is a type of information you would store                in a Variable.</w:t>
      </w:r>
    </w:p>
    <w:p w14:paraId="616DCC80" w14:textId="77777777" w:rsidR="00401214" w:rsidRDefault="00401214" w:rsidP="00401214">
      <w:pPr>
        <w:spacing w:before="220"/>
        <w:rPr>
          <w:sz w:val="24"/>
          <w:szCs w:val="24"/>
        </w:rPr>
      </w:pPr>
    </w:p>
    <w:p w14:paraId="0000000D" w14:textId="7FB2F405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F486E10" w14:textId="391C1305" w:rsidR="00401214" w:rsidRDefault="0040121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Integer :-</w:t>
      </w:r>
      <w:proofErr w:type="gramEnd"/>
      <w:r>
        <w:rPr>
          <w:sz w:val="24"/>
          <w:szCs w:val="24"/>
        </w:rPr>
        <w:t xml:space="preserve"> This value is represented by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class. It contains positive or negative whole number. In Python there is no limit to how long an integer value can be.</w:t>
      </w:r>
    </w:p>
    <w:p w14:paraId="68B3143B" w14:textId="5AC4C098" w:rsidR="00401214" w:rsidRDefault="0040121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 :-</w:t>
      </w:r>
      <w:proofErr w:type="gramEnd"/>
      <w:r>
        <w:rPr>
          <w:sz w:val="24"/>
          <w:szCs w:val="24"/>
        </w:rPr>
        <w:t xml:space="preserve"> </w:t>
      </w:r>
      <w:r w:rsidR="00040687">
        <w:rPr>
          <w:sz w:val="24"/>
          <w:szCs w:val="24"/>
        </w:rPr>
        <w:t>This value represented by float class. It is a real number with floating point representation. It is specified by decimal point.</w:t>
      </w:r>
    </w:p>
    <w:p w14:paraId="491D5E0F" w14:textId="06A4ADFD" w:rsidR="00040687" w:rsidRDefault="000406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Complex </w:t>
      </w:r>
      <w:proofErr w:type="gramStart"/>
      <w:r>
        <w:rPr>
          <w:sz w:val="24"/>
          <w:szCs w:val="24"/>
        </w:rPr>
        <w:t>numbers :-</w:t>
      </w:r>
      <w:proofErr w:type="gramEnd"/>
      <w:r>
        <w:rPr>
          <w:sz w:val="24"/>
          <w:szCs w:val="24"/>
        </w:rPr>
        <w:t xml:space="preserve"> Complex number represented by complex class. It is specified as (real </w:t>
      </w:r>
      <w:proofErr w:type="gramStart"/>
      <w:r>
        <w:rPr>
          <w:sz w:val="24"/>
          <w:szCs w:val="24"/>
        </w:rPr>
        <w:t>part )</w:t>
      </w:r>
      <w:proofErr w:type="gramEnd"/>
      <w:r>
        <w:rPr>
          <w:sz w:val="24"/>
          <w:szCs w:val="24"/>
        </w:rPr>
        <w:t xml:space="preserve"> + (Imaginary Part).</w:t>
      </w:r>
    </w:p>
    <w:p w14:paraId="741C8EF1" w14:textId="77777777" w:rsidR="00040687" w:rsidRDefault="00040687">
      <w:pPr>
        <w:spacing w:before="220"/>
        <w:rPr>
          <w:sz w:val="24"/>
          <w:szCs w:val="24"/>
        </w:rPr>
      </w:pPr>
    </w:p>
    <w:p w14:paraId="0000000E" w14:textId="77777777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6B36EE4" w14:textId="78C4E8E8" w:rsidR="00040687" w:rsidRDefault="00040687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An expression is a construct made up of </w:t>
      </w:r>
      <w:r w:rsidRPr="00040687">
        <w:rPr>
          <w:rFonts w:ascii="Arial" w:hAnsi="Arial" w:cs="Arial"/>
          <w:color w:val="202124"/>
          <w:shd w:val="clear" w:color="auto" w:fill="FFFFFF"/>
        </w:rPr>
        <w:t>variables, operators, and method invocations,</w:t>
      </w:r>
      <w:r>
        <w:rPr>
          <w:rFonts w:ascii="Arial" w:hAnsi="Arial" w:cs="Arial"/>
          <w:color w:val="202124"/>
          <w:shd w:val="clear" w:color="auto" w:fill="FFFFFF"/>
        </w:rPr>
        <w:t xml:space="preserve"> which are constructed according</w:t>
      </w:r>
      <w:r w:rsidR="002D4040">
        <w:rPr>
          <w:rFonts w:ascii="Arial" w:hAnsi="Arial" w:cs="Arial"/>
          <w:color w:val="202124"/>
          <w:shd w:val="clear" w:color="auto" w:fill="FFFFFF"/>
        </w:rPr>
        <w:t xml:space="preserve"> to the syntax of the </w:t>
      </w:r>
      <w:proofErr w:type="gramStart"/>
      <w:r w:rsidR="002D4040">
        <w:rPr>
          <w:rFonts w:ascii="Arial" w:hAnsi="Arial" w:cs="Arial"/>
          <w:color w:val="202124"/>
          <w:shd w:val="clear" w:color="auto" w:fill="FFFFFF"/>
        </w:rPr>
        <w:t xml:space="preserve">language, </w:t>
      </w:r>
      <w:r>
        <w:rPr>
          <w:rFonts w:ascii="Arial" w:hAnsi="Arial" w:cs="Arial"/>
          <w:color w:val="202124"/>
          <w:shd w:val="clear" w:color="auto" w:fill="FFFFFF"/>
        </w:rPr>
        <w:t>that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evaluates to a single value.</w:t>
      </w:r>
    </w:p>
    <w:p w14:paraId="0000000F" w14:textId="77777777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29EAD35" w14:textId="096EFB98" w:rsidR="00040687" w:rsidRDefault="00040687">
      <w:pPr>
        <w:spacing w:before="220"/>
        <w:rPr>
          <w:sz w:val="24"/>
          <w:szCs w:val="24"/>
        </w:rPr>
      </w:pPr>
      <w:r w:rsidRPr="00040687">
        <w:rPr>
          <w:sz w:val="24"/>
          <w:szCs w:val="24"/>
        </w:rPr>
        <w:t>Expression is made up of values, containe</w:t>
      </w:r>
      <w:r>
        <w:rPr>
          <w:sz w:val="24"/>
          <w:szCs w:val="24"/>
        </w:rPr>
        <w:t>rs, and mathematical operators</w:t>
      </w:r>
      <w:r w:rsidRPr="00040687">
        <w:rPr>
          <w:sz w:val="24"/>
          <w:szCs w:val="24"/>
        </w:rPr>
        <w:t xml:space="preserve"> and the statement is just like a command that a python interpreter executes like print.</w:t>
      </w:r>
    </w:p>
    <w:p w14:paraId="00000010" w14:textId="77777777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2766BA" w:rsidRDefault="00743E1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2766BA" w:rsidRDefault="00743E1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1B6B5B0" w14:textId="35E197CA" w:rsidR="00040687" w:rsidRDefault="00040687">
      <w:pPr>
        <w:spacing w:before="220"/>
        <w:rPr>
          <w:sz w:val="24"/>
          <w:szCs w:val="24"/>
        </w:rPr>
      </w:pPr>
      <w:proofErr w:type="gramStart"/>
      <w:r w:rsidRPr="00040687">
        <w:rPr>
          <w:sz w:val="24"/>
          <w:szCs w:val="24"/>
        </w:rPr>
        <w:t>it</w:t>
      </w:r>
      <w:proofErr w:type="gramEnd"/>
      <w:r w:rsidRPr="00040687">
        <w:rPr>
          <w:sz w:val="24"/>
          <w:szCs w:val="24"/>
        </w:rPr>
        <w:t xml:space="preserve"> gives 23 as execution code</w:t>
      </w:r>
    </w:p>
    <w:p w14:paraId="00000013" w14:textId="77777777" w:rsidR="002766BA" w:rsidRDefault="002766BA">
      <w:pPr>
        <w:spacing w:before="220"/>
      </w:pPr>
    </w:p>
    <w:p w14:paraId="00000014" w14:textId="77777777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3D56EF4D" w:rsidR="002766BA" w:rsidRDefault="00040687">
      <w:pPr>
        <w:spacing w:before="220"/>
        <w:rPr>
          <w:sz w:val="21"/>
          <w:szCs w:val="21"/>
        </w:rPr>
      </w:pPr>
      <w:proofErr w:type="gramStart"/>
      <w:r w:rsidRPr="00040687">
        <w:rPr>
          <w:sz w:val="21"/>
          <w:szCs w:val="21"/>
        </w:rPr>
        <w:t>it</w:t>
      </w:r>
      <w:proofErr w:type="gramEnd"/>
      <w:r w:rsidRPr="00040687">
        <w:rPr>
          <w:sz w:val="21"/>
          <w:szCs w:val="21"/>
        </w:rPr>
        <w:t xml:space="preserve"> will be the same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spamspamspam</w:t>
      </w:r>
      <w:proofErr w:type="spellEnd"/>
      <w:r>
        <w:rPr>
          <w:sz w:val="21"/>
          <w:szCs w:val="21"/>
        </w:rPr>
        <w:t>)</w:t>
      </w:r>
    </w:p>
    <w:p w14:paraId="5A196C50" w14:textId="77777777" w:rsidR="00040687" w:rsidRDefault="00040687">
      <w:pPr>
        <w:spacing w:before="220"/>
        <w:rPr>
          <w:sz w:val="21"/>
          <w:szCs w:val="21"/>
          <w:highlight w:val="white"/>
        </w:rPr>
      </w:pPr>
    </w:p>
    <w:p w14:paraId="00000018" w14:textId="77777777" w:rsidR="002766BA" w:rsidRDefault="00743E1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4B27317E" w14:textId="2FB44F01" w:rsidR="00040687" w:rsidRDefault="002D40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</w:t>
      </w:r>
      <w:r w:rsidR="00040687" w:rsidRPr="00040687">
        <w:rPr>
          <w:sz w:val="24"/>
          <w:szCs w:val="24"/>
        </w:rPr>
        <w:t xml:space="preserve">ecause we can't start giving variable an integer name. </w:t>
      </w:r>
      <w:proofErr w:type="gramStart"/>
      <w:r w:rsidR="00040687" w:rsidRPr="00040687">
        <w:rPr>
          <w:sz w:val="24"/>
          <w:szCs w:val="24"/>
        </w:rPr>
        <w:t>if</w:t>
      </w:r>
      <w:proofErr w:type="gramEnd"/>
      <w:r w:rsidR="00040687" w:rsidRPr="00040687">
        <w:rPr>
          <w:sz w:val="24"/>
          <w:szCs w:val="24"/>
        </w:rPr>
        <w:t xml:space="preserve"> we, we should begin with, a string-like alphabet name then integer. </w:t>
      </w:r>
      <w:proofErr w:type="gramStart"/>
      <w:r w:rsidR="00040687" w:rsidRPr="00040687">
        <w:rPr>
          <w:sz w:val="24"/>
          <w:szCs w:val="24"/>
        </w:rPr>
        <w:t>e100</w:t>
      </w:r>
      <w:proofErr w:type="gramEnd"/>
      <w:r w:rsidR="00040687" w:rsidRPr="00040687">
        <w:rPr>
          <w:sz w:val="24"/>
          <w:szCs w:val="24"/>
        </w:rPr>
        <w:t xml:space="preserve"> or eggs100 is valid</w:t>
      </w:r>
      <w:r w:rsidR="00040687">
        <w:rPr>
          <w:sz w:val="24"/>
          <w:szCs w:val="24"/>
        </w:rPr>
        <w:t>.</w:t>
      </w:r>
    </w:p>
    <w:p w14:paraId="087B4C08" w14:textId="77777777" w:rsidR="00040687" w:rsidRDefault="00040687">
      <w:pPr>
        <w:spacing w:before="220"/>
        <w:rPr>
          <w:sz w:val="24"/>
          <w:szCs w:val="24"/>
        </w:rPr>
      </w:pPr>
    </w:p>
    <w:p w14:paraId="00000019" w14:textId="77777777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9A2846B" w14:textId="155D36C8" w:rsidR="00040687" w:rsidRDefault="00E37D28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color w:val="212529"/>
          <w:sz w:val="30"/>
          <w:szCs w:val="30"/>
          <w:shd w:val="clear" w:color="auto" w:fill="FFFFFF"/>
        </w:rPr>
        <w:t>int</w:t>
      </w:r>
      <w:proofErr w:type="spellEnd"/>
      <w:r>
        <w:rPr>
          <w:color w:val="212529"/>
          <w:sz w:val="30"/>
          <w:szCs w:val="30"/>
          <w:shd w:val="clear" w:color="auto" w:fill="FFFFFF"/>
        </w:rPr>
        <w:t>(</w:t>
      </w:r>
      <w:proofErr w:type="gramEnd"/>
      <w:r>
        <w:rPr>
          <w:color w:val="212529"/>
          <w:sz w:val="30"/>
          <w:szCs w:val="30"/>
          <w:shd w:val="clear" w:color="auto" w:fill="FFFFFF"/>
        </w:rPr>
        <w:t>), float()</w:t>
      </w:r>
      <w:r>
        <w:rPr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color w:val="212529"/>
          <w:sz w:val="30"/>
          <w:szCs w:val="30"/>
          <w:shd w:val="clear" w:color="auto" w:fill="FFFFFF"/>
        </w:rPr>
        <w:t>str</w:t>
      </w:r>
      <w:proofErr w:type="spellEnd"/>
      <w:r>
        <w:rPr>
          <w:color w:val="212529"/>
          <w:sz w:val="30"/>
          <w:szCs w:val="30"/>
          <w:shd w:val="clear" w:color="auto" w:fill="FFFFFF"/>
        </w:rPr>
        <w:t>()</w:t>
      </w:r>
    </w:p>
    <w:p w14:paraId="340B4F27" w14:textId="5E38923E" w:rsidR="00E37D28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766BA" w:rsidRDefault="00743E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36B8038" w14:textId="77777777" w:rsidR="00E37D28" w:rsidRDefault="00E37D28" w:rsidP="00E37D28">
      <w:pPr>
        <w:spacing w:before="220"/>
        <w:rPr>
          <w:sz w:val="24"/>
          <w:szCs w:val="24"/>
        </w:rPr>
      </w:pPr>
      <w:r w:rsidRPr="00E37D28">
        <w:rPr>
          <w:sz w:val="24"/>
          <w:szCs w:val="24"/>
        </w:rPr>
        <w:t xml:space="preserve">'I have eaten' + 99 + 'burritos' </w:t>
      </w:r>
    </w:p>
    <w:p w14:paraId="3B4F3BDA" w14:textId="5BA1EC4F" w:rsidR="00E37D28" w:rsidRDefault="002D4040" w:rsidP="00E37D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</w:t>
      </w:r>
      <w:r w:rsidR="00E37D28" w:rsidRPr="00E37D28">
        <w:rPr>
          <w:sz w:val="24"/>
          <w:szCs w:val="24"/>
        </w:rPr>
        <w:t>ecause 99 is an integer it cannot be concatenated with strings, if we have to concatenate it we need to do typecasting</w:t>
      </w:r>
    </w:p>
    <w:p w14:paraId="0000001C" w14:textId="77777777" w:rsidR="002766BA" w:rsidRDefault="002766BA">
      <w:pPr>
        <w:spacing w:before="220"/>
        <w:rPr>
          <w:sz w:val="24"/>
          <w:szCs w:val="24"/>
        </w:rPr>
      </w:pPr>
    </w:p>
    <w:p w14:paraId="0000001D" w14:textId="77777777" w:rsidR="002766BA" w:rsidRDefault="002766BA">
      <w:pPr>
        <w:rPr>
          <w:sz w:val="24"/>
          <w:szCs w:val="24"/>
        </w:rPr>
      </w:pPr>
    </w:p>
    <w:sectPr w:rsidR="002766B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4406"/>
    <w:multiLevelType w:val="multilevel"/>
    <w:tmpl w:val="CDD296D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160618D7"/>
    <w:multiLevelType w:val="multilevel"/>
    <w:tmpl w:val="35E6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5E2E66"/>
    <w:multiLevelType w:val="hybridMultilevel"/>
    <w:tmpl w:val="6AFA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BA"/>
    <w:rsid w:val="00040687"/>
    <w:rsid w:val="002766BA"/>
    <w:rsid w:val="002D4040"/>
    <w:rsid w:val="00401214"/>
    <w:rsid w:val="00743E10"/>
    <w:rsid w:val="00944A7E"/>
    <w:rsid w:val="00E3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615EAB-F93B-4801-9E5D-7481682A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401214"/>
    <w:rPr>
      <w:b/>
      <w:bCs/>
    </w:rPr>
  </w:style>
  <w:style w:type="paragraph" w:styleId="ListParagraph">
    <w:name w:val="List Paragraph"/>
    <w:basedOn w:val="Normal"/>
    <w:uiPriority w:val="34"/>
    <w:qFormat/>
    <w:rsid w:val="0040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 Gupta</cp:lastModifiedBy>
  <cp:revision>6</cp:revision>
  <dcterms:created xsi:type="dcterms:W3CDTF">2021-03-02T22:15:00Z</dcterms:created>
  <dcterms:modified xsi:type="dcterms:W3CDTF">2022-07-21T14:55:00Z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