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ECC38" w14:textId="2AE9974F" w:rsidR="00A559CE" w:rsidRPr="00A559CE" w:rsidRDefault="00A559CE" w:rsidP="00A559CE">
      <w:pPr>
        <w:rPr>
          <w:b/>
          <w:bCs/>
        </w:rPr>
      </w:pPr>
      <w:r>
        <w:t xml:space="preserve">                                         </w:t>
      </w:r>
      <w:r w:rsidRPr="00A559CE">
        <w:rPr>
          <w:b/>
          <w:bCs/>
          <w:sz w:val="28"/>
          <w:szCs w:val="28"/>
        </w:rPr>
        <w:t>Shopping Wishlist &amp; Save for Later System</w:t>
      </w:r>
    </w:p>
    <w:p w14:paraId="287EF568" w14:textId="3CFC83D8" w:rsidR="00A559CE" w:rsidRPr="00A559CE" w:rsidRDefault="00A559CE" w:rsidP="00A559CE">
      <w:pPr>
        <w:rPr>
          <w:b/>
          <w:bCs/>
          <w:sz w:val="24"/>
          <w:szCs w:val="24"/>
        </w:rPr>
      </w:pPr>
      <w:proofErr w:type="gramStart"/>
      <w:r w:rsidRPr="00A559CE">
        <w:rPr>
          <w:b/>
          <w:bCs/>
          <w:sz w:val="24"/>
          <w:szCs w:val="24"/>
        </w:rPr>
        <w:t>Abstract :</w:t>
      </w:r>
      <w:proofErr w:type="gramEnd"/>
    </w:p>
    <w:p w14:paraId="590EA011" w14:textId="7E8752C3" w:rsidR="00A559CE" w:rsidRPr="00A559CE" w:rsidRDefault="00A559CE" w:rsidP="00A559CE">
      <w:r w:rsidRPr="00A559CE">
        <w:t>In modern e-commerce platforms, users often explore products without making immediate purchase decisions, leading to missed opportunities for both users and businesses. This project presents a Shopping Wishlist &amp; Save for Later system designed to improve user engagement, organization, and conversion rates.</w:t>
      </w:r>
    </w:p>
    <w:p w14:paraId="211FA437" w14:textId="77777777" w:rsidR="00A559CE" w:rsidRPr="00A559CE" w:rsidRDefault="00A559CE" w:rsidP="00A559CE">
      <w:r w:rsidRPr="00A559CE">
        <w:t xml:space="preserve">The application enables users to create and manage multiple categorized </w:t>
      </w:r>
      <w:proofErr w:type="spellStart"/>
      <w:r w:rsidRPr="00A559CE">
        <w:t>wishlists</w:t>
      </w:r>
      <w:proofErr w:type="spellEnd"/>
      <w:r w:rsidRPr="00A559CE">
        <w:t xml:space="preserve">, allowing them to organize products based on different needs such as personal use, gifting, or future purchases. It provides seamless functionality to add, remove, and move items between the </w:t>
      </w:r>
      <w:proofErr w:type="spellStart"/>
      <w:r w:rsidRPr="00A559CE">
        <w:t>wishlist</w:t>
      </w:r>
      <w:proofErr w:type="spellEnd"/>
      <w:r w:rsidRPr="00A559CE">
        <w:t xml:space="preserve"> and shopping cart, ensuring a smooth and flexible shopping experience.</w:t>
      </w:r>
    </w:p>
    <w:p w14:paraId="55EB8501" w14:textId="77777777" w:rsidR="00A559CE" w:rsidRPr="00A559CE" w:rsidRDefault="00A559CE" w:rsidP="00A559CE">
      <w:r w:rsidRPr="00A559CE">
        <w:t xml:space="preserve">To enhance user interaction and re-engagement, the system includes features such as price drop alerts and stock availability notifications. Users can also share their </w:t>
      </w:r>
      <w:proofErr w:type="spellStart"/>
      <w:r w:rsidRPr="00A559CE">
        <w:t>wishlists</w:t>
      </w:r>
      <w:proofErr w:type="spellEnd"/>
      <w:r w:rsidRPr="00A559CE">
        <w:t xml:space="preserve"> through unique links, making the platform more interactive and socially connected. Additionally, a basic admin panel is included to manage product data and monitor user activity trends.</w:t>
      </w:r>
    </w:p>
    <w:p w14:paraId="475A6BF4" w14:textId="77777777" w:rsidR="00A559CE" w:rsidRPr="00A559CE" w:rsidRDefault="00A559CE" w:rsidP="00A559CE">
      <w:r w:rsidRPr="00A559CE">
        <w:t xml:space="preserve">The system is developed using modern web technologies such as React.js for building dynamic user interfaces, along with optional backend support using Node.js and Express for API handling. State management is handled using Context API or Redux, and data persistence is achieved through </w:t>
      </w:r>
      <w:proofErr w:type="spellStart"/>
      <w:r w:rsidRPr="00A559CE">
        <w:t>LocalStorage</w:t>
      </w:r>
      <w:proofErr w:type="spellEnd"/>
      <w:r w:rsidRPr="00A559CE">
        <w:t xml:space="preserve"> or database integration.</w:t>
      </w:r>
    </w:p>
    <w:p w14:paraId="72EC3B64" w14:textId="77777777" w:rsidR="00A559CE" w:rsidRPr="00A559CE" w:rsidRDefault="00A559CE" w:rsidP="00A559CE">
      <w:r w:rsidRPr="00A559CE">
        <w:t>Overall, this project demonstrates practical implementation of frontend development concepts, state management, and user-centric design principles, providing a scalable solution that enhances both user experience and business insights in e-commerce applications.</w:t>
      </w:r>
    </w:p>
    <w:p w14:paraId="41F138A6" w14:textId="77777777" w:rsidR="002E2BC2" w:rsidRDefault="002E2BC2"/>
    <w:sectPr w:rsidR="002E2B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9CE"/>
    <w:rsid w:val="002E2BC2"/>
    <w:rsid w:val="009915D6"/>
    <w:rsid w:val="00A559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AF2F8"/>
  <w15:chartTrackingRefBased/>
  <w15:docId w15:val="{38B88526-86E0-4930-8D5E-05199CD73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9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9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59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9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9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9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9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59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9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9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9CE"/>
    <w:rPr>
      <w:rFonts w:eastAsiaTheme="majorEastAsia" w:cstheme="majorBidi"/>
      <w:color w:val="272727" w:themeColor="text1" w:themeTint="D8"/>
    </w:rPr>
  </w:style>
  <w:style w:type="paragraph" w:styleId="Title">
    <w:name w:val="Title"/>
    <w:basedOn w:val="Normal"/>
    <w:next w:val="Normal"/>
    <w:link w:val="TitleChar"/>
    <w:uiPriority w:val="10"/>
    <w:qFormat/>
    <w:rsid w:val="00A55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9CE"/>
    <w:pPr>
      <w:spacing w:before="160"/>
      <w:jc w:val="center"/>
    </w:pPr>
    <w:rPr>
      <w:i/>
      <w:iCs/>
      <w:color w:val="404040" w:themeColor="text1" w:themeTint="BF"/>
    </w:rPr>
  </w:style>
  <w:style w:type="character" w:customStyle="1" w:styleId="QuoteChar">
    <w:name w:val="Quote Char"/>
    <w:basedOn w:val="DefaultParagraphFont"/>
    <w:link w:val="Quote"/>
    <w:uiPriority w:val="29"/>
    <w:rsid w:val="00A559CE"/>
    <w:rPr>
      <w:i/>
      <w:iCs/>
      <w:color w:val="404040" w:themeColor="text1" w:themeTint="BF"/>
    </w:rPr>
  </w:style>
  <w:style w:type="paragraph" w:styleId="ListParagraph">
    <w:name w:val="List Paragraph"/>
    <w:basedOn w:val="Normal"/>
    <w:uiPriority w:val="34"/>
    <w:qFormat/>
    <w:rsid w:val="00A559CE"/>
    <w:pPr>
      <w:ind w:left="720"/>
      <w:contextualSpacing/>
    </w:pPr>
  </w:style>
  <w:style w:type="character" w:styleId="IntenseEmphasis">
    <w:name w:val="Intense Emphasis"/>
    <w:basedOn w:val="DefaultParagraphFont"/>
    <w:uiPriority w:val="21"/>
    <w:qFormat/>
    <w:rsid w:val="00A559CE"/>
    <w:rPr>
      <w:i/>
      <w:iCs/>
      <w:color w:val="2F5496" w:themeColor="accent1" w:themeShade="BF"/>
    </w:rPr>
  </w:style>
  <w:style w:type="paragraph" w:styleId="IntenseQuote">
    <w:name w:val="Intense Quote"/>
    <w:basedOn w:val="Normal"/>
    <w:next w:val="Normal"/>
    <w:link w:val="IntenseQuoteChar"/>
    <w:uiPriority w:val="30"/>
    <w:qFormat/>
    <w:rsid w:val="00A559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9CE"/>
    <w:rPr>
      <w:i/>
      <w:iCs/>
      <w:color w:val="2F5496" w:themeColor="accent1" w:themeShade="BF"/>
    </w:rPr>
  </w:style>
  <w:style w:type="character" w:styleId="IntenseReference">
    <w:name w:val="Intense Reference"/>
    <w:basedOn w:val="DefaultParagraphFont"/>
    <w:uiPriority w:val="32"/>
    <w:qFormat/>
    <w:rsid w:val="00A559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254</Words>
  <Characters>1452</Characters>
  <Application>Microsoft Office Word</Application>
  <DocSecurity>0</DocSecurity>
  <Lines>12</Lines>
  <Paragraphs>3</Paragraphs>
  <ScaleCrop>false</ScaleCrop>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pavansaip.ps2@gmail.com</dc:creator>
  <cp:keywords/>
  <dc:description/>
  <cp:lastModifiedBy>pavansaip.ps2@gmail.com</cp:lastModifiedBy>
  <cp:revision>1</cp:revision>
  <dcterms:created xsi:type="dcterms:W3CDTF">2026-04-27T02:52:00Z</dcterms:created>
  <dcterms:modified xsi:type="dcterms:W3CDTF">2026-04-27T02:55:00Z</dcterms:modified>
</cp:coreProperties>
</file>