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63DF5" w14:textId="6EEB2669" w:rsidR="00121C33" w:rsidRPr="00AF184C" w:rsidRDefault="000D7B63" w:rsidP="00A54386">
      <w:pPr>
        <w:spacing w:line="360" w:lineRule="auto"/>
        <w:jc w:val="center"/>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A </w:t>
      </w:r>
      <w:r w:rsidR="00B632CD">
        <w:rPr>
          <w:rFonts w:ascii="Times New Roman" w:hAnsi="Times New Roman" w:cs="Times New Roman"/>
          <w:color w:val="0D0D0D" w:themeColor="text1" w:themeTint="F2"/>
          <w:sz w:val="24"/>
          <w:szCs w:val="24"/>
        </w:rPr>
        <w:t xml:space="preserve">Review </w:t>
      </w:r>
      <w:r w:rsidRPr="00AF184C">
        <w:rPr>
          <w:rFonts w:ascii="Times New Roman" w:hAnsi="Times New Roman" w:cs="Times New Roman"/>
          <w:color w:val="0D0D0D" w:themeColor="text1" w:themeTint="F2"/>
          <w:sz w:val="24"/>
          <w:szCs w:val="24"/>
        </w:rPr>
        <w:t>Report on</w:t>
      </w:r>
    </w:p>
    <w:p w14:paraId="0A0BFE16" w14:textId="1E03040C" w:rsidR="00897E29" w:rsidRPr="00AF184C" w:rsidRDefault="00117D30" w:rsidP="00A54386">
      <w:pPr>
        <w:spacing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Exploring the Potential of </w:t>
      </w:r>
      <w:r w:rsidR="00B632CD">
        <w:rPr>
          <w:rFonts w:ascii="Times New Roman" w:hAnsi="Times New Roman" w:cs="Times New Roman"/>
          <w:b/>
          <w:color w:val="0D0D0D" w:themeColor="text1" w:themeTint="F2"/>
          <w:sz w:val="28"/>
          <w:szCs w:val="28"/>
        </w:rPr>
        <w:t>Quantum Computing</w:t>
      </w:r>
    </w:p>
    <w:p w14:paraId="17BE2E6E" w14:textId="7607F192" w:rsidR="0031268F" w:rsidRPr="00AF184C" w:rsidRDefault="0031268F" w:rsidP="00A54386">
      <w:pPr>
        <w:spacing w:line="360" w:lineRule="auto"/>
        <w:jc w:val="center"/>
        <w:rPr>
          <w:rFonts w:ascii="Times New Roman" w:hAnsi="Times New Roman" w:cs="Times New Roman"/>
          <w:color w:val="0D0D0D" w:themeColor="text1" w:themeTint="F2"/>
          <w:sz w:val="28"/>
          <w:szCs w:val="28"/>
        </w:rPr>
      </w:pPr>
    </w:p>
    <w:p w14:paraId="29CB7669" w14:textId="77777777" w:rsidR="0031268F" w:rsidRPr="00AF184C" w:rsidRDefault="0031268F" w:rsidP="00A54386">
      <w:pPr>
        <w:spacing w:line="360" w:lineRule="auto"/>
        <w:jc w:val="center"/>
        <w:rPr>
          <w:rFonts w:ascii="Times New Roman" w:hAnsi="Times New Roman" w:cs="Times New Roman"/>
          <w:color w:val="0D0D0D" w:themeColor="text1" w:themeTint="F2"/>
          <w:sz w:val="28"/>
          <w:szCs w:val="28"/>
        </w:rPr>
      </w:pPr>
    </w:p>
    <w:p w14:paraId="4D9D087A" w14:textId="7B50BAC9" w:rsidR="000D7B63" w:rsidRPr="00AF184C" w:rsidRDefault="00121C33" w:rsidP="00A54386">
      <w:pPr>
        <w:spacing w:line="360" w:lineRule="auto"/>
        <w:jc w:val="center"/>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b</w:t>
      </w:r>
      <w:r w:rsidR="000D7B63" w:rsidRPr="00AF184C">
        <w:rPr>
          <w:rFonts w:ascii="Times New Roman" w:hAnsi="Times New Roman" w:cs="Times New Roman"/>
          <w:color w:val="0D0D0D" w:themeColor="text1" w:themeTint="F2"/>
          <w:sz w:val="24"/>
          <w:szCs w:val="24"/>
        </w:rPr>
        <w:t>y</w:t>
      </w:r>
    </w:p>
    <w:p w14:paraId="1C5B02BE" w14:textId="2DDC40D5" w:rsidR="00897E29" w:rsidRPr="00AF184C" w:rsidRDefault="00A113FC" w:rsidP="0031268F">
      <w:pPr>
        <w:spacing w:line="240" w:lineRule="auto"/>
        <w:jc w:val="center"/>
        <w:rPr>
          <w:rFonts w:ascii="Times New Roman" w:hAnsi="Times New Roman" w:cs="Times New Roman"/>
          <w:b/>
          <w:color w:val="0D0D0D" w:themeColor="text1" w:themeTint="F2"/>
          <w:sz w:val="26"/>
          <w:szCs w:val="26"/>
        </w:rPr>
      </w:pPr>
      <w:r w:rsidRPr="00AF184C">
        <w:rPr>
          <w:rFonts w:ascii="Times New Roman" w:hAnsi="Times New Roman" w:cs="Times New Roman"/>
          <w:b/>
          <w:color w:val="0D0D0D" w:themeColor="text1" w:themeTint="F2"/>
          <w:sz w:val="26"/>
          <w:szCs w:val="26"/>
        </w:rPr>
        <w:t>Ankitha P</w:t>
      </w:r>
      <w:r w:rsidR="00121C33" w:rsidRPr="00AF184C">
        <w:rPr>
          <w:rFonts w:ascii="Times New Roman" w:hAnsi="Times New Roman" w:cs="Times New Roman"/>
          <w:b/>
          <w:color w:val="0D0D0D" w:themeColor="text1" w:themeTint="F2"/>
          <w:sz w:val="26"/>
          <w:szCs w:val="26"/>
        </w:rPr>
        <w:t>illi</w:t>
      </w:r>
    </w:p>
    <w:p w14:paraId="6A85055E" w14:textId="21499FC8" w:rsidR="000D7B63" w:rsidRPr="00AF184C" w:rsidRDefault="00897E29" w:rsidP="0031268F">
      <w:pPr>
        <w:spacing w:line="240" w:lineRule="auto"/>
        <w:jc w:val="center"/>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16011573371</w:t>
      </w:r>
      <w:r w:rsidR="00A113FC" w:rsidRPr="00AF184C">
        <w:rPr>
          <w:rFonts w:ascii="Times New Roman" w:hAnsi="Times New Roman" w:cs="Times New Roman"/>
          <w:color w:val="0D0D0D" w:themeColor="text1" w:themeTint="F2"/>
          <w:sz w:val="24"/>
          <w:szCs w:val="24"/>
        </w:rPr>
        <w:t>22</w:t>
      </w:r>
    </w:p>
    <w:p w14:paraId="4A6C9939" w14:textId="77777777" w:rsidR="000D7B63" w:rsidRPr="00AF184C" w:rsidRDefault="000D7B63" w:rsidP="00A54386">
      <w:pPr>
        <w:spacing w:line="360" w:lineRule="auto"/>
        <w:jc w:val="center"/>
        <w:rPr>
          <w:rFonts w:ascii="Times New Roman" w:hAnsi="Times New Roman" w:cs="Times New Roman"/>
          <w:color w:val="0D0D0D" w:themeColor="text1" w:themeTint="F2"/>
          <w:sz w:val="24"/>
          <w:szCs w:val="24"/>
        </w:rPr>
      </w:pPr>
    </w:p>
    <w:p w14:paraId="433F06F5" w14:textId="4671A76A" w:rsidR="000D7B63" w:rsidRPr="00AF184C" w:rsidRDefault="000D7B63" w:rsidP="00B632CD">
      <w:pPr>
        <w:spacing w:line="360" w:lineRule="auto"/>
        <w:jc w:val="center"/>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Under the </w:t>
      </w:r>
      <w:r w:rsidR="00117D30">
        <w:rPr>
          <w:rFonts w:ascii="Times New Roman" w:hAnsi="Times New Roman" w:cs="Times New Roman"/>
          <w:color w:val="0D0D0D" w:themeColor="text1" w:themeTint="F2"/>
          <w:sz w:val="24"/>
          <w:szCs w:val="24"/>
        </w:rPr>
        <w:t>mentorship</w:t>
      </w:r>
      <w:r w:rsidRPr="00AF184C">
        <w:rPr>
          <w:rFonts w:ascii="Times New Roman" w:hAnsi="Times New Roman" w:cs="Times New Roman"/>
          <w:color w:val="0D0D0D" w:themeColor="text1" w:themeTint="F2"/>
          <w:sz w:val="24"/>
          <w:szCs w:val="24"/>
        </w:rPr>
        <w:t xml:space="preserve"> of</w:t>
      </w:r>
    </w:p>
    <w:p w14:paraId="63FACA61" w14:textId="48297B83" w:rsidR="000D7B63" w:rsidRPr="00AF184C" w:rsidRDefault="00B632CD" w:rsidP="00B632CD">
      <w:pPr>
        <w:spacing w:line="360" w:lineRule="auto"/>
        <w:ind w:left="360"/>
        <w:jc w:val="center"/>
        <w:rPr>
          <w:rFonts w:ascii="Times New Roman" w:hAnsi="Times New Roman" w:cs="Times New Roman"/>
          <w:b/>
          <w:color w:val="0D0D0D" w:themeColor="text1" w:themeTint="F2"/>
          <w:sz w:val="24"/>
          <w:szCs w:val="24"/>
        </w:rPr>
      </w:pPr>
      <w:proofErr w:type="spellStart"/>
      <w:r>
        <w:rPr>
          <w:rFonts w:ascii="Times New Roman" w:hAnsi="Times New Roman" w:cs="Times New Roman"/>
          <w:b/>
          <w:color w:val="0D0D0D" w:themeColor="text1" w:themeTint="F2"/>
          <w:sz w:val="24"/>
          <w:szCs w:val="24"/>
        </w:rPr>
        <w:t>Dr.</w:t>
      </w:r>
      <w:proofErr w:type="spellEnd"/>
      <w:r>
        <w:rPr>
          <w:rFonts w:ascii="Times New Roman" w:hAnsi="Times New Roman" w:cs="Times New Roman"/>
          <w:b/>
          <w:color w:val="0D0D0D" w:themeColor="text1" w:themeTint="F2"/>
          <w:sz w:val="24"/>
          <w:szCs w:val="24"/>
        </w:rPr>
        <w:t xml:space="preserve"> K. Sagar</w:t>
      </w:r>
    </w:p>
    <w:p w14:paraId="62AE7ACA" w14:textId="7A7439C9" w:rsidR="001A11FF" w:rsidRPr="00AF184C" w:rsidRDefault="000D7B63" w:rsidP="00B632CD">
      <w:pPr>
        <w:spacing w:line="360" w:lineRule="auto"/>
        <w:jc w:val="center"/>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Professor</w:t>
      </w:r>
    </w:p>
    <w:p w14:paraId="3354F344" w14:textId="5D0542EE" w:rsidR="001A11FF" w:rsidRPr="00AF184C" w:rsidRDefault="001A11FF" w:rsidP="00A54386">
      <w:pPr>
        <w:spacing w:line="360" w:lineRule="auto"/>
        <w:jc w:val="center"/>
        <w:rPr>
          <w:rFonts w:ascii="Times New Roman" w:hAnsi="Times New Roman" w:cs="Times New Roman"/>
          <w:color w:val="0D0D0D" w:themeColor="text1" w:themeTint="F2"/>
          <w:sz w:val="24"/>
          <w:szCs w:val="24"/>
        </w:rPr>
      </w:pPr>
    </w:p>
    <w:p w14:paraId="2DE58C63" w14:textId="77777777" w:rsidR="001A11FF" w:rsidRPr="00AF184C" w:rsidRDefault="001A11FF" w:rsidP="00A54386">
      <w:pPr>
        <w:spacing w:line="360" w:lineRule="auto"/>
        <w:jc w:val="center"/>
        <w:rPr>
          <w:rFonts w:ascii="Times New Roman" w:hAnsi="Times New Roman" w:cs="Times New Roman"/>
          <w:color w:val="0D0D0D" w:themeColor="text1" w:themeTint="F2"/>
          <w:sz w:val="24"/>
          <w:szCs w:val="24"/>
        </w:rPr>
      </w:pPr>
    </w:p>
    <w:p w14:paraId="746975C9" w14:textId="27D6C13A" w:rsidR="00121C33" w:rsidRPr="00AF184C" w:rsidRDefault="001A11FF" w:rsidP="00A54386">
      <w:pPr>
        <w:spacing w:line="360" w:lineRule="auto"/>
        <w:jc w:val="center"/>
        <w:rPr>
          <w:rFonts w:ascii="Times New Roman" w:hAnsi="Times New Roman" w:cs="Times New Roman"/>
          <w:color w:val="0D0D0D" w:themeColor="text1" w:themeTint="F2"/>
          <w:sz w:val="24"/>
          <w:szCs w:val="24"/>
        </w:rPr>
      </w:pPr>
      <w:r w:rsidRPr="00AF184C">
        <w:rPr>
          <w:rFonts w:ascii="Times New Roman" w:hAnsi="Times New Roman" w:cs="Times New Roman"/>
          <w:noProof/>
          <w:color w:val="0D0D0D" w:themeColor="text1" w:themeTint="F2"/>
        </w:rPr>
        <w:drawing>
          <wp:inline distT="0" distB="0" distL="0" distR="0" wp14:anchorId="2AF35EF0" wp14:editId="4FAD19CB">
            <wp:extent cx="12573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600200"/>
                    </a:xfrm>
                    <a:prstGeom prst="rect">
                      <a:avLst/>
                    </a:prstGeom>
                    <a:noFill/>
                    <a:ln>
                      <a:noFill/>
                    </a:ln>
                  </pic:spPr>
                </pic:pic>
              </a:graphicData>
            </a:graphic>
          </wp:inline>
        </w:drawing>
      </w:r>
    </w:p>
    <w:p w14:paraId="2CF98291" w14:textId="77777777" w:rsidR="000D7B63" w:rsidRPr="00B632CD" w:rsidRDefault="000D7B63" w:rsidP="00B632CD">
      <w:pPr>
        <w:spacing w:line="240" w:lineRule="auto"/>
        <w:jc w:val="center"/>
        <w:rPr>
          <w:rFonts w:ascii="Times New Roman" w:hAnsi="Times New Roman" w:cs="Times New Roman"/>
          <w:color w:val="0D0D0D" w:themeColor="text1" w:themeTint="F2"/>
          <w:sz w:val="24"/>
          <w:szCs w:val="24"/>
        </w:rPr>
      </w:pPr>
      <w:r w:rsidRPr="00B632CD">
        <w:rPr>
          <w:rFonts w:ascii="Times New Roman" w:hAnsi="Times New Roman" w:cs="Times New Roman"/>
          <w:color w:val="0D0D0D" w:themeColor="text1" w:themeTint="F2"/>
          <w:sz w:val="24"/>
          <w:szCs w:val="24"/>
        </w:rPr>
        <w:t>Department of Computer Science and Engineering</w:t>
      </w:r>
    </w:p>
    <w:p w14:paraId="7B12C31F" w14:textId="6324193C" w:rsidR="000D7B63" w:rsidRPr="00B632CD" w:rsidRDefault="000D7B63" w:rsidP="00B632CD">
      <w:pPr>
        <w:spacing w:line="240" w:lineRule="auto"/>
        <w:jc w:val="center"/>
        <w:rPr>
          <w:rFonts w:ascii="Times New Roman" w:hAnsi="Times New Roman" w:cs="Times New Roman"/>
          <w:color w:val="0D0D0D" w:themeColor="text1" w:themeTint="F2"/>
          <w:sz w:val="24"/>
          <w:szCs w:val="24"/>
        </w:rPr>
      </w:pPr>
      <w:r w:rsidRPr="00B632CD">
        <w:rPr>
          <w:rFonts w:ascii="Times New Roman" w:hAnsi="Times New Roman" w:cs="Times New Roman"/>
          <w:color w:val="0D0D0D" w:themeColor="text1" w:themeTint="F2"/>
          <w:sz w:val="24"/>
          <w:szCs w:val="24"/>
        </w:rPr>
        <w:t>Chaitanya Bharathi Institute of Technology</w:t>
      </w:r>
      <w:r w:rsidR="001A62D9" w:rsidRPr="00B632CD">
        <w:rPr>
          <w:rFonts w:ascii="Times New Roman" w:hAnsi="Times New Roman" w:cs="Times New Roman"/>
          <w:color w:val="0D0D0D" w:themeColor="text1" w:themeTint="F2"/>
          <w:sz w:val="24"/>
          <w:szCs w:val="24"/>
        </w:rPr>
        <w:t xml:space="preserve"> (Autonomous)</w:t>
      </w:r>
    </w:p>
    <w:p w14:paraId="6B67BC6D" w14:textId="5A39F512" w:rsidR="00B632CD" w:rsidRPr="00B632CD" w:rsidRDefault="000D7B63" w:rsidP="00B632CD">
      <w:pPr>
        <w:spacing w:line="240" w:lineRule="auto"/>
        <w:jc w:val="center"/>
        <w:rPr>
          <w:rFonts w:ascii="Times New Roman" w:hAnsi="Times New Roman" w:cs="Times New Roman"/>
          <w:color w:val="0D0D0D" w:themeColor="text1" w:themeTint="F2"/>
          <w:sz w:val="24"/>
          <w:szCs w:val="24"/>
        </w:rPr>
      </w:pPr>
      <w:r w:rsidRPr="00B632CD">
        <w:rPr>
          <w:rFonts w:ascii="Times New Roman" w:hAnsi="Times New Roman" w:cs="Times New Roman"/>
          <w:color w:val="0D0D0D" w:themeColor="text1" w:themeTint="F2"/>
          <w:sz w:val="24"/>
          <w:szCs w:val="24"/>
        </w:rPr>
        <w:t>Gandipet, Hyderabad – 500075</w:t>
      </w:r>
    </w:p>
    <w:p w14:paraId="5202B776" w14:textId="5FEAFC2A" w:rsidR="00B632CD" w:rsidRPr="00AF184C" w:rsidRDefault="00B632CD" w:rsidP="00B632CD">
      <w:pPr>
        <w:spacing w:line="240" w:lineRule="auto"/>
        <w:jc w:val="center"/>
        <w:rPr>
          <w:rFonts w:ascii="Times New Roman" w:hAnsi="Times New Roman" w:cs="Times New Roman"/>
          <w:b/>
          <w:color w:val="0D0D0D" w:themeColor="text1" w:themeTint="F2"/>
          <w:sz w:val="24"/>
          <w:szCs w:val="24"/>
        </w:rPr>
        <w:sectPr w:rsidR="00B632CD" w:rsidRPr="00AF184C" w:rsidSect="00EC6376">
          <w:footerReference w:type="default" r:id="rId9"/>
          <w:pgSz w:w="11906" w:h="16838"/>
          <w:pgMar w:top="1440" w:right="1008" w:bottom="1440" w:left="1728" w:header="706" w:footer="706"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roofErr w:type="gramStart"/>
      <w:r w:rsidRPr="00B632CD">
        <w:rPr>
          <w:rFonts w:ascii="Times New Roman" w:hAnsi="Times New Roman" w:cs="Times New Roman"/>
          <w:color w:val="0D0D0D" w:themeColor="text1" w:themeTint="F2"/>
          <w:sz w:val="24"/>
          <w:szCs w:val="24"/>
        </w:rPr>
        <w:t>Jan</w:t>
      </w:r>
      <w:r>
        <w:rPr>
          <w:rFonts w:ascii="Times New Roman" w:hAnsi="Times New Roman" w:cs="Times New Roman"/>
          <w:color w:val="0D0D0D" w:themeColor="text1" w:themeTint="F2"/>
          <w:sz w:val="24"/>
          <w:szCs w:val="24"/>
        </w:rPr>
        <w:t>uary</w:t>
      </w:r>
      <w:r w:rsidRPr="00B632CD">
        <w:rPr>
          <w:rFonts w:ascii="Times New Roman" w:hAnsi="Times New Roman" w:cs="Times New Roman"/>
          <w:color w:val="0D0D0D" w:themeColor="text1" w:themeTint="F2"/>
          <w:sz w:val="24"/>
          <w:szCs w:val="24"/>
        </w:rPr>
        <w:t>,</w:t>
      </w:r>
      <w:proofErr w:type="gramEnd"/>
      <w:r>
        <w:rPr>
          <w:rFonts w:ascii="Times New Roman" w:hAnsi="Times New Roman" w:cs="Times New Roman"/>
          <w:color w:val="0D0D0D" w:themeColor="text1" w:themeTint="F2"/>
          <w:sz w:val="24"/>
          <w:szCs w:val="24"/>
        </w:rPr>
        <w:t xml:space="preserve"> </w:t>
      </w:r>
      <w:r w:rsidRPr="00B632CD">
        <w:rPr>
          <w:rFonts w:ascii="Times New Roman" w:hAnsi="Times New Roman" w:cs="Times New Roman"/>
          <w:color w:val="0D0D0D" w:themeColor="text1" w:themeTint="F2"/>
          <w:sz w:val="24"/>
          <w:szCs w:val="24"/>
        </w:rPr>
        <w:t>2019</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p>
    <w:p w14:paraId="716B6A37" w14:textId="4D44F9D1" w:rsidR="003E0F3B" w:rsidRPr="00AF184C" w:rsidRDefault="003E0F3B" w:rsidP="00A54386">
      <w:pPr>
        <w:spacing w:line="360" w:lineRule="auto"/>
        <w:ind w:left="2880" w:firstLine="720"/>
        <w:jc w:val="both"/>
        <w:rPr>
          <w:rFonts w:ascii="Times New Roman" w:hAnsi="Times New Roman" w:cs="Times New Roman"/>
          <w:b/>
          <w:color w:val="0D0D0D" w:themeColor="text1" w:themeTint="F2"/>
          <w:sz w:val="32"/>
          <w:szCs w:val="28"/>
        </w:rPr>
      </w:pPr>
      <w:r w:rsidRPr="00AF184C">
        <w:rPr>
          <w:rFonts w:ascii="Times New Roman" w:hAnsi="Times New Roman" w:cs="Times New Roman"/>
          <w:b/>
          <w:color w:val="0D0D0D" w:themeColor="text1" w:themeTint="F2"/>
          <w:sz w:val="32"/>
          <w:szCs w:val="28"/>
        </w:rPr>
        <w:lastRenderedPageBreak/>
        <w:t>CERTIFICATE</w:t>
      </w:r>
    </w:p>
    <w:p w14:paraId="40D6C0DB" w14:textId="77777777" w:rsidR="003E0F3B" w:rsidRPr="00AF184C" w:rsidRDefault="003E0F3B" w:rsidP="00A54386">
      <w:pPr>
        <w:spacing w:line="360" w:lineRule="auto"/>
        <w:jc w:val="both"/>
        <w:rPr>
          <w:rFonts w:ascii="Times New Roman" w:hAnsi="Times New Roman" w:cs="Times New Roman"/>
          <w:color w:val="0D0D0D" w:themeColor="text1" w:themeTint="F2"/>
          <w:sz w:val="32"/>
          <w:szCs w:val="28"/>
        </w:rPr>
      </w:pPr>
    </w:p>
    <w:p w14:paraId="78DEDDCA" w14:textId="50669173" w:rsidR="003E0F3B" w:rsidRPr="00AF184C" w:rsidRDefault="003E0F3B" w:rsidP="00B453FC">
      <w:pPr>
        <w:spacing w:line="360" w:lineRule="auto"/>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This is to certify that the</w:t>
      </w:r>
      <w:r w:rsidR="00861DC5">
        <w:rPr>
          <w:rFonts w:ascii="Times New Roman" w:hAnsi="Times New Roman" w:cs="Times New Roman"/>
          <w:color w:val="0D0D0D" w:themeColor="text1" w:themeTint="F2"/>
          <w:sz w:val="24"/>
          <w:szCs w:val="24"/>
        </w:rPr>
        <w:t xml:space="preserve"> </w:t>
      </w:r>
      <w:r w:rsidR="00866A79">
        <w:rPr>
          <w:rFonts w:ascii="Times New Roman" w:hAnsi="Times New Roman" w:cs="Times New Roman"/>
          <w:color w:val="0D0D0D" w:themeColor="text1" w:themeTint="F2"/>
          <w:sz w:val="24"/>
          <w:szCs w:val="24"/>
        </w:rPr>
        <w:t xml:space="preserve">seminar </w:t>
      </w:r>
      <w:r w:rsidR="00B632CD">
        <w:rPr>
          <w:rFonts w:ascii="Times New Roman" w:hAnsi="Times New Roman" w:cs="Times New Roman"/>
          <w:color w:val="0D0D0D" w:themeColor="text1" w:themeTint="F2"/>
          <w:sz w:val="24"/>
          <w:szCs w:val="24"/>
        </w:rPr>
        <w:t>review report</w:t>
      </w:r>
      <w:r w:rsidRPr="00AF184C">
        <w:rPr>
          <w:rFonts w:ascii="Times New Roman" w:hAnsi="Times New Roman" w:cs="Times New Roman"/>
          <w:color w:val="0D0D0D" w:themeColor="text1" w:themeTint="F2"/>
          <w:sz w:val="24"/>
          <w:szCs w:val="24"/>
        </w:rPr>
        <w:t xml:space="preserve"> titled “</w:t>
      </w:r>
      <w:r w:rsidR="00117D30" w:rsidRPr="00117D30">
        <w:rPr>
          <w:rFonts w:ascii="Times New Roman" w:hAnsi="Times New Roman" w:cs="Times New Roman"/>
          <w:i/>
          <w:color w:val="0D0D0D" w:themeColor="text1" w:themeTint="F2"/>
          <w:sz w:val="24"/>
          <w:szCs w:val="24"/>
        </w:rPr>
        <w:t>Explorin</w:t>
      </w:r>
      <w:r w:rsidR="00117D30">
        <w:rPr>
          <w:rFonts w:ascii="Times New Roman" w:hAnsi="Times New Roman" w:cs="Times New Roman"/>
          <w:i/>
          <w:color w:val="0D0D0D" w:themeColor="text1" w:themeTint="F2"/>
          <w:sz w:val="24"/>
          <w:szCs w:val="24"/>
        </w:rPr>
        <w:t>g</w:t>
      </w:r>
      <w:r w:rsidR="00117D30" w:rsidRPr="00117D30">
        <w:rPr>
          <w:rFonts w:ascii="Times New Roman" w:hAnsi="Times New Roman" w:cs="Times New Roman"/>
          <w:i/>
          <w:color w:val="0D0D0D" w:themeColor="text1" w:themeTint="F2"/>
          <w:sz w:val="24"/>
          <w:szCs w:val="24"/>
        </w:rPr>
        <w:t xml:space="preserve"> the potential of </w:t>
      </w:r>
      <w:r w:rsidR="00B632CD">
        <w:rPr>
          <w:rFonts w:ascii="Times New Roman" w:hAnsi="Times New Roman" w:cs="Times New Roman"/>
          <w:i/>
          <w:color w:val="0D0D0D" w:themeColor="text1" w:themeTint="F2"/>
          <w:sz w:val="24"/>
          <w:szCs w:val="24"/>
        </w:rPr>
        <w:t>Quantum Computing</w:t>
      </w:r>
      <w:r w:rsidRPr="00AF184C">
        <w:rPr>
          <w:rFonts w:ascii="Times New Roman" w:hAnsi="Times New Roman" w:cs="Times New Roman"/>
          <w:color w:val="0D0D0D" w:themeColor="text1" w:themeTint="F2"/>
          <w:sz w:val="24"/>
          <w:szCs w:val="24"/>
        </w:rPr>
        <w:t xml:space="preserve">” is a bona-fide work carried out by Ankitha P, in completion of a seminar under my </w:t>
      </w:r>
      <w:r w:rsidR="00866A79">
        <w:rPr>
          <w:rFonts w:ascii="Times New Roman" w:hAnsi="Times New Roman" w:cs="Times New Roman"/>
          <w:color w:val="0D0D0D" w:themeColor="text1" w:themeTint="F2"/>
          <w:sz w:val="24"/>
          <w:szCs w:val="24"/>
        </w:rPr>
        <w:t>mentorship</w:t>
      </w:r>
      <w:r w:rsidRPr="00AF184C">
        <w:rPr>
          <w:rFonts w:ascii="Times New Roman" w:hAnsi="Times New Roman" w:cs="Times New Roman"/>
          <w:color w:val="0D0D0D" w:themeColor="text1" w:themeTint="F2"/>
          <w:sz w:val="24"/>
          <w:szCs w:val="24"/>
        </w:rPr>
        <w:t>.</w:t>
      </w:r>
      <w:r w:rsidR="00B453FC" w:rsidRPr="00AF184C">
        <w:rPr>
          <w:rFonts w:ascii="Times New Roman" w:hAnsi="Times New Roman" w:cs="Times New Roman"/>
          <w:color w:val="0D0D0D" w:themeColor="text1" w:themeTint="F2"/>
          <w:sz w:val="24"/>
          <w:szCs w:val="24"/>
        </w:rPr>
        <w:t xml:space="preserve"> </w:t>
      </w:r>
      <w:r w:rsidRPr="00AF184C">
        <w:rPr>
          <w:rFonts w:ascii="Times New Roman" w:hAnsi="Times New Roman" w:cs="Times New Roman"/>
          <w:color w:val="0D0D0D" w:themeColor="text1" w:themeTint="F2"/>
          <w:sz w:val="24"/>
          <w:szCs w:val="24"/>
        </w:rPr>
        <w:t xml:space="preserve">The results embodied in this report have not been submitted to any other university or institute for the award of any </w:t>
      </w:r>
      <w:r w:rsidR="00866A79">
        <w:rPr>
          <w:rFonts w:ascii="Times New Roman" w:hAnsi="Times New Roman" w:cs="Times New Roman"/>
          <w:color w:val="0D0D0D" w:themeColor="text1" w:themeTint="F2"/>
          <w:sz w:val="24"/>
          <w:szCs w:val="24"/>
        </w:rPr>
        <w:t>seminar credits.</w:t>
      </w:r>
    </w:p>
    <w:p w14:paraId="18EF8659" w14:textId="77777777" w:rsidR="003E0F3B" w:rsidRPr="00AF184C" w:rsidRDefault="003E0F3B" w:rsidP="00A54386">
      <w:pPr>
        <w:spacing w:line="360" w:lineRule="auto"/>
        <w:jc w:val="both"/>
        <w:rPr>
          <w:rFonts w:ascii="Times New Roman" w:hAnsi="Times New Roman" w:cs="Times New Roman"/>
          <w:color w:val="0D0D0D" w:themeColor="text1" w:themeTint="F2"/>
          <w:sz w:val="32"/>
          <w:szCs w:val="28"/>
        </w:rPr>
      </w:pPr>
    </w:p>
    <w:p w14:paraId="3801B077" w14:textId="77777777" w:rsidR="003E0F3B" w:rsidRPr="00AF184C" w:rsidRDefault="003E0F3B" w:rsidP="00A54386">
      <w:pPr>
        <w:spacing w:line="360" w:lineRule="auto"/>
        <w:jc w:val="both"/>
        <w:rPr>
          <w:rFonts w:ascii="Times New Roman" w:hAnsi="Times New Roman" w:cs="Times New Roman"/>
          <w:color w:val="0D0D0D" w:themeColor="text1" w:themeTint="F2"/>
          <w:sz w:val="32"/>
          <w:szCs w:val="28"/>
        </w:rPr>
      </w:pPr>
    </w:p>
    <w:p w14:paraId="33DB9E8C" w14:textId="77777777" w:rsidR="003E0F3B" w:rsidRPr="00AF184C" w:rsidRDefault="003E0F3B" w:rsidP="00A54386">
      <w:pPr>
        <w:spacing w:line="360" w:lineRule="auto"/>
        <w:jc w:val="both"/>
        <w:rPr>
          <w:rFonts w:ascii="Times New Roman" w:hAnsi="Times New Roman" w:cs="Times New Roman"/>
          <w:color w:val="0D0D0D" w:themeColor="text1" w:themeTint="F2"/>
          <w:sz w:val="32"/>
          <w:szCs w:val="28"/>
        </w:rPr>
      </w:pPr>
    </w:p>
    <w:p w14:paraId="0B5E281F" w14:textId="77777777" w:rsidR="003E0F3B" w:rsidRPr="00AF184C" w:rsidRDefault="003E0F3B" w:rsidP="00A54386">
      <w:pPr>
        <w:spacing w:line="360" w:lineRule="auto"/>
        <w:jc w:val="both"/>
        <w:rPr>
          <w:rFonts w:ascii="Times New Roman" w:hAnsi="Times New Roman" w:cs="Times New Roman"/>
          <w:color w:val="0D0D0D" w:themeColor="text1" w:themeTint="F2"/>
          <w:sz w:val="32"/>
          <w:szCs w:val="28"/>
        </w:rPr>
      </w:pPr>
    </w:p>
    <w:p w14:paraId="3635D6C6" w14:textId="77777777" w:rsidR="003E0F3B" w:rsidRPr="00AF184C" w:rsidRDefault="003E0F3B" w:rsidP="00A54386">
      <w:pPr>
        <w:spacing w:line="360" w:lineRule="auto"/>
        <w:jc w:val="both"/>
        <w:rPr>
          <w:rFonts w:ascii="Times New Roman" w:hAnsi="Times New Roman" w:cs="Times New Roman"/>
          <w:color w:val="0D0D0D" w:themeColor="text1" w:themeTint="F2"/>
          <w:sz w:val="32"/>
          <w:szCs w:val="28"/>
        </w:rPr>
      </w:pPr>
    </w:p>
    <w:p w14:paraId="4A7D3588" w14:textId="77777777" w:rsidR="003E0F3B" w:rsidRPr="00AF184C" w:rsidRDefault="003E0F3B" w:rsidP="00A54386">
      <w:pPr>
        <w:spacing w:line="360" w:lineRule="auto"/>
        <w:jc w:val="both"/>
        <w:rPr>
          <w:rFonts w:ascii="Times New Roman" w:hAnsi="Times New Roman" w:cs="Times New Roman"/>
          <w:color w:val="0D0D0D" w:themeColor="text1" w:themeTint="F2"/>
          <w:sz w:val="32"/>
          <w:szCs w:val="28"/>
        </w:rPr>
      </w:pPr>
    </w:p>
    <w:p w14:paraId="407B86CF" w14:textId="77777777" w:rsidR="003E0F3B" w:rsidRPr="00AF184C" w:rsidRDefault="003E0F3B" w:rsidP="00A54386">
      <w:pPr>
        <w:spacing w:line="360" w:lineRule="auto"/>
        <w:jc w:val="both"/>
        <w:rPr>
          <w:rFonts w:ascii="Times New Roman" w:hAnsi="Times New Roman" w:cs="Times New Roman"/>
          <w:color w:val="0D0D0D" w:themeColor="text1" w:themeTint="F2"/>
          <w:sz w:val="32"/>
          <w:szCs w:val="28"/>
        </w:rPr>
      </w:pPr>
    </w:p>
    <w:p w14:paraId="5DEF9C52" w14:textId="77777777" w:rsidR="003E0F3B" w:rsidRPr="00AF184C" w:rsidRDefault="003E0F3B" w:rsidP="00A54386">
      <w:pPr>
        <w:spacing w:line="360" w:lineRule="auto"/>
        <w:jc w:val="both"/>
        <w:rPr>
          <w:rFonts w:ascii="Times New Roman" w:hAnsi="Times New Roman" w:cs="Times New Roman"/>
          <w:color w:val="0D0D0D" w:themeColor="text1" w:themeTint="F2"/>
          <w:sz w:val="32"/>
          <w:szCs w:val="28"/>
        </w:rPr>
      </w:pPr>
    </w:p>
    <w:p w14:paraId="4C4CEFEC" w14:textId="7FFE8967" w:rsidR="003E0F3B" w:rsidRPr="00AF184C" w:rsidRDefault="00B632CD" w:rsidP="00B632CD">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Seminar</w:t>
      </w:r>
      <w:r w:rsidR="003E0F3B" w:rsidRPr="00AF184C">
        <w:rPr>
          <w:rFonts w:ascii="Times New Roman" w:hAnsi="Times New Roman" w:cs="Times New Roman"/>
          <w:color w:val="0D0D0D" w:themeColor="text1" w:themeTint="F2"/>
          <w:sz w:val="24"/>
          <w:szCs w:val="24"/>
        </w:rPr>
        <w:t xml:space="preserve"> Guide</w:t>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t>Seminar In-Charge</w:t>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t>Seminar In-Charge</w:t>
      </w:r>
      <w:r w:rsidR="003E0F3B" w:rsidRPr="00AF184C">
        <w:rPr>
          <w:rFonts w:ascii="Times New Roman" w:hAnsi="Times New Roman" w:cs="Times New Roman"/>
          <w:color w:val="0D0D0D" w:themeColor="text1" w:themeTint="F2"/>
          <w:sz w:val="24"/>
          <w:szCs w:val="24"/>
        </w:rPr>
        <w:t xml:space="preserve">          </w:t>
      </w:r>
    </w:p>
    <w:p w14:paraId="39238C6B" w14:textId="4D4AD102" w:rsidR="003E0F3B" w:rsidRPr="00AF184C" w:rsidRDefault="00B632CD" w:rsidP="00B632CD">
      <w:pPr>
        <w:spacing w:line="240" w:lineRule="auto"/>
        <w:rPr>
          <w:rFonts w:ascii="Times New Roman" w:hAnsi="Times New Roman" w:cs="Times New Roman"/>
          <w:color w:val="0D0D0D" w:themeColor="text1" w:themeTint="F2"/>
          <w:sz w:val="24"/>
          <w:szCs w:val="24"/>
        </w:rPr>
      </w:pPr>
      <w:proofErr w:type="spellStart"/>
      <w:r>
        <w:rPr>
          <w:rFonts w:ascii="Times New Roman" w:hAnsi="Times New Roman" w:cs="Times New Roman"/>
          <w:b/>
          <w:color w:val="0D0D0D" w:themeColor="text1" w:themeTint="F2"/>
          <w:sz w:val="24"/>
          <w:szCs w:val="24"/>
        </w:rPr>
        <w:t>Dr.</w:t>
      </w:r>
      <w:proofErr w:type="spellEnd"/>
      <w:r>
        <w:rPr>
          <w:rFonts w:ascii="Times New Roman" w:hAnsi="Times New Roman" w:cs="Times New Roman"/>
          <w:b/>
          <w:color w:val="0D0D0D" w:themeColor="text1" w:themeTint="F2"/>
          <w:sz w:val="24"/>
          <w:szCs w:val="24"/>
        </w:rPr>
        <w:t xml:space="preserve"> K. Sagar</w:t>
      </w:r>
      <w:r w:rsidR="00B453FC" w:rsidRPr="00AF184C">
        <w:rPr>
          <w:rFonts w:ascii="Times New Roman" w:hAnsi="Times New Roman" w:cs="Times New Roman"/>
          <w:b/>
          <w:color w:val="0D0D0D" w:themeColor="text1" w:themeTint="F2"/>
          <w:sz w:val="24"/>
          <w:szCs w:val="24"/>
        </w:rPr>
        <w:tab/>
      </w:r>
      <w:r w:rsidR="00B453FC" w:rsidRPr="00AF184C">
        <w:rPr>
          <w:rFonts w:ascii="Times New Roman" w:hAnsi="Times New Roman" w:cs="Times New Roman"/>
          <w:b/>
          <w:color w:val="0D0D0D" w:themeColor="text1" w:themeTint="F2"/>
          <w:sz w:val="24"/>
          <w:szCs w:val="24"/>
        </w:rPr>
        <w:tab/>
      </w:r>
      <w:r w:rsidR="00B453FC" w:rsidRPr="00AF184C">
        <w:rPr>
          <w:rFonts w:ascii="Times New Roman" w:hAnsi="Times New Roman" w:cs="Times New Roman"/>
          <w:b/>
          <w:color w:val="0D0D0D" w:themeColor="text1" w:themeTint="F2"/>
          <w:sz w:val="24"/>
          <w:szCs w:val="24"/>
        </w:rPr>
        <w:tab/>
        <w:t xml:space="preserve">    </w:t>
      </w:r>
      <w:r w:rsidR="00B453FC" w:rsidRPr="00AF184C">
        <w:rPr>
          <w:rFonts w:ascii="Times New Roman" w:hAnsi="Times New Roman" w:cs="Times New Roman"/>
          <w:b/>
          <w:color w:val="0D0D0D" w:themeColor="text1" w:themeTint="F2"/>
          <w:sz w:val="24"/>
          <w:szCs w:val="24"/>
        </w:rPr>
        <w:tab/>
      </w:r>
      <w:r>
        <w:rPr>
          <w:rFonts w:ascii="Times New Roman" w:hAnsi="Times New Roman" w:cs="Times New Roman"/>
          <w:b/>
          <w:color w:val="0D0D0D" w:themeColor="text1" w:themeTint="F2"/>
          <w:sz w:val="24"/>
          <w:szCs w:val="24"/>
        </w:rPr>
        <w:t>G. Vanitha</w:t>
      </w:r>
      <w:r w:rsidR="00B453FC" w:rsidRPr="00AF184C">
        <w:rPr>
          <w:rFonts w:ascii="Times New Roman" w:hAnsi="Times New Roman" w:cs="Times New Roman"/>
          <w:b/>
          <w:color w:val="0D0D0D" w:themeColor="text1" w:themeTint="F2"/>
          <w:sz w:val="24"/>
          <w:szCs w:val="24"/>
        </w:rPr>
        <w:tab/>
      </w:r>
      <w:r w:rsidR="00B453FC" w:rsidRPr="00AF184C">
        <w:rPr>
          <w:rFonts w:ascii="Times New Roman" w:hAnsi="Times New Roman" w:cs="Times New Roman"/>
          <w:b/>
          <w:color w:val="0D0D0D" w:themeColor="text1" w:themeTint="F2"/>
          <w:sz w:val="24"/>
          <w:szCs w:val="24"/>
        </w:rPr>
        <w:tab/>
      </w:r>
      <w:r>
        <w:rPr>
          <w:rFonts w:ascii="Times New Roman" w:hAnsi="Times New Roman" w:cs="Times New Roman"/>
          <w:b/>
          <w:color w:val="0D0D0D" w:themeColor="text1" w:themeTint="F2"/>
          <w:sz w:val="24"/>
          <w:szCs w:val="24"/>
        </w:rPr>
        <w:tab/>
      </w:r>
      <w:r>
        <w:rPr>
          <w:rFonts w:ascii="Times New Roman" w:hAnsi="Times New Roman" w:cs="Times New Roman"/>
          <w:b/>
          <w:color w:val="0D0D0D" w:themeColor="text1" w:themeTint="F2"/>
          <w:sz w:val="24"/>
          <w:szCs w:val="24"/>
        </w:rPr>
        <w:tab/>
        <w:t>G. Vivek</w:t>
      </w:r>
    </w:p>
    <w:p w14:paraId="6A9797A3" w14:textId="3FE5B8D6" w:rsidR="003E0F3B" w:rsidRPr="00AF184C" w:rsidRDefault="003E0F3B" w:rsidP="00B632CD">
      <w:pPr>
        <w:spacing w:line="240" w:lineRule="auto"/>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Professor</w:t>
      </w:r>
      <w:r w:rsidR="00B632CD">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 xml:space="preserve"> </w:t>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t xml:space="preserve">    </w:t>
      </w:r>
      <w:r w:rsidR="00B453FC" w:rsidRPr="00AF184C">
        <w:rPr>
          <w:rFonts w:ascii="Times New Roman" w:hAnsi="Times New Roman" w:cs="Times New Roman"/>
          <w:color w:val="0D0D0D" w:themeColor="text1" w:themeTint="F2"/>
          <w:sz w:val="24"/>
          <w:szCs w:val="24"/>
        </w:rPr>
        <w:tab/>
      </w:r>
      <w:r w:rsidR="00B632CD">
        <w:rPr>
          <w:rFonts w:ascii="Times New Roman" w:hAnsi="Times New Roman" w:cs="Times New Roman"/>
          <w:color w:val="0D0D0D" w:themeColor="text1" w:themeTint="F2"/>
          <w:sz w:val="24"/>
          <w:szCs w:val="24"/>
        </w:rPr>
        <w:t xml:space="preserve">Asst </w:t>
      </w:r>
      <w:r w:rsidR="00B453FC" w:rsidRPr="00AF184C">
        <w:rPr>
          <w:rFonts w:ascii="Times New Roman" w:hAnsi="Times New Roman" w:cs="Times New Roman"/>
          <w:color w:val="0D0D0D" w:themeColor="text1" w:themeTint="F2"/>
          <w:sz w:val="24"/>
          <w:szCs w:val="24"/>
        </w:rPr>
        <w:t>Professor</w:t>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r>
      <w:r w:rsidR="00B632CD">
        <w:rPr>
          <w:rFonts w:ascii="Times New Roman" w:hAnsi="Times New Roman" w:cs="Times New Roman"/>
          <w:color w:val="0D0D0D" w:themeColor="text1" w:themeTint="F2"/>
          <w:sz w:val="24"/>
          <w:szCs w:val="24"/>
        </w:rPr>
        <w:t xml:space="preserve">Asst </w:t>
      </w:r>
      <w:r w:rsidR="00B453FC" w:rsidRPr="00AF184C">
        <w:rPr>
          <w:rFonts w:ascii="Times New Roman" w:hAnsi="Times New Roman" w:cs="Times New Roman"/>
          <w:color w:val="0D0D0D" w:themeColor="text1" w:themeTint="F2"/>
          <w:sz w:val="24"/>
          <w:szCs w:val="24"/>
        </w:rPr>
        <w:t>Professor</w:t>
      </w:r>
    </w:p>
    <w:p w14:paraId="57FE302D" w14:textId="4BAC4579" w:rsidR="003E0F3B" w:rsidRPr="00AF184C" w:rsidRDefault="003E0F3B" w:rsidP="00B632CD">
      <w:pPr>
        <w:spacing w:line="240" w:lineRule="auto"/>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Department of CSE</w:t>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t xml:space="preserve">    </w:t>
      </w:r>
      <w:r w:rsidR="00B453FC" w:rsidRPr="00AF184C">
        <w:rPr>
          <w:rFonts w:ascii="Times New Roman" w:hAnsi="Times New Roman" w:cs="Times New Roman"/>
          <w:color w:val="0D0D0D" w:themeColor="text1" w:themeTint="F2"/>
          <w:sz w:val="24"/>
          <w:szCs w:val="24"/>
        </w:rPr>
        <w:tab/>
        <w:t>Department of CSE</w:t>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r>
      <w:r w:rsidR="00B453FC" w:rsidRPr="00AF184C">
        <w:rPr>
          <w:rFonts w:ascii="Times New Roman" w:hAnsi="Times New Roman" w:cs="Times New Roman"/>
          <w:color w:val="0D0D0D" w:themeColor="text1" w:themeTint="F2"/>
          <w:sz w:val="24"/>
          <w:szCs w:val="24"/>
        </w:rPr>
        <w:tab/>
        <w:t>Department of CSE</w:t>
      </w:r>
    </w:p>
    <w:p w14:paraId="14F96FB9" w14:textId="77777777" w:rsidR="003E0F3B" w:rsidRPr="00AF184C" w:rsidRDefault="003E0F3B" w:rsidP="00A54386">
      <w:pPr>
        <w:spacing w:line="360" w:lineRule="auto"/>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br w:type="page"/>
      </w:r>
    </w:p>
    <w:p w14:paraId="11026C41" w14:textId="40538584" w:rsidR="00D0021E" w:rsidRPr="00AF184C" w:rsidRDefault="00D0021E" w:rsidP="00A54386">
      <w:pPr>
        <w:spacing w:line="360" w:lineRule="auto"/>
        <w:jc w:val="center"/>
        <w:rPr>
          <w:rFonts w:ascii="Times New Roman" w:hAnsi="Times New Roman" w:cs="Times New Roman"/>
          <w:b/>
          <w:color w:val="0D0D0D" w:themeColor="text1" w:themeTint="F2"/>
          <w:sz w:val="32"/>
          <w:szCs w:val="28"/>
        </w:rPr>
      </w:pPr>
      <w:r w:rsidRPr="00AF184C">
        <w:rPr>
          <w:rFonts w:ascii="Times New Roman" w:hAnsi="Times New Roman" w:cs="Times New Roman"/>
          <w:b/>
          <w:color w:val="0D0D0D" w:themeColor="text1" w:themeTint="F2"/>
          <w:sz w:val="32"/>
          <w:szCs w:val="28"/>
        </w:rPr>
        <w:lastRenderedPageBreak/>
        <w:t>ABSTRACT</w:t>
      </w:r>
    </w:p>
    <w:p w14:paraId="68F1EA47" w14:textId="77777777" w:rsidR="00866A79" w:rsidRDefault="00866A79" w:rsidP="00866A79">
      <w:pPr>
        <w:autoSpaceDE w:val="0"/>
        <w:autoSpaceDN w:val="0"/>
        <w:adjustRightInd w:val="0"/>
        <w:spacing w:after="0" w:line="360" w:lineRule="auto"/>
        <w:ind w:firstLine="720"/>
        <w:jc w:val="both"/>
        <w:rPr>
          <w:rFonts w:ascii="Times New Roman" w:hAnsi="Times New Roman" w:cs="Times New Roman"/>
          <w:color w:val="262626" w:themeColor="text1" w:themeTint="D9"/>
          <w:sz w:val="24"/>
          <w:szCs w:val="24"/>
        </w:rPr>
      </w:pPr>
      <w:r w:rsidRPr="000655B9">
        <w:rPr>
          <w:rFonts w:ascii="Times New Roman" w:hAnsi="Times New Roman" w:cs="Times New Roman"/>
          <w:color w:val="262626" w:themeColor="text1" w:themeTint="D9"/>
          <w:sz w:val="24"/>
          <w:szCs w:val="24"/>
        </w:rPr>
        <w:t xml:space="preserve">Today’s computers help and entertain us, connect us with people all over the world, and allow us to process huge amounts of data to solve problems and manage complex systems. However, there are problems that today’s systems will never be able to solve. For challenges above a certain size and complexity, we don’t have enough computational power </w:t>
      </w:r>
      <w:r>
        <w:rPr>
          <w:rFonts w:ascii="Times New Roman" w:hAnsi="Times New Roman" w:cs="Times New Roman"/>
          <w:color w:val="262626" w:themeColor="text1" w:themeTint="D9"/>
          <w:sz w:val="24"/>
          <w:szCs w:val="24"/>
        </w:rPr>
        <w:t xml:space="preserve">today </w:t>
      </w:r>
      <w:r w:rsidRPr="000655B9">
        <w:rPr>
          <w:rFonts w:ascii="Times New Roman" w:hAnsi="Times New Roman" w:cs="Times New Roman"/>
          <w:color w:val="262626" w:themeColor="text1" w:themeTint="D9"/>
          <w:sz w:val="24"/>
          <w:szCs w:val="24"/>
        </w:rPr>
        <w:t xml:space="preserve">to tackle them. To stand a chance at solving some of these complex problems, we need a new kind of computing: one whose computational power scales exponentially as the system size grows. Quantum computation is an emerging field of research at the intersection of computer science, information theory and quantum physics. </w:t>
      </w:r>
      <w:r w:rsidRPr="000655B9">
        <w:rPr>
          <w:rFonts w:ascii="Times New Roman" w:hAnsi="Times New Roman" w:cs="Times New Roman"/>
          <w:color w:val="262626" w:themeColor="text1" w:themeTint="D9"/>
          <w:sz w:val="24"/>
          <w:szCs w:val="24"/>
          <w:lang w:val="en-GB"/>
        </w:rPr>
        <w:t xml:space="preserve">The idea behind quantum computers is to take </w:t>
      </w:r>
      <w:r>
        <w:rPr>
          <w:rFonts w:ascii="Times New Roman" w:hAnsi="Times New Roman" w:cs="Times New Roman"/>
          <w:color w:val="262626" w:themeColor="text1" w:themeTint="D9"/>
          <w:sz w:val="24"/>
          <w:szCs w:val="24"/>
          <w:lang w:val="en-GB"/>
        </w:rPr>
        <w:t xml:space="preserve">the </w:t>
      </w:r>
      <w:r w:rsidRPr="000655B9">
        <w:rPr>
          <w:rFonts w:ascii="Times New Roman" w:hAnsi="Times New Roman" w:cs="Times New Roman"/>
          <w:color w:val="262626" w:themeColor="text1" w:themeTint="D9"/>
          <w:sz w:val="24"/>
          <w:szCs w:val="24"/>
          <w:lang w:val="en-GB"/>
        </w:rPr>
        <w:t xml:space="preserve">phenomena of the quantum realm and use it to our advantage to create better machines. For instance, </w:t>
      </w:r>
      <w:r>
        <w:rPr>
          <w:rFonts w:ascii="Times New Roman" w:hAnsi="Times New Roman" w:cs="Times New Roman"/>
          <w:color w:val="262626" w:themeColor="text1" w:themeTint="D9"/>
          <w:sz w:val="24"/>
          <w:szCs w:val="24"/>
          <w:lang w:val="en-GB"/>
        </w:rPr>
        <w:t>i</w:t>
      </w:r>
      <w:r w:rsidRPr="000655B9">
        <w:rPr>
          <w:rFonts w:ascii="Times New Roman" w:hAnsi="Times New Roman" w:cs="Times New Roman"/>
          <w:color w:val="262626" w:themeColor="text1" w:themeTint="D9"/>
          <w:sz w:val="24"/>
          <w:szCs w:val="24"/>
          <w:lang w:val="en-GB"/>
        </w:rPr>
        <w:t>f a task require</w:t>
      </w:r>
      <w:r>
        <w:rPr>
          <w:rFonts w:ascii="Times New Roman" w:hAnsi="Times New Roman" w:cs="Times New Roman"/>
          <w:color w:val="262626" w:themeColor="text1" w:themeTint="D9"/>
          <w:sz w:val="24"/>
          <w:szCs w:val="24"/>
          <w:lang w:val="en-GB"/>
        </w:rPr>
        <w:t>s us</w:t>
      </w:r>
      <w:r w:rsidRPr="000655B9">
        <w:rPr>
          <w:rFonts w:ascii="Times New Roman" w:hAnsi="Times New Roman" w:cs="Times New Roman"/>
          <w:color w:val="262626" w:themeColor="text1" w:themeTint="D9"/>
          <w:sz w:val="24"/>
          <w:szCs w:val="24"/>
          <w:lang w:val="en-GB"/>
        </w:rPr>
        <w:t xml:space="preserve"> to f</w:t>
      </w:r>
      <w:r>
        <w:rPr>
          <w:rFonts w:ascii="Times New Roman" w:hAnsi="Times New Roman" w:cs="Times New Roman"/>
          <w:color w:val="262626" w:themeColor="text1" w:themeTint="D9"/>
          <w:sz w:val="24"/>
          <w:szCs w:val="24"/>
          <w:lang w:val="en-GB"/>
        </w:rPr>
        <w:t>i</w:t>
      </w:r>
      <w:r w:rsidRPr="000655B9">
        <w:rPr>
          <w:rFonts w:ascii="Times New Roman" w:hAnsi="Times New Roman" w:cs="Times New Roman"/>
          <w:color w:val="262626" w:themeColor="text1" w:themeTint="D9"/>
          <w:sz w:val="24"/>
          <w:szCs w:val="24"/>
          <w:lang w:val="en-GB"/>
        </w:rPr>
        <w:t xml:space="preserve">nd one correct answer out of 100 million choices, an ordinary computer would go through 50 million steps to do so whereas a quantum computer would only go through 10,000. </w:t>
      </w:r>
      <w:r w:rsidRPr="000655B9">
        <w:rPr>
          <w:rFonts w:ascii="Times New Roman" w:hAnsi="Times New Roman" w:cs="Times New Roman"/>
          <w:color w:val="262626" w:themeColor="text1" w:themeTint="D9"/>
          <w:sz w:val="24"/>
          <w:szCs w:val="24"/>
        </w:rPr>
        <w:t>Today, real quantum computers can be accessed through the cloud, and many thousands of people have used them to learn, conduct research, and tackle new problems. Quantum computers can one day provide breakthroughs in many disciplines, including materials and drug discovery, the optimization of complex systems, and artificial intelligence. But to realize those breakthroughs, and to make quantum computers widely useable and accessible, we need to reimagine information processing and the machines that do it.</w:t>
      </w:r>
    </w:p>
    <w:p w14:paraId="23B5A672" w14:textId="77777777" w:rsidR="00866A79" w:rsidRDefault="00866A79" w:rsidP="00866A79">
      <w:pPr>
        <w:autoSpaceDE w:val="0"/>
        <w:autoSpaceDN w:val="0"/>
        <w:adjustRightInd w:val="0"/>
        <w:spacing w:after="0"/>
        <w:jc w:val="both"/>
        <w:rPr>
          <w:rFonts w:ascii="Times New Roman" w:hAnsi="Times New Roman" w:cs="Times New Roman"/>
          <w:color w:val="262626" w:themeColor="text1" w:themeTint="D9"/>
          <w:sz w:val="24"/>
          <w:szCs w:val="24"/>
        </w:rPr>
      </w:pPr>
    </w:p>
    <w:p w14:paraId="7C9A2292" w14:textId="09654836" w:rsidR="00B453FC" w:rsidRPr="00AF184C" w:rsidRDefault="00B453FC">
      <w:pPr>
        <w:rPr>
          <w:rFonts w:ascii="Times New Roman" w:hAnsi="Times New Roman" w:cs="Times New Roman"/>
          <w:i/>
          <w:color w:val="0D0D0D" w:themeColor="text1" w:themeTint="F2"/>
          <w:sz w:val="24"/>
          <w:szCs w:val="24"/>
        </w:rPr>
      </w:pPr>
      <w:r w:rsidRPr="00AF184C">
        <w:rPr>
          <w:rFonts w:ascii="Times New Roman" w:hAnsi="Times New Roman" w:cs="Times New Roman"/>
          <w:i/>
          <w:color w:val="0D0D0D" w:themeColor="text1" w:themeTint="F2"/>
          <w:sz w:val="24"/>
          <w:szCs w:val="24"/>
        </w:rPr>
        <w:br w:type="page"/>
      </w:r>
    </w:p>
    <w:p w14:paraId="562249EA" w14:textId="3170A389" w:rsidR="00B453FC" w:rsidRPr="00AF184C" w:rsidRDefault="006038AE" w:rsidP="00A54386">
      <w:pPr>
        <w:spacing w:line="360" w:lineRule="auto"/>
        <w:ind w:left="2160" w:firstLine="720"/>
        <w:jc w:val="both"/>
        <w:rPr>
          <w:rFonts w:ascii="Times New Roman" w:hAnsi="Times New Roman" w:cs="Times New Roman"/>
          <w:b/>
          <w:color w:val="0D0D0D" w:themeColor="text1" w:themeTint="F2"/>
          <w:sz w:val="32"/>
          <w:szCs w:val="32"/>
        </w:rPr>
      </w:pPr>
      <w:r w:rsidRPr="00AF184C">
        <w:rPr>
          <w:rFonts w:ascii="Times New Roman" w:hAnsi="Times New Roman" w:cs="Times New Roman"/>
          <w:b/>
          <w:color w:val="0D0D0D" w:themeColor="text1" w:themeTint="F2"/>
          <w:sz w:val="32"/>
          <w:szCs w:val="32"/>
        </w:rPr>
        <w:lastRenderedPageBreak/>
        <w:t xml:space="preserve">TABLE OF </w:t>
      </w:r>
      <w:r w:rsidR="00B453FC" w:rsidRPr="00AF184C">
        <w:rPr>
          <w:rFonts w:ascii="Times New Roman" w:hAnsi="Times New Roman" w:cs="Times New Roman"/>
          <w:b/>
          <w:color w:val="0D0D0D" w:themeColor="text1" w:themeTint="F2"/>
          <w:sz w:val="32"/>
          <w:szCs w:val="32"/>
        </w:rPr>
        <w:t>CONTENTS</w:t>
      </w:r>
    </w:p>
    <w:p w14:paraId="757562B5" w14:textId="40B1E17C" w:rsidR="00B453FC" w:rsidRPr="00AF184C" w:rsidRDefault="00B453FC" w:rsidP="00B453FC">
      <w:pPr>
        <w:spacing w:line="360" w:lineRule="auto"/>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Certificate</w:t>
      </w:r>
    </w:p>
    <w:p w14:paraId="032421C6" w14:textId="20CEE7A5" w:rsidR="00B453FC" w:rsidRPr="00AF184C" w:rsidRDefault="00B453FC" w:rsidP="00B453FC">
      <w:pPr>
        <w:spacing w:line="360" w:lineRule="auto"/>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Abstract</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p>
    <w:p w14:paraId="34E6C21E" w14:textId="11FC0A56" w:rsidR="00B453FC" w:rsidRPr="00AF184C" w:rsidRDefault="00B453FC" w:rsidP="00B453FC">
      <w:pPr>
        <w:spacing w:line="360" w:lineRule="auto"/>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1. </w:t>
      </w:r>
      <w:r w:rsidR="006038AE"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Introduction</w:t>
      </w:r>
    </w:p>
    <w:p w14:paraId="059D9E01" w14:textId="2FBACCE1" w:rsidR="00B453FC" w:rsidRPr="00AF184C" w:rsidRDefault="00B453FC" w:rsidP="006038AE">
      <w:pPr>
        <w:spacing w:line="360" w:lineRule="auto"/>
        <w:ind w:left="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1.1 </w:t>
      </w:r>
      <w:r w:rsidR="006038AE"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Motivation</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5</w:t>
      </w:r>
    </w:p>
    <w:p w14:paraId="53CDE4B3" w14:textId="54AC70B5" w:rsidR="00B453FC" w:rsidRPr="00AF184C" w:rsidRDefault="00B453FC" w:rsidP="006038AE">
      <w:pPr>
        <w:spacing w:line="360" w:lineRule="auto"/>
        <w:ind w:left="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1.2 </w:t>
      </w:r>
      <w:r w:rsidR="006038AE" w:rsidRPr="00AF184C">
        <w:rPr>
          <w:rFonts w:ascii="Times New Roman" w:hAnsi="Times New Roman" w:cs="Times New Roman"/>
          <w:color w:val="0D0D0D" w:themeColor="text1" w:themeTint="F2"/>
          <w:sz w:val="24"/>
          <w:szCs w:val="24"/>
        </w:rPr>
        <w:tab/>
      </w:r>
      <w:r w:rsidR="00AB55A6">
        <w:rPr>
          <w:rFonts w:ascii="Times New Roman" w:hAnsi="Times New Roman" w:cs="Times New Roman"/>
          <w:color w:val="0D0D0D" w:themeColor="text1" w:themeTint="F2"/>
          <w:sz w:val="24"/>
          <w:szCs w:val="24"/>
        </w:rPr>
        <w:t xml:space="preserve">Seminar </w:t>
      </w:r>
      <w:r w:rsidRPr="00AF184C">
        <w:rPr>
          <w:rFonts w:ascii="Times New Roman" w:hAnsi="Times New Roman" w:cs="Times New Roman"/>
          <w:color w:val="0D0D0D" w:themeColor="text1" w:themeTint="F2"/>
          <w:sz w:val="24"/>
          <w:szCs w:val="24"/>
        </w:rPr>
        <w:t>Problem Definition</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5</w:t>
      </w:r>
      <w:r w:rsidR="00AF184C" w:rsidRPr="00AF184C">
        <w:rPr>
          <w:rFonts w:ascii="Times New Roman" w:hAnsi="Times New Roman" w:cs="Times New Roman"/>
          <w:color w:val="0D0D0D" w:themeColor="text1" w:themeTint="F2"/>
          <w:sz w:val="24"/>
          <w:szCs w:val="24"/>
        </w:rPr>
        <w:tab/>
      </w:r>
    </w:p>
    <w:p w14:paraId="2B788F8E" w14:textId="6C985FFE" w:rsidR="00B453FC" w:rsidRPr="00AF184C" w:rsidRDefault="00B453FC" w:rsidP="006038AE">
      <w:pPr>
        <w:spacing w:line="360" w:lineRule="auto"/>
        <w:ind w:left="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1.3</w:t>
      </w:r>
      <w:r w:rsidR="006038AE" w:rsidRPr="00AF184C">
        <w:rPr>
          <w:rFonts w:ascii="Times New Roman" w:hAnsi="Times New Roman" w:cs="Times New Roman"/>
          <w:color w:val="0D0D0D" w:themeColor="text1" w:themeTint="F2"/>
          <w:sz w:val="24"/>
          <w:szCs w:val="24"/>
        </w:rPr>
        <w:t xml:space="preserve"> </w:t>
      </w:r>
      <w:r w:rsidR="006038AE"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Objective of the Report</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5</w:t>
      </w:r>
    </w:p>
    <w:p w14:paraId="07584B0B" w14:textId="5DE9DD9D" w:rsidR="00B453FC" w:rsidRPr="00AF184C" w:rsidRDefault="00B453FC" w:rsidP="006038AE">
      <w:pPr>
        <w:spacing w:line="360" w:lineRule="auto"/>
        <w:ind w:left="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1.4</w:t>
      </w:r>
      <w:r w:rsidR="006038AE"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Prospective Applications</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6</w:t>
      </w:r>
    </w:p>
    <w:p w14:paraId="20FABD9C" w14:textId="0D255019" w:rsidR="006038AE" w:rsidRPr="00AF184C" w:rsidRDefault="006038AE" w:rsidP="00B453FC">
      <w:pPr>
        <w:spacing w:line="360" w:lineRule="auto"/>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2. </w:t>
      </w:r>
      <w:r w:rsidRPr="00AF184C">
        <w:rPr>
          <w:rFonts w:ascii="Times New Roman" w:hAnsi="Times New Roman" w:cs="Times New Roman"/>
          <w:color w:val="0D0D0D" w:themeColor="text1" w:themeTint="F2"/>
          <w:sz w:val="24"/>
          <w:szCs w:val="24"/>
        </w:rPr>
        <w:tab/>
        <w:t>Literature Survey</w:t>
      </w:r>
    </w:p>
    <w:p w14:paraId="5E5FCF8F" w14:textId="2EE2CA30" w:rsidR="006038AE" w:rsidRPr="00AF184C" w:rsidRDefault="006038AE" w:rsidP="006038AE">
      <w:pPr>
        <w:spacing w:line="360" w:lineRule="auto"/>
        <w:ind w:left="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2.1 </w:t>
      </w:r>
      <w:r w:rsidRPr="00AF184C">
        <w:rPr>
          <w:rFonts w:ascii="Times New Roman" w:hAnsi="Times New Roman" w:cs="Times New Roman"/>
          <w:color w:val="0D0D0D" w:themeColor="text1" w:themeTint="F2"/>
          <w:sz w:val="24"/>
          <w:szCs w:val="24"/>
        </w:rPr>
        <w:tab/>
        <w:t>Introduction</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7</w:t>
      </w:r>
    </w:p>
    <w:p w14:paraId="3F222766" w14:textId="0E8B1C51" w:rsidR="006038AE" w:rsidRPr="00AF184C" w:rsidRDefault="006038AE" w:rsidP="006038AE">
      <w:pPr>
        <w:spacing w:line="360" w:lineRule="auto"/>
        <w:ind w:left="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2.2 </w:t>
      </w:r>
      <w:r w:rsidRPr="00AF184C">
        <w:rPr>
          <w:rFonts w:ascii="Times New Roman" w:hAnsi="Times New Roman" w:cs="Times New Roman"/>
          <w:color w:val="0D0D0D" w:themeColor="text1" w:themeTint="F2"/>
          <w:sz w:val="24"/>
          <w:szCs w:val="24"/>
        </w:rPr>
        <w:tab/>
        <w:t>Existing System and Features</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7</w:t>
      </w:r>
    </w:p>
    <w:p w14:paraId="51B18A26" w14:textId="236BD9FD" w:rsidR="006038AE" w:rsidRPr="00AF184C" w:rsidRDefault="006038AE" w:rsidP="006038AE">
      <w:pPr>
        <w:spacing w:line="360" w:lineRule="auto"/>
        <w:ind w:left="144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2.2.1 </w:t>
      </w:r>
      <w:r w:rsidRPr="00AF184C">
        <w:rPr>
          <w:rFonts w:ascii="Times New Roman" w:hAnsi="Times New Roman" w:cs="Times New Roman"/>
          <w:color w:val="0D0D0D" w:themeColor="text1" w:themeTint="F2"/>
          <w:sz w:val="24"/>
          <w:szCs w:val="24"/>
        </w:rPr>
        <w:tab/>
        <w:t>Primitive Methods</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8</w:t>
      </w:r>
    </w:p>
    <w:p w14:paraId="0DED3963" w14:textId="4C7C1794" w:rsidR="006038AE" w:rsidRPr="00AF184C" w:rsidRDefault="006038AE" w:rsidP="006038AE">
      <w:pPr>
        <w:spacing w:line="360" w:lineRule="auto"/>
        <w:ind w:left="144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2.2.2 </w:t>
      </w:r>
      <w:r w:rsidRPr="00AF184C">
        <w:rPr>
          <w:rFonts w:ascii="Times New Roman" w:hAnsi="Times New Roman" w:cs="Times New Roman"/>
          <w:color w:val="0D0D0D" w:themeColor="text1" w:themeTint="F2"/>
          <w:sz w:val="24"/>
          <w:szCs w:val="24"/>
        </w:rPr>
        <w:tab/>
        <w:t>Contemporary Methods</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9</w:t>
      </w:r>
    </w:p>
    <w:p w14:paraId="7C0240FB" w14:textId="3F22C5A0" w:rsidR="006038AE" w:rsidRPr="00AF184C" w:rsidRDefault="006038AE" w:rsidP="006038AE">
      <w:pPr>
        <w:spacing w:line="360" w:lineRule="auto"/>
        <w:ind w:firstLine="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2.3 </w:t>
      </w:r>
      <w:r w:rsidRPr="00AF184C">
        <w:rPr>
          <w:rFonts w:ascii="Times New Roman" w:hAnsi="Times New Roman" w:cs="Times New Roman"/>
          <w:color w:val="0D0D0D" w:themeColor="text1" w:themeTint="F2"/>
          <w:sz w:val="24"/>
          <w:szCs w:val="24"/>
        </w:rPr>
        <w:tab/>
        <w:t>Major Problems in Existing Systems</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9</w:t>
      </w:r>
    </w:p>
    <w:p w14:paraId="377B5FAF" w14:textId="427DE7BB" w:rsidR="006038AE" w:rsidRPr="00AF184C" w:rsidRDefault="006038AE" w:rsidP="006038AE">
      <w:pPr>
        <w:spacing w:line="360" w:lineRule="auto"/>
        <w:ind w:left="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2.4 </w:t>
      </w:r>
      <w:r w:rsidRPr="00AF184C">
        <w:rPr>
          <w:rFonts w:ascii="Times New Roman" w:hAnsi="Times New Roman" w:cs="Times New Roman"/>
          <w:color w:val="0D0D0D" w:themeColor="text1" w:themeTint="F2"/>
          <w:sz w:val="24"/>
          <w:szCs w:val="24"/>
        </w:rPr>
        <w:tab/>
        <w:t>Proposed Model</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10</w:t>
      </w:r>
    </w:p>
    <w:p w14:paraId="2421402A" w14:textId="074FF4BC" w:rsidR="006038AE" w:rsidRPr="00AF184C" w:rsidRDefault="006038AE" w:rsidP="006038AE">
      <w:pPr>
        <w:spacing w:line="360" w:lineRule="auto"/>
        <w:ind w:left="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2.5 </w:t>
      </w:r>
      <w:r w:rsidRPr="00AF184C">
        <w:rPr>
          <w:rFonts w:ascii="Times New Roman" w:hAnsi="Times New Roman" w:cs="Times New Roman"/>
          <w:color w:val="0D0D0D" w:themeColor="text1" w:themeTint="F2"/>
          <w:sz w:val="24"/>
          <w:szCs w:val="24"/>
        </w:rPr>
        <w:tab/>
        <w:t>GAN Model Architecture</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10</w:t>
      </w:r>
    </w:p>
    <w:p w14:paraId="3D00788A" w14:textId="23A4C8A2" w:rsidR="006038AE" w:rsidRPr="00AF184C" w:rsidRDefault="006038AE" w:rsidP="006038AE">
      <w:pPr>
        <w:spacing w:line="360" w:lineRule="auto"/>
        <w:ind w:left="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2.6 </w:t>
      </w:r>
      <w:r w:rsidRPr="00AF184C">
        <w:rPr>
          <w:rFonts w:ascii="Times New Roman" w:hAnsi="Times New Roman" w:cs="Times New Roman"/>
          <w:color w:val="0D0D0D" w:themeColor="text1" w:themeTint="F2"/>
          <w:sz w:val="24"/>
          <w:szCs w:val="24"/>
        </w:rPr>
        <w:tab/>
        <w:t>Advantages of Proposed GAN Model</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11</w:t>
      </w:r>
    </w:p>
    <w:p w14:paraId="03B1C0D4" w14:textId="7CBB41F5" w:rsidR="00AF184C" w:rsidRPr="00AF184C" w:rsidRDefault="00AF184C" w:rsidP="00AF184C">
      <w:pPr>
        <w:spacing w:line="360" w:lineRule="auto"/>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References</w:t>
      </w:r>
      <w:r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ab/>
      </w:r>
      <w:r w:rsidRPr="00AF184C">
        <w:rPr>
          <w:rFonts w:ascii="Times New Roman" w:hAnsi="Times New Roman" w:cs="Times New Roman"/>
          <w:color w:val="0D0D0D" w:themeColor="text1" w:themeTint="F2"/>
          <w:sz w:val="24"/>
          <w:szCs w:val="24"/>
        </w:rPr>
        <w:tab/>
        <w:t>13</w:t>
      </w:r>
    </w:p>
    <w:p w14:paraId="18BBB4F5" w14:textId="561D248B" w:rsidR="006038AE" w:rsidRPr="00AF184C" w:rsidRDefault="006038AE" w:rsidP="00DF1E2B">
      <w:pPr>
        <w:spacing w:before="240" w:line="360" w:lineRule="auto"/>
        <w:jc w:val="center"/>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LIST OF FIGURES</w:t>
      </w:r>
    </w:p>
    <w:p w14:paraId="370FBD3E" w14:textId="1B976CE0" w:rsidR="006038AE" w:rsidRPr="00AF184C" w:rsidRDefault="006038AE" w:rsidP="006038AE">
      <w:pPr>
        <w:spacing w:line="360" w:lineRule="auto"/>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Figure 2.1</w:t>
      </w:r>
      <w:r w:rsidRPr="00AF184C">
        <w:rPr>
          <w:rFonts w:ascii="Times New Roman" w:hAnsi="Times New Roman" w:cs="Times New Roman"/>
          <w:color w:val="0D0D0D" w:themeColor="text1" w:themeTint="F2"/>
          <w:sz w:val="24"/>
          <w:szCs w:val="24"/>
        </w:rPr>
        <w:tab/>
        <w:t>Generative Adversial Network Architecture</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10</w:t>
      </w:r>
    </w:p>
    <w:p w14:paraId="657D7D6B" w14:textId="062EBD87" w:rsidR="00DF1E2B" w:rsidRPr="00AF184C" w:rsidRDefault="006038AE" w:rsidP="006038AE">
      <w:pPr>
        <w:spacing w:line="360" w:lineRule="auto"/>
        <w:rPr>
          <w:rFonts w:ascii="Times New Roman" w:hAnsi="Times New Roman" w:cs="Times New Roman"/>
          <w:color w:val="0D0D0D" w:themeColor="text1" w:themeTint="F2"/>
          <w:sz w:val="24"/>
          <w:szCs w:val="24"/>
        </w:rPr>
        <w:sectPr w:rsidR="00DF1E2B" w:rsidRPr="00AF184C" w:rsidSect="00EC6376">
          <w:pgSz w:w="11906" w:h="16838"/>
          <w:pgMar w:top="1440" w:right="1008" w:bottom="1440" w:left="1728" w:header="706" w:footer="706" w:gutter="0"/>
          <w:pgBorders w:offsetFrom="page">
            <w:top w:val="single" w:sz="4" w:space="24" w:color="auto"/>
            <w:left w:val="single" w:sz="4" w:space="24" w:color="auto"/>
            <w:bottom w:val="single" w:sz="4" w:space="24" w:color="auto"/>
            <w:right w:val="single" w:sz="4" w:space="24" w:color="auto"/>
          </w:pgBorders>
          <w:pgNumType w:fmt="lowerRoman"/>
          <w:cols w:space="708"/>
          <w:titlePg/>
          <w:docGrid w:linePitch="360"/>
        </w:sectPr>
      </w:pPr>
      <w:r w:rsidRPr="00AF184C">
        <w:rPr>
          <w:rFonts w:ascii="Times New Roman" w:hAnsi="Times New Roman" w:cs="Times New Roman"/>
          <w:color w:val="0D0D0D" w:themeColor="text1" w:themeTint="F2"/>
          <w:sz w:val="24"/>
          <w:szCs w:val="24"/>
        </w:rPr>
        <w:t>Figure 2.2</w:t>
      </w:r>
      <w:r w:rsidRPr="00AF184C">
        <w:rPr>
          <w:rFonts w:ascii="Times New Roman" w:hAnsi="Times New Roman" w:cs="Times New Roman"/>
          <w:color w:val="0D0D0D" w:themeColor="text1" w:themeTint="F2"/>
          <w:sz w:val="24"/>
          <w:szCs w:val="24"/>
        </w:rPr>
        <w:tab/>
        <w:t>Latent Vector giving rise to various 3D images</w:t>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r>
      <w:r w:rsidR="00AF184C" w:rsidRPr="00AF184C">
        <w:rPr>
          <w:rFonts w:ascii="Times New Roman" w:hAnsi="Times New Roman" w:cs="Times New Roman"/>
          <w:color w:val="0D0D0D" w:themeColor="text1" w:themeTint="F2"/>
          <w:sz w:val="24"/>
          <w:szCs w:val="24"/>
        </w:rPr>
        <w:tab/>
        <w:t>11</w:t>
      </w:r>
    </w:p>
    <w:p w14:paraId="59639810" w14:textId="5FA4F39A" w:rsidR="00877784" w:rsidRPr="00AF184C" w:rsidRDefault="00B72405" w:rsidP="00A54386">
      <w:pPr>
        <w:spacing w:line="360" w:lineRule="auto"/>
        <w:ind w:left="2160" w:firstLine="720"/>
        <w:jc w:val="both"/>
        <w:rPr>
          <w:rFonts w:ascii="Times New Roman" w:hAnsi="Times New Roman" w:cs="Times New Roman"/>
          <w:b/>
          <w:color w:val="0D0D0D" w:themeColor="text1" w:themeTint="F2"/>
          <w:sz w:val="32"/>
          <w:szCs w:val="32"/>
        </w:rPr>
      </w:pPr>
      <w:r w:rsidRPr="00AF184C">
        <w:rPr>
          <w:rFonts w:ascii="Times New Roman" w:hAnsi="Times New Roman" w:cs="Times New Roman"/>
          <w:b/>
          <w:color w:val="0D0D0D" w:themeColor="text1" w:themeTint="F2"/>
          <w:sz w:val="32"/>
          <w:szCs w:val="32"/>
        </w:rPr>
        <w:lastRenderedPageBreak/>
        <w:t>INTRODUCTION</w:t>
      </w:r>
    </w:p>
    <w:p w14:paraId="254D3808" w14:textId="35530F08" w:rsidR="007711C0" w:rsidRPr="00AF184C" w:rsidRDefault="00B72405" w:rsidP="00A54386">
      <w:pPr>
        <w:spacing w:line="360" w:lineRule="auto"/>
        <w:jc w:val="both"/>
        <w:rPr>
          <w:rFonts w:ascii="Times New Roman" w:hAnsi="Times New Roman" w:cs="Times New Roman"/>
          <w:color w:val="0D0D0D" w:themeColor="text1" w:themeTint="F2"/>
        </w:rPr>
      </w:pPr>
      <w:r w:rsidRPr="00AF184C">
        <w:rPr>
          <w:rFonts w:ascii="Times New Roman" w:hAnsi="Times New Roman" w:cs="Times New Roman"/>
          <w:b/>
          <w:color w:val="0D0D0D" w:themeColor="text1" w:themeTint="F2"/>
          <w:sz w:val="28"/>
          <w:szCs w:val="28"/>
        </w:rPr>
        <w:t>1.1</w:t>
      </w:r>
      <w:r w:rsidR="00677908" w:rsidRPr="00AF184C">
        <w:rPr>
          <w:rFonts w:ascii="Times New Roman" w:hAnsi="Times New Roman" w:cs="Times New Roman"/>
          <w:b/>
          <w:color w:val="0D0D0D" w:themeColor="text1" w:themeTint="F2"/>
          <w:sz w:val="28"/>
          <w:szCs w:val="28"/>
        </w:rPr>
        <w:t>.</w:t>
      </w:r>
      <w:r w:rsidRPr="00AF184C">
        <w:rPr>
          <w:rFonts w:ascii="Times New Roman" w:hAnsi="Times New Roman" w:cs="Times New Roman"/>
          <w:b/>
          <w:color w:val="0D0D0D" w:themeColor="text1" w:themeTint="F2"/>
          <w:sz w:val="28"/>
          <w:szCs w:val="28"/>
        </w:rPr>
        <w:t xml:space="preserve"> Motivation</w:t>
      </w:r>
    </w:p>
    <w:p w14:paraId="46A5C3E6" w14:textId="4F4F689F" w:rsidR="007711C0" w:rsidRPr="00AF184C" w:rsidRDefault="007711C0" w:rsidP="00A54386">
      <w:pPr>
        <w:autoSpaceDE w:val="0"/>
        <w:autoSpaceDN w:val="0"/>
        <w:adjustRightInd w:val="0"/>
        <w:spacing w:line="360" w:lineRule="auto"/>
        <w:ind w:firstLine="720"/>
        <w:jc w:val="both"/>
        <w:rPr>
          <w:rFonts w:ascii="Times New Roman" w:hAnsi="Times New Roman" w:cs="Times New Roman"/>
          <w:b/>
          <w:color w:val="0D0D0D" w:themeColor="text1" w:themeTint="F2"/>
          <w:sz w:val="28"/>
          <w:szCs w:val="28"/>
        </w:rPr>
      </w:pPr>
      <w:r w:rsidRPr="00AF184C">
        <w:rPr>
          <w:rFonts w:ascii="Times New Roman" w:hAnsi="Times New Roman" w:cs="Times New Roman"/>
          <w:color w:val="0D0D0D" w:themeColor="text1" w:themeTint="F2"/>
          <w:sz w:val="24"/>
          <w:szCs w:val="24"/>
        </w:rPr>
        <w:t>.</w:t>
      </w:r>
    </w:p>
    <w:p w14:paraId="74350B2F" w14:textId="016CA10B" w:rsidR="001F51E8" w:rsidRPr="00AF184C" w:rsidRDefault="007D1EDF" w:rsidP="00A54386">
      <w:pPr>
        <w:pStyle w:val="Default"/>
        <w:spacing w:after="240"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1.2</w:t>
      </w:r>
      <w:r w:rsidR="00677908" w:rsidRPr="00AF184C">
        <w:rPr>
          <w:rFonts w:ascii="Times New Roman" w:hAnsi="Times New Roman" w:cs="Times New Roman"/>
          <w:b/>
          <w:color w:val="0D0D0D" w:themeColor="text1" w:themeTint="F2"/>
          <w:sz w:val="28"/>
          <w:szCs w:val="28"/>
        </w:rPr>
        <w:t>.</w:t>
      </w:r>
      <w:r w:rsidRPr="00AF184C">
        <w:rPr>
          <w:rFonts w:ascii="Times New Roman" w:hAnsi="Times New Roman" w:cs="Times New Roman"/>
          <w:b/>
          <w:color w:val="0D0D0D" w:themeColor="text1" w:themeTint="F2"/>
          <w:sz w:val="28"/>
          <w:szCs w:val="28"/>
        </w:rPr>
        <w:t xml:space="preserve"> Problem Definition</w:t>
      </w:r>
    </w:p>
    <w:p w14:paraId="112EB87A" w14:textId="5E5FDC83" w:rsidR="000C28E1" w:rsidRPr="00AF184C" w:rsidRDefault="000C28E1" w:rsidP="00A54386">
      <w:pPr>
        <w:autoSpaceDE w:val="0"/>
        <w:autoSpaceDN w:val="0"/>
        <w:adjustRightInd w:val="0"/>
        <w:spacing w:after="0" w:line="360" w:lineRule="auto"/>
        <w:ind w:firstLine="720"/>
        <w:jc w:val="both"/>
        <w:rPr>
          <w:rFonts w:ascii="Times New Roman" w:hAnsi="Times New Roman" w:cs="Times New Roman"/>
          <w:color w:val="0D0D0D" w:themeColor="text1" w:themeTint="F2"/>
          <w:sz w:val="24"/>
          <w:szCs w:val="24"/>
        </w:rPr>
      </w:pPr>
    </w:p>
    <w:p w14:paraId="7EC6642F" w14:textId="77777777" w:rsidR="001F51E8" w:rsidRPr="00AF184C" w:rsidRDefault="001F51E8" w:rsidP="00A54386">
      <w:pPr>
        <w:pStyle w:val="Default"/>
        <w:spacing w:line="360" w:lineRule="auto"/>
        <w:jc w:val="both"/>
        <w:rPr>
          <w:rFonts w:ascii="Times New Roman" w:hAnsi="Times New Roman" w:cs="Times New Roman"/>
          <w:color w:val="0D0D0D" w:themeColor="text1" w:themeTint="F2"/>
          <w:sz w:val="20"/>
          <w:szCs w:val="20"/>
        </w:rPr>
      </w:pPr>
    </w:p>
    <w:p w14:paraId="13D09CC4" w14:textId="77777777" w:rsidR="007D1EDF" w:rsidRPr="00AF184C" w:rsidRDefault="007D1EDF" w:rsidP="00A54386">
      <w:pPr>
        <w:spacing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1.3</w:t>
      </w:r>
      <w:r w:rsidR="00677908" w:rsidRPr="00AF184C">
        <w:rPr>
          <w:rFonts w:ascii="Times New Roman" w:hAnsi="Times New Roman" w:cs="Times New Roman"/>
          <w:b/>
          <w:color w:val="0D0D0D" w:themeColor="text1" w:themeTint="F2"/>
          <w:sz w:val="28"/>
          <w:szCs w:val="28"/>
        </w:rPr>
        <w:t>.</w:t>
      </w:r>
      <w:r w:rsidRPr="00AF184C">
        <w:rPr>
          <w:rFonts w:ascii="Times New Roman" w:hAnsi="Times New Roman" w:cs="Times New Roman"/>
          <w:b/>
          <w:color w:val="0D0D0D" w:themeColor="text1" w:themeTint="F2"/>
          <w:sz w:val="28"/>
          <w:szCs w:val="28"/>
        </w:rPr>
        <w:t xml:space="preserve"> Objective of the Project</w:t>
      </w:r>
    </w:p>
    <w:p w14:paraId="6FEFFFE3" w14:textId="17833045" w:rsidR="00B00C26" w:rsidRPr="00AF184C" w:rsidRDefault="00AB55A6" w:rsidP="00A54386">
      <w:pPr>
        <w:autoSpaceDE w:val="0"/>
        <w:autoSpaceDN w:val="0"/>
        <w:adjustRightInd w:val="0"/>
        <w:spacing w:after="0" w:line="360" w:lineRule="auto"/>
        <w:ind w:firstLine="720"/>
        <w:rPr>
          <w:rFonts w:ascii="Times New Roman" w:hAnsi="Times New Roman" w:cs="Times New Roman"/>
          <w:color w:val="0D0D0D" w:themeColor="text1" w:themeTint="F2"/>
          <w:szCs w:val="28"/>
        </w:rPr>
      </w:pPr>
      <w:r>
        <w:rPr>
          <w:rFonts w:ascii="Times New Roman" w:hAnsi="Times New Roman" w:cs="Times New Roman"/>
          <w:color w:val="0D0D0D" w:themeColor="text1" w:themeTint="F2"/>
          <w:sz w:val="24"/>
          <w:szCs w:val="24"/>
          <w:lang w:val="en-GB"/>
        </w:rPr>
        <w:t>The objective of this report is to explain the potential of Quantum computing and how it can benefit the human-kind.</w:t>
      </w:r>
    </w:p>
    <w:p w14:paraId="62940AE6" w14:textId="434A7349" w:rsidR="00B00C26" w:rsidRPr="00AF184C" w:rsidRDefault="00B00C26" w:rsidP="00A54386">
      <w:pPr>
        <w:autoSpaceDE w:val="0"/>
        <w:autoSpaceDN w:val="0"/>
        <w:adjustRightInd w:val="0"/>
        <w:spacing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1.4.</w:t>
      </w:r>
      <w:r w:rsidRPr="00AF184C">
        <w:rPr>
          <w:rFonts w:ascii="Times New Roman" w:hAnsi="Times New Roman" w:cs="Times New Roman"/>
          <w:b/>
          <w:color w:val="0D0D0D" w:themeColor="text1" w:themeTint="F2"/>
          <w:sz w:val="28"/>
          <w:szCs w:val="28"/>
        </w:rPr>
        <w:tab/>
        <w:t>Prospective Applications</w:t>
      </w:r>
    </w:p>
    <w:p w14:paraId="1A359170" w14:textId="446C620E" w:rsidR="00A54386" w:rsidRPr="00AF184C" w:rsidRDefault="00A54386" w:rsidP="00AF184C">
      <w:pPr>
        <w:autoSpaceDE w:val="0"/>
        <w:autoSpaceDN w:val="0"/>
        <w:adjustRightInd w:val="0"/>
        <w:spacing w:line="360" w:lineRule="auto"/>
        <w:ind w:firstLine="720"/>
        <w:jc w:val="both"/>
        <w:rPr>
          <w:rFonts w:ascii="Times New Roman" w:hAnsi="Times New Roman" w:cs="Times New Roman"/>
          <w:color w:val="0D0D0D" w:themeColor="text1" w:themeTint="F2"/>
          <w:sz w:val="24"/>
          <w:szCs w:val="24"/>
        </w:rPr>
      </w:pPr>
      <w:r w:rsidRPr="00AF184C">
        <w:rPr>
          <w:rFonts w:ascii="Times New Roman" w:hAnsi="Times New Roman" w:cs="Times New Roman"/>
          <w:color w:val="0D0D0D" w:themeColor="text1" w:themeTint="F2"/>
          <w:sz w:val="24"/>
          <w:szCs w:val="24"/>
        </w:rPr>
        <w:t xml:space="preserve">Following are the prospective applications of </w:t>
      </w:r>
      <w:r w:rsidR="003F5A87">
        <w:rPr>
          <w:rFonts w:ascii="Times New Roman" w:hAnsi="Times New Roman" w:cs="Times New Roman"/>
          <w:color w:val="0D0D0D" w:themeColor="text1" w:themeTint="F2"/>
          <w:sz w:val="24"/>
          <w:szCs w:val="24"/>
        </w:rPr>
        <w:t>Quantum Computing.</w:t>
      </w:r>
    </w:p>
    <w:p w14:paraId="3F885FC4" w14:textId="77777777" w:rsidR="00A54386" w:rsidRPr="00AF184C" w:rsidRDefault="00A54386" w:rsidP="00A54386">
      <w:pPr>
        <w:spacing w:line="360" w:lineRule="auto"/>
        <w:rPr>
          <w:rFonts w:ascii="Times New Roman" w:hAnsi="Times New Roman" w:cs="Times New Roman"/>
          <w:b/>
          <w:color w:val="0D0D0D" w:themeColor="text1" w:themeTint="F2"/>
          <w:sz w:val="24"/>
          <w:szCs w:val="24"/>
        </w:rPr>
      </w:pPr>
      <w:r w:rsidRPr="00AF184C">
        <w:rPr>
          <w:rFonts w:ascii="Times New Roman" w:hAnsi="Times New Roman" w:cs="Times New Roman"/>
          <w:b/>
          <w:color w:val="0D0D0D" w:themeColor="text1" w:themeTint="F2"/>
          <w:sz w:val="24"/>
          <w:szCs w:val="24"/>
        </w:rPr>
        <w:br w:type="page"/>
      </w:r>
    </w:p>
    <w:p w14:paraId="50975132" w14:textId="266D59E5" w:rsidR="00877784" w:rsidRPr="00AF184C" w:rsidRDefault="00877784" w:rsidP="00A54386">
      <w:pPr>
        <w:spacing w:line="360" w:lineRule="auto"/>
        <w:ind w:left="2160" w:firstLine="720"/>
        <w:jc w:val="both"/>
        <w:rPr>
          <w:rFonts w:ascii="Times New Roman" w:hAnsi="Times New Roman" w:cs="Times New Roman"/>
          <w:b/>
          <w:color w:val="0D0D0D" w:themeColor="text1" w:themeTint="F2"/>
          <w:sz w:val="32"/>
          <w:szCs w:val="32"/>
        </w:rPr>
      </w:pPr>
      <w:r w:rsidRPr="00AF184C">
        <w:rPr>
          <w:rFonts w:ascii="Times New Roman" w:hAnsi="Times New Roman" w:cs="Times New Roman"/>
          <w:b/>
          <w:color w:val="0D0D0D" w:themeColor="text1" w:themeTint="F2"/>
          <w:sz w:val="32"/>
          <w:szCs w:val="32"/>
        </w:rPr>
        <w:lastRenderedPageBreak/>
        <w:t>LITERATURE SURVEY</w:t>
      </w:r>
    </w:p>
    <w:p w14:paraId="5812DCFB" w14:textId="688D70A6" w:rsidR="00877784" w:rsidRPr="00AF184C" w:rsidRDefault="004030EC" w:rsidP="00A54386">
      <w:pPr>
        <w:spacing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2</w:t>
      </w:r>
      <w:r w:rsidR="00877784" w:rsidRPr="00AF184C">
        <w:rPr>
          <w:rFonts w:ascii="Times New Roman" w:hAnsi="Times New Roman" w:cs="Times New Roman"/>
          <w:b/>
          <w:color w:val="0D0D0D" w:themeColor="text1" w:themeTint="F2"/>
          <w:sz w:val="28"/>
          <w:szCs w:val="28"/>
        </w:rPr>
        <w:t>.1. Introduction</w:t>
      </w:r>
    </w:p>
    <w:p w14:paraId="3CF7773C" w14:textId="0CFA7C25" w:rsidR="00315AB9" w:rsidRPr="00AF184C" w:rsidRDefault="00315AB9" w:rsidP="00A54386">
      <w:pPr>
        <w:spacing w:line="360" w:lineRule="auto"/>
        <w:ind w:firstLine="720"/>
        <w:jc w:val="both"/>
        <w:rPr>
          <w:rFonts w:ascii="Times New Roman" w:hAnsi="Times New Roman" w:cs="Times New Roman"/>
          <w:color w:val="0D0D0D" w:themeColor="text1" w:themeTint="F2"/>
          <w:sz w:val="24"/>
          <w:szCs w:val="24"/>
        </w:rPr>
      </w:pPr>
    </w:p>
    <w:p w14:paraId="65DAFF11" w14:textId="77777777" w:rsidR="005E70C5" w:rsidRPr="00AF184C" w:rsidRDefault="005E70C5" w:rsidP="00A54386">
      <w:pPr>
        <w:autoSpaceDE w:val="0"/>
        <w:autoSpaceDN w:val="0"/>
        <w:adjustRightInd w:val="0"/>
        <w:spacing w:after="0" w:line="360" w:lineRule="auto"/>
        <w:jc w:val="both"/>
        <w:rPr>
          <w:rFonts w:ascii="Times New Roman" w:hAnsi="Times New Roman" w:cs="Times New Roman"/>
          <w:color w:val="0D0D0D" w:themeColor="text1" w:themeTint="F2"/>
          <w:sz w:val="24"/>
          <w:szCs w:val="24"/>
        </w:rPr>
      </w:pPr>
    </w:p>
    <w:p w14:paraId="30C654AC" w14:textId="435E1917" w:rsidR="00877784" w:rsidRPr="00AF184C" w:rsidRDefault="004030EC" w:rsidP="00A54386">
      <w:pPr>
        <w:spacing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2</w:t>
      </w:r>
      <w:r w:rsidR="00877784" w:rsidRPr="00AF184C">
        <w:rPr>
          <w:rFonts w:ascii="Times New Roman" w:hAnsi="Times New Roman" w:cs="Times New Roman"/>
          <w:b/>
          <w:color w:val="0D0D0D" w:themeColor="text1" w:themeTint="F2"/>
          <w:sz w:val="28"/>
          <w:szCs w:val="28"/>
        </w:rPr>
        <w:t>.2. Existing System</w:t>
      </w:r>
      <w:r w:rsidRPr="00AF184C">
        <w:rPr>
          <w:rFonts w:ascii="Times New Roman" w:hAnsi="Times New Roman" w:cs="Times New Roman"/>
          <w:b/>
          <w:color w:val="0D0D0D" w:themeColor="text1" w:themeTint="F2"/>
          <w:sz w:val="28"/>
          <w:szCs w:val="28"/>
        </w:rPr>
        <w:t xml:space="preserve"> and </w:t>
      </w:r>
      <w:r w:rsidR="00392D2D" w:rsidRPr="00AF184C">
        <w:rPr>
          <w:rFonts w:ascii="Times New Roman" w:hAnsi="Times New Roman" w:cs="Times New Roman"/>
          <w:b/>
          <w:color w:val="0D0D0D" w:themeColor="text1" w:themeTint="F2"/>
          <w:sz w:val="28"/>
          <w:szCs w:val="28"/>
        </w:rPr>
        <w:t>Features</w:t>
      </w:r>
    </w:p>
    <w:p w14:paraId="1697C198" w14:textId="3846A63F" w:rsidR="00877784" w:rsidRPr="00AF184C" w:rsidRDefault="00DE533C" w:rsidP="00480E57">
      <w:pPr>
        <w:spacing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2</w:t>
      </w:r>
      <w:r w:rsidR="00877784" w:rsidRPr="00AF184C">
        <w:rPr>
          <w:rFonts w:ascii="Times New Roman" w:hAnsi="Times New Roman" w:cs="Times New Roman"/>
          <w:b/>
          <w:color w:val="0D0D0D" w:themeColor="text1" w:themeTint="F2"/>
          <w:sz w:val="28"/>
          <w:szCs w:val="28"/>
        </w:rPr>
        <w:t>.3.</w:t>
      </w:r>
      <w:r w:rsidRPr="00AF184C">
        <w:rPr>
          <w:rFonts w:ascii="Times New Roman" w:hAnsi="Times New Roman" w:cs="Times New Roman"/>
          <w:b/>
          <w:color w:val="0D0D0D" w:themeColor="text1" w:themeTint="F2"/>
          <w:sz w:val="28"/>
          <w:szCs w:val="28"/>
        </w:rPr>
        <w:tab/>
      </w:r>
      <w:r w:rsidR="00877784" w:rsidRPr="00AF184C">
        <w:rPr>
          <w:rFonts w:ascii="Times New Roman" w:hAnsi="Times New Roman" w:cs="Times New Roman"/>
          <w:b/>
          <w:color w:val="0D0D0D" w:themeColor="text1" w:themeTint="F2"/>
          <w:sz w:val="28"/>
          <w:szCs w:val="28"/>
        </w:rPr>
        <w:t xml:space="preserve"> </w:t>
      </w:r>
      <w:r w:rsidR="005E70C5" w:rsidRPr="00AF184C">
        <w:rPr>
          <w:rFonts w:ascii="Times New Roman" w:hAnsi="Times New Roman" w:cs="Times New Roman"/>
          <w:b/>
          <w:color w:val="0D0D0D" w:themeColor="text1" w:themeTint="F2"/>
          <w:sz w:val="28"/>
          <w:szCs w:val="28"/>
        </w:rPr>
        <w:t xml:space="preserve">Major </w:t>
      </w:r>
      <w:r w:rsidR="00877784" w:rsidRPr="00AF184C">
        <w:rPr>
          <w:rFonts w:ascii="Times New Roman" w:hAnsi="Times New Roman" w:cs="Times New Roman"/>
          <w:b/>
          <w:color w:val="0D0D0D" w:themeColor="text1" w:themeTint="F2"/>
          <w:sz w:val="28"/>
          <w:szCs w:val="28"/>
        </w:rPr>
        <w:t>Problems in Existing System</w:t>
      </w:r>
      <w:r w:rsidR="005E70C5" w:rsidRPr="00AF184C">
        <w:rPr>
          <w:rFonts w:ascii="Times New Roman" w:hAnsi="Times New Roman" w:cs="Times New Roman"/>
          <w:b/>
          <w:color w:val="0D0D0D" w:themeColor="text1" w:themeTint="F2"/>
          <w:sz w:val="28"/>
          <w:szCs w:val="28"/>
        </w:rPr>
        <w:t>s</w:t>
      </w:r>
    </w:p>
    <w:p w14:paraId="7A9092E7" w14:textId="099A4527" w:rsidR="00877784" w:rsidRPr="00AF184C" w:rsidRDefault="00DE533C" w:rsidP="00A54386">
      <w:pPr>
        <w:spacing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2</w:t>
      </w:r>
      <w:r w:rsidR="00877784" w:rsidRPr="00AF184C">
        <w:rPr>
          <w:rFonts w:ascii="Times New Roman" w:hAnsi="Times New Roman" w:cs="Times New Roman"/>
          <w:b/>
          <w:color w:val="0D0D0D" w:themeColor="text1" w:themeTint="F2"/>
          <w:sz w:val="28"/>
          <w:szCs w:val="28"/>
        </w:rPr>
        <w:t>.4.</w:t>
      </w:r>
      <w:r w:rsidRPr="00AF184C">
        <w:rPr>
          <w:rFonts w:ascii="Times New Roman" w:hAnsi="Times New Roman" w:cs="Times New Roman"/>
          <w:b/>
          <w:color w:val="0D0D0D" w:themeColor="text1" w:themeTint="F2"/>
          <w:sz w:val="28"/>
          <w:szCs w:val="28"/>
        </w:rPr>
        <w:tab/>
      </w:r>
      <w:r w:rsidR="00877784" w:rsidRPr="00AF184C">
        <w:rPr>
          <w:rFonts w:ascii="Times New Roman" w:hAnsi="Times New Roman" w:cs="Times New Roman"/>
          <w:b/>
          <w:color w:val="0D0D0D" w:themeColor="text1" w:themeTint="F2"/>
          <w:sz w:val="28"/>
          <w:szCs w:val="28"/>
        </w:rPr>
        <w:t xml:space="preserve">Proposed </w:t>
      </w:r>
      <w:r w:rsidR="004030EC" w:rsidRPr="00AF184C">
        <w:rPr>
          <w:rFonts w:ascii="Times New Roman" w:hAnsi="Times New Roman" w:cs="Times New Roman"/>
          <w:b/>
          <w:color w:val="0D0D0D" w:themeColor="text1" w:themeTint="F2"/>
          <w:sz w:val="28"/>
          <w:szCs w:val="28"/>
        </w:rPr>
        <w:t>Model</w:t>
      </w:r>
    </w:p>
    <w:p w14:paraId="73F1F958" w14:textId="6FDE2B09" w:rsidR="000C28E1" w:rsidRDefault="00392D2D" w:rsidP="00A54386">
      <w:pPr>
        <w:spacing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2.5</w:t>
      </w:r>
      <w:r w:rsidR="000C28E1" w:rsidRPr="00AF184C">
        <w:rPr>
          <w:rFonts w:ascii="Times New Roman" w:hAnsi="Times New Roman" w:cs="Times New Roman"/>
          <w:b/>
          <w:color w:val="0D0D0D" w:themeColor="text1" w:themeTint="F2"/>
          <w:sz w:val="28"/>
          <w:szCs w:val="28"/>
        </w:rPr>
        <w:t>.</w:t>
      </w:r>
      <w:r w:rsidRPr="00AF184C">
        <w:rPr>
          <w:rFonts w:ascii="Times New Roman" w:hAnsi="Times New Roman" w:cs="Times New Roman"/>
          <w:b/>
          <w:color w:val="0D0D0D" w:themeColor="text1" w:themeTint="F2"/>
          <w:sz w:val="28"/>
          <w:szCs w:val="28"/>
        </w:rPr>
        <w:tab/>
      </w:r>
      <w:r w:rsidR="00112CCD">
        <w:rPr>
          <w:rFonts w:ascii="Times New Roman" w:hAnsi="Times New Roman" w:cs="Times New Roman"/>
          <w:b/>
          <w:color w:val="0D0D0D" w:themeColor="text1" w:themeTint="F2"/>
          <w:sz w:val="28"/>
          <w:szCs w:val="28"/>
        </w:rPr>
        <w:t>Quantum Computer</w:t>
      </w:r>
      <w:r w:rsidRPr="00AF184C">
        <w:rPr>
          <w:rFonts w:ascii="Times New Roman" w:hAnsi="Times New Roman" w:cs="Times New Roman"/>
          <w:b/>
          <w:color w:val="0D0D0D" w:themeColor="text1" w:themeTint="F2"/>
          <w:sz w:val="28"/>
          <w:szCs w:val="28"/>
        </w:rPr>
        <w:t xml:space="preserve"> Architecture:</w:t>
      </w:r>
    </w:p>
    <w:p w14:paraId="3925DE53" w14:textId="7CCED8E9" w:rsidR="00112CCD" w:rsidRPr="00AF184C" w:rsidRDefault="00112CCD" w:rsidP="00112CCD">
      <w:pPr>
        <w:spacing w:line="360" w:lineRule="auto"/>
        <w:jc w:val="center"/>
        <w:rPr>
          <w:rFonts w:ascii="Times New Roman" w:hAnsi="Times New Roman" w:cs="Times New Roman"/>
          <w:b/>
          <w:color w:val="0D0D0D" w:themeColor="text1" w:themeTint="F2"/>
          <w:sz w:val="28"/>
          <w:szCs w:val="28"/>
        </w:rPr>
      </w:pPr>
      <w:r>
        <w:rPr>
          <w:noProof/>
        </w:rPr>
        <w:drawing>
          <wp:inline distT="0" distB="0" distL="0" distR="0" wp14:anchorId="26645CC8" wp14:editId="6E62825C">
            <wp:extent cx="2924175" cy="3590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3590925"/>
                    </a:xfrm>
                    <a:prstGeom prst="rect">
                      <a:avLst/>
                    </a:prstGeom>
                  </pic:spPr>
                </pic:pic>
              </a:graphicData>
            </a:graphic>
          </wp:inline>
        </w:drawing>
      </w:r>
    </w:p>
    <w:p w14:paraId="24DCA378" w14:textId="79B3EA5B" w:rsidR="00D530EB" w:rsidRPr="00AF184C" w:rsidRDefault="00D530EB" w:rsidP="00A54386">
      <w:pPr>
        <w:spacing w:line="360" w:lineRule="auto"/>
        <w:jc w:val="center"/>
        <w:rPr>
          <w:rFonts w:ascii="Times New Roman" w:hAnsi="Times New Roman" w:cs="Times New Roman"/>
          <w:b/>
          <w:color w:val="0D0D0D" w:themeColor="text1" w:themeTint="F2"/>
          <w:sz w:val="28"/>
          <w:szCs w:val="28"/>
        </w:rPr>
      </w:pPr>
    </w:p>
    <w:p w14:paraId="7B533190" w14:textId="5DB62735" w:rsidR="00ED22B5" w:rsidRPr="00AF184C" w:rsidRDefault="00ED22B5" w:rsidP="00480E57">
      <w:pPr>
        <w:spacing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color w:val="0D0D0D" w:themeColor="text1" w:themeTint="F2"/>
          <w:shd w:val="clear" w:color="auto" w:fill="FFFFFF"/>
        </w:rPr>
        <w:t>.</w:t>
      </w:r>
    </w:p>
    <w:p w14:paraId="24267336" w14:textId="3949061C" w:rsidR="00DE533C" w:rsidRPr="00AF184C" w:rsidRDefault="00DE533C" w:rsidP="00480E57">
      <w:pPr>
        <w:spacing w:line="360" w:lineRule="auto"/>
        <w:jc w:val="both"/>
        <w:rPr>
          <w:rFonts w:ascii="Times New Roman" w:hAnsi="Times New Roman" w:cs="Times New Roman"/>
          <w:b/>
          <w:color w:val="0D0D0D" w:themeColor="text1" w:themeTint="F2"/>
          <w:sz w:val="28"/>
          <w:szCs w:val="28"/>
        </w:rPr>
      </w:pPr>
      <w:r w:rsidRPr="00AF184C">
        <w:rPr>
          <w:rFonts w:ascii="Times New Roman" w:hAnsi="Times New Roman" w:cs="Times New Roman"/>
          <w:b/>
          <w:color w:val="0D0D0D" w:themeColor="text1" w:themeTint="F2"/>
          <w:sz w:val="28"/>
          <w:szCs w:val="28"/>
        </w:rPr>
        <w:t>2</w:t>
      </w:r>
      <w:r w:rsidR="004030EC" w:rsidRPr="00AF184C">
        <w:rPr>
          <w:rFonts w:ascii="Times New Roman" w:hAnsi="Times New Roman" w:cs="Times New Roman"/>
          <w:b/>
          <w:color w:val="0D0D0D" w:themeColor="text1" w:themeTint="F2"/>
          <w:sz w:val="28"/>
          <w:szCs w:val="28"/>
        </w:rPr>
        <w:t>.</w:t>
      </w:r>
      <w:r w:rsidR="000C28E1" w:rsidRPr="00AF184C">
        <w:rPr>
          <w:rFonts w:ascii="Times New Roman" w:hAnsi="Times New Roman" w:cs="Times New Roman"/>
          <w:b/>
          <w:color w:val="0D0D0D" w:themeColor="text1" w:themeTint="F2"/>
          <w:sz w:val="28"/>
          <w:szCs w:val="28"/>
        </w:rPr>
        <w:t>6.</w:t>
      </w:r>
      <w:r w:rsidRPr="00AF184C">
        <w:rPr>
          <w:rFonts w:ascii="Times New Roman" w:hAnsi="Times New Roman" w:cs="Times New Roman"/>
          <w:b/>
          <w:color w:val="0D0D0D" w:themeColor="text1" w:themeTint="F2"/>
          <w:sz w:val="28"/>
          <w:szCs w:val="28"/>
        </w:rPr>
        <w:tab/>
      </w:r>
      <w:r w:rsidR="004030EC" w:rsidRPr="00AF184C">
        <w:rPr>
          <w:rFonts w:ascii="Times New Roman" w:hAnsi="Times New Roman" w:cs="Times New Roman"/>
          <w:b/>
          <w:color w:val="0D0D0D" w:themeColor="text1" w:themeTint="F2"/>
          <w:sz w:val="28"/>
          <w:szCs w:val="28"/>
        </w:rPr>
        <w:t xml:space="preserve">Advantages of </w:t>
      </w:r>
      <w:r w:rsidR="001348FC" w:rsidRPr="00AF184C">
        <w:rPr>
          <w:rFonts w:ascii="Times New Roman" w:hAnsi="Times New Roman" w:cs="Times New Roman"/>
          <w:b/>
          <w:color w:val="0D0D0D" w:themeColor="text1" w:themeTint="F2"/>
          <w:sz w:val="28"/>
          <w:szCs w:val="28"/>
        </w:rPr>
        <w:t>the</w:t>
      </w:r>
      <w:r w:rsidR="004030EC" w:rsidRPr="00AF184C">
        <w:rPr>
          <w:rFonts w:ascii="Times New Roman" w:hAnsi="Times New Roman" w:cs="Times New Roman"/>
          <w:b/>
          <w:color w:val="0D0D0D" w:themeColor="text1" w:themeTint="F2"/>
          <w:sz w:val="28"/>
          <w:szCs w:val="28"/>
        </w:rPr>
        <w:t xml:space="preserve"> </w:t>
      </w:r>
      <w:r w:rsidR="00112CCD">
        <w:rPr>
          <w:rFonts w:ascii="Times New Roman" w:hAnsi="Times New Roman" w:cs="Times New Roman"/>
          <w:b/>
          <w:color w:val="0D0D0D" w:themeColor="text1" w:themeTint="F2"/>
          <w:sz w:val="28"/>
          <w:szCs w:val="28"/>
        </w:rPr>
        <w:t xml:space="preserve">Quantum </w:t>
      </w:r>
      <w:r w:rsidR="00ED22B5" w:rsidRPr="00AF184C">
        <w:rPr>
          <w:rFonts w:ascii="Times New Roman" w:hAnsi="Times New Roman" w:cs="Times New Roman"/>
          <w:b/>
          <w:color w:val="0D0D0D" w:themeColor="text1" w:themeTint="F2"/>
          <w:sz w:val="28"/>
          <w:szCs w:val="28"/>
        </w:rPr>
        <w:t>Model</w:t>
      </w:r>
    </w:p>
    <w:p w14:paraId="4B3594B2" w14:textId="6A6D8F0F" w:rsidR="005E44E0" w:rsidRDefault="00480E57" w:rsidP="00480E57">
      <w:pPr>
        <w:spacing w:after="0" w:line="360" w:lineRule="auto"/>
        <w:ind w:firstLine="720"/>
        <w:jc w:val="both"/>
        <w:rPr>
          <w:rFonts w:ascii="Times New Roman" w:eastAsia="Times New Roman" w:hAnsi="Times New Roman" w:cs="Times New Roman"/>
          <w:color w:val="0D0D0D" w:themeColor="text1" w:themeTint="F2"/>
          <w:sz w:val="24"/>
          <w:szCs w:val="24"/>
          <w:lang w:eastAsia="en-GB"/>
        </w:rPr>
      </w:pPr>
      <w:r w:rsidRPr="00AF184C">
        <w:rPr>
          <w:rFonts w:ascii="Times New Roman" w:eastAsia="Times New Roman" w:hAnsi="Times New Roman" w:cs="Times New Roman"/>
          <w:color w:val="0D0D0D" w:themeColor="text1" w:themeTint="F2"/>
          <w:sz w:val="24"/>
          <w:szCs w:val="24"/>
          <w:lang w:eastAsia="en-GB"/>
        </w:rPr>
        <w:t>This project has a lot of scope with regards to future trends in technology and applications</w:t>
      </w:r>
      <w:r w:rsidR="001A62D9" w:rsidRPr="00AF184C">
        <w:rPr>
          <w:rFonts w:ascii="Times New Roman" w:eastAsia="Times New Roman" w:hAnsi="Times New Roman" w:cs="Times New Roman"/>
          <w:color w:val="0D0D0D" w:themeColor="text1" w:themeTint="F2"/>
          <w:sz w:val="24"/>
          <w:szCs w:val="24"/>
          <w:lang w:eastAsia="en-GB"/>
        </w:rPr>
        <w:t xml:space="preserve"> that benefit humankind.</w:t>
      </w:r>
    </w:p>
    <w:p w14:paraId="62E5B6C6" w14:textId="21A1AFC2" w:rsidR="004F43EF" w:rsidRDefault="004F43EF" w:rsidP="00480E57">
      <w:pPr>
        <w:spacing w:after="0" w:line="360" w:lineRule="auto"/>
        <w:ind w:firstLine="720"/>
        <w:jc w:val="both"/>
        <w:rPr>
          <w:rFonts w:ascii="Times New Roman" w:eastAsia="Times New Roman" w:hAnsi="Times New Roman" w:cs="Times New Roman"/>
          <w:color w:val="0D0D0D" w:themeColor="text1" w:themeTint="F2"/>
          <w:sz w:val="24"/>
          <w:szCs w:val="24"/>
          <w:lang w:eastAsia="en-GB"/>
        </w:rPr>
      </w:pPr>
    </w:p>
    <w:p w14:paraId="57087B43" w14:textId="7B6D9AF8" w:rsidR="004F43EF" w:rsidRDefault="004F43EF" w:rsidP="00480E57">
      <w:pPr>
        <w:spacing w:after="0" w:line="360" w:lineRule="auto"/>
        <w:ind w:firstLine="720"/>
        <w:jc w:val="both"/>
        <w:rPr>
          <w:rFonts w:ascii="Times New Roman" w:eastAsia="Times New Roman" w:hAnsi="Times New Roman" w:cs="Times New Roman"/>
          <w:color w:val="0D0D0D" w:themeColor="text1" w:themeTint="F2"/>
          <w:sz w:val="24"/>
          <w:szCs w:val="24"/>
          <w:lang w:eastAsia="en-GB"/>
        </w:rPr>
      </w:pPr>
    </w:p>
    <w:p w14:paraId="36DF0FEF" w14:textId="267316C6" w:rsidR="004F43EF" w:rsidRDefault="004F43EF" w:rsidP="00480E57">
      <w:pPr>
        <w:spacing w:after="0" w:line="360" w:lineRule="auto"/>
        <w:ind w:firstLine="720"/>
        <w:jc w:val="both"/>
        <w:rPr>
          <w:rFonts w:ascii="Times New Roman" w:eastAsia="Times New Roman" w:hAnsi="Times New Roman" w:cs="Times New Roman"/>
          <w:color w:val="0D0D0D" w:themeColor="text1" w:themeTint="F2"/>
          <w:sz w:val="24"/>
          <w:szCs w:val="24"/>
          <w:lang w:eastAsia="en-GB"/>
        </w:rPr>
      </w:pPr>
    </w:p>
    <w:p w14:paraId="66F0AAB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In this chapter, the bases of quantum computing are introduced. Section A.1 will first introduce</w:t>
      </w:r>
    </w:p>
    <w:p w14:paraId="39D2B362"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mathematical formalism used in quantum mechanics and explain the notions</w:t>
      </w:r>
    </w:p>
    <w:p w14:paraId="63387C35"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of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quantum bit</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quantum measurement</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superposition</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and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entanglement</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Then,</w:t>
      </w:r>
    </w:p>
    <w:p w14:paraId="0901F3A5"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section A.2 will present the theoretical abstraction used in quantum computing and explain</w:t>
      </w:r>
    </w:p>
    <w:p w14:paraId="2AECB41E"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why a theoretical model of computation is </w:t>
      </w:r>
      <w:proofErr w:type="gramStart"/>
      <w:r>
        <w:rPr>
          <w:rFonts w:ascii="LMRoman10-Regular-Identity-H" w:eastAsia="LMRoman10-Regular-Identity-H" w:cs="LMRoman10-Regular-Identity-H"/>
          <w:lang w:val="en-GB"/>
        </w:rPr>
        <w:t>crucial.</w:t>
      </w:r>
      <w:proofErr w:type="gramEnd"/>
      <w:r>
        <w:rPr>
          <w:rFonts w:ascii="LMRoman10-Regular-Identity-H" w:eastAsia="LMRoman10-Regular-Identity-H" w:cs="LMRoman10-Regular-Identity-H"/>
          <w:lang w:val="en-GB"/>
        </w:rPr>
        <w:t xml:space="preserve"> To close this chapter, section</w:t>
      </w:r>
    </w:p>
    <w:p w14:paraId="55C6BF0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A.3 will explain in more details the theoretical abstraction used in the majority of the</w:t>
      </w:r>
    </w:p>
    <w:p w14:paraId="449C8C5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scientific papers: the quantum circuit model.</w:t>
      </w:r>
    </w:p>
    <w:p w14:paraId="44C018E1"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9"/>
          <w:szCs w:val="29"/>
          <w:lang w:val="en-GB"/>
        </w:rPr>
      </w:pPr>
      <w:r>
        <w:rPr>
          <w:rFonts w:ascii="LMRoman12-Bold-Identity-H" w:eastAsia="LMRoman10-Regular-Identity-H" w:hAnsi="LMRoman12-Bold-Identity-H" w:cs="LMRoman12-Bold-Identity-H"/>
          <w:b/>
          <w:bCs/>
          <w:sz w:val="29"/>
          <w:szCs w:val="29"/>
          <w:lang w:val="en-GB"/>
        </w:rPr>
        <w:t>A.1 Quantum computing basics</w:t>
      </w:r>
    </w:p>
    <w:p w14:paraId="18874994"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A.1.1 What is a quantum bit?</w:t>
      </w:r>
    </w:p>
    <w:p w14:paraId="7E76589F" w14:textId="77777777" w:rsidR="00112CCD" w:rsidRDefault="00A83D82" w:rsidP="00112CCD">
      <w:pPr>
        <w:autoSpaceDE w:val="0"/>
        <w:autoSpaceDN w:val="0"/>
        <w:adjustRightInd w:val="0"/>
        <w:spacing w:after="0" w:line="240" w:lineRule="auto"/>
        <w:ind w:firstLine="720"/>
        <w:rPr>
          <w:rFonts w:ascii="LMRoman10-Regular-Identity-H" w:eastAsia="LMRoman10-Regular-Identity-H" w:cs="LMRoman10-Regular-Identity-H"/>
          <w:lang w:val="en-GB"/>
        </w:rPr>
      </w:pPr>
      <w:r>
        <w:rPr>
          <w:rFonts w:ascii="LMRoman10-Regular-Identity-H" w:eastAsia="LMRoman10-Regular-Identity-H" w:cs="LMRoman10-Regular-Identity-H"/>
          <w:lang w:val="en-GB"/>
        </w:rPr>
        <w:t>The most elementary block of classical computing is the bit, an element that can only</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takes two values: either 0 or 1. Physically, a bit can be implemented in various ways</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such as magnetic orientation (used in hard drive disks), flip-flop circuits (used in random</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access memory) or a voltage (used to transmit the information on a cable).</w:t>
      </w:r>
      <w:r w:rsidR="00112CCD">
        <w:rPr>
          <w:rFonts w:ascii="LMRoman10-Regular-Identity-H" w:eastAsia="LMRoman10-Regular-Identity-H" w:cs="LMRoman10-Regular-Identity-H"/>
          <w:lang w:val="en-GB"/>
        </w:rPr>
        <w:t xml:space="preserve"> </w:t>
      </w:r>
    </w:p>
    <w:p w14:paraId="26B577DA" w14:textId="40CD5438" w:rsidR="00A83D82" w:rsidRDefault="00A83D82" w:rsidP="00112CCD">
      <w:pPr>
        <w:autoSpaceDE w:val="0"/>
        <w:autoSpaceDN w:val="0"/>
        <w:adjustRightInd w:val="0"/>
        <w:spacing w:after="0" w:line="240" w:lineRule="auto"/>
        <w:ind w:firstLine="720"/>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A quantum bit or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qubit</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w:t>
      </w:r>
      <w:proofErr w:type="gramStart"/>
      <w:r>
        <w:rPr>
          <w:rFonts w:ascii="LMRoman10-Regular-Identity-H" w:eastAsia="LMRoman10-Regular-Identity-H" w:cs="LMRoman10-Regular-Identity-H"/>
          <w:lang w:val="en-GB"/>
        </w:rPr>
        <w:t>can be seen as</w:t>
      </w:r>
      <w:proofErr w:type="gramEnd"/>
      <w:r>
        <w:rPr>
          <w:rFonts w:ascii="LMRoman10-Regular-Identity-H" w:eastAsia="LMRoman10-Regular-Identity-H" w:cs="LMRoman10-Regular-Identity-H"/>
          <w:lang w:val="en-GB"/>
        </w:rPr>
        <w:t xml:space="preserve"> an </w:t>
      </w:r>
      <w:r>
        <w:rPr>
          <w:rFonts w:ascii="LMRoman10-Italic-Identity-H" w:eastAsia="LMRoman10-Regular-Identity-H" w:hAnsi="LMRoman10-Italic-Identity-H" w:cs="LMRoman10-Italic-Identity-H"/>
          <w:i/>
          <w:iCs/>
          <w:lang w:val="en-GB"/>
        </w:rPr>
        <w:t>improved classical bit</w:t>
      </w:r>
      <w:r>
        <w:rPr>
          <w:rFonts w:ascii="LMRoman10-Regular-Identity-H" w:eastAsia="LMRoman10-Regular-Identity-H" w:cs="LMRoman10-Regular-Identity-H"/>
          <w:lang w:val="en-GB"/>
        </w:rPr>
        <w:t>: it has all the</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properties of a classical bit plus some additional properties that a classical bit does not</w:t>
      </w:r>
    </w:p>
    <w:p w14:paraId="1E8A9FB7" w14:textId="07C03BAC"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have access to. The two core properties that differentiate a classical bit from a qubit</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are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superposition</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and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entanglement</w:t>
      </w:r>
      <w:r>
        <w:rPr>
          <w:rFonts w:ascii="LMRoman10-Regular-Identity-H" w:eastAsia="LMRoman10-Regular-Identity-H" w:cs="LMRoman10-Regular-Identity-H" w:hint="eastAsia"/>
          <w:lang w:val="en-GB"/>
        </w:rPr>
        <w:t>’</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Before</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introducing these two notions, </w:t>
      </w:r>
      <w:r w:rsidR="00112CCD">
        <w:rPr>
          <w:rFonts w:ascii="LMRoman10-Regular-Identity-H" w:eastAsia="LMRoman10-Regular-Identity-H" w:cs="LMRoman10-Regular-Identity-H"/>
          <w:lang w:val="en-GB"/>
        </w:rPr>
        <w:t>we</w:t>
      </w:r>
      <w:r>
        <w:rPr>
          <w:rFonts w:ascii="LMRoman10-Regular-Identity-H" w:eastAsia="LMRoman10-Regular-Identity-H" w:cs="LMRoman10-Regular-Identity-H"/>
          <w:lang w:val="en-GB"/>
        </w:rPr>
        <w:t xml:space="preserve"> will introduce the mathematical formalism</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used in the field of quantum computing.</w:t>
      </w:r>
    </w:p>
    <w:p w14:paraId="60C56D9B"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A.1.3 Superposition states</w:t>
      </w:r>
    </w:p>
    <w:p w14:paraId="110AC60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A </w:t>
      </w:r>
      <w:r>
        <w:rPr>
          <w:rFonts w:ascii="LMRoman10-Italic-Identity-H" w:eastAsia="LMRoman10-Regular-Identity-H" w:hAnsi="LMRoman10-Italic-Identity-H" w:cs="LMRoman10-Italic-Identity-H"/>
          <w:i/>
          <w:iCs/>
          <w:lang w:val="en-GB"/>
        </w:rPr>
        <w:t xml:space="preserve">bit </w:t>
      </w:r>
      <w:r>
        <w:rPr>
          <w:rFonts w:ascii="LMRoman10-Regular-Identity-H" w:eastAsia="LMRoman10-Regular-Identity-H" w:cs="LMRoman10-Regular-Identity-H"/>
          <w:lang w:val="en-GB"/>
        </w:rPr>
        <w:t>is defined as a quantity that can have only one of two fixed values. A bit is always</w:t>
      </w:r>
    </w:p>
    <w:p w14:paraId="655BB18A"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either in one value </w:t>
      </w:r>
      <w:r>
        <w:rPr>
          <w:rFonts w:ascii="LMRoman10-Italic-Identity-H" w:eastAsia="LMRoman10-Regular-Identity-H" w:hAnsi="LMRoman10-Italic-Identity-H" w:cs="LMRoman10-Italic-Identity-H"/>
          <w:i/>
          <w:iCs/>
          <w:lang w:val="en-GB"/>
        </w:rPr>
        <w:t xml:space="preserve">or </w:t>
      </w:r>
      <w:r>
        <w:rPr>
          <w:rFonts w:ascii="LMRoman10-Regular-Identity-H" w:eastAsia="LMRoman10-Regular-Identity-H" w:cs="LMRoman10-Regular-Identity-H"/>
          <w:lang w:val="en-GB"/>
        </w:rPr>
        <w:t>in the other.</w:t>
      </w:r>
    </w:p>
    <w:p w14:paraId="0C89BE35" w14:textId="36FAD126"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This property does not hold anymore for a qubit: a qubit can choose one value from</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an infinite set of possible states, called </w:t>
      </w:r>
      <w:r>
        <w:rPr>
          <w:rFonts w:ascii="LMRoman10-Italic-Identity-H" w:eastAsia="LMRoman10-Regular-Identity-H" w:hAnsi="LMRoman10-Italic-Identity-H" w:cs="LMRoman10-Italic-Identity-H"/>
          <w:i/>
          <w:iCs/>
          <w:lang w:val="en-GB"/>
        </w:rPr>
        <w:t>superposition stat</w:t>
      </w:r>
      <w:r w:rsidR="003F5A87">
        <w:rPr>
          <w:rFonts w:ascii="LMRoman10-Italic-Identity-H" w:eastAsia="LMRoman10-Regular-Identity-H" w:hAnsi="LMRoman10-Italic-Identity-H" w:cs="LMRoman10-Italic-Identity-H"/>
          <w:i/>
          <w:iCs/>
          <w:lang w:val="en-GB"/>
        </w:rPr>
        <w:t>e. A</w:t>
      </w:r>
      <w:r>
        <w:rPr>
          <w:rFonts w:ascii="LMRoman10-Regular-Identity-H" w:eastAsia="LMRoman10-Regular-Identity-H" w:cs="LMRoman10-Regular-Identity-H"/>
          <w:lang w:val="en-GB"/>
        </w:rPr>
        <w:t xml:space="preserve"> single quantum bit, or qubit, has the luxury of an infinite choice</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of so-called superposition states. Nature allows it [the qubit] to have a part</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corresponding to </w:t>
      </w:r>
      <w:r>
        <w:rPr>
          <w:rFonts w:ascii="LMRoman10-Bold-Identity-H" w:eastAsia="LMRoman10-Regular-Identity-H" w:hAnsi="LMRoman10-Bold-Identity-H" w:cs="LMRoman10-Bold-Identity-H"/>
          <w:b/>
          <w:bCs/>
          <w:lang w:val="en-GB"/>
        </w:rPr>
        <w:t xml:space="preserve">0 </w:t>
      </w:r>
      <w:r>
        <w:rPr>
          <w:rFonts w:ascii="LMRoman10-Italic-Identity-H" w:eastAsia="LMRoman10-Regular-Identity-H" w:hAnsi="LMRoman10-Italic-Identity-H" w:cs="LMRoman10-Italic-Identity-H"/>
          <w:i/>
          <w:iCs/>
          <w:lang w:val="en-GB"/>
        </w:rPr>
        <w:t xml:space="preserve">and </w:t>
      </w:r>
      <w:r>
        <w:rPr>
          <w:rFonts w:ascii="LMRoman10-Regular-Identity-H" w:eastAsia="LMRoman10-Regular-Identity-H" w:cs="LMRoman10-Regular-Identity-H"/>
          <w:lang w:val="en-GB"/>
        </w:rPr>
        <w:t xml:space="preserve">a part corresponding to </w:t>
      </w:r>
      <w:r>
        <w:rPr>
          <w:rFonts w:ascii="LMRoman10-Bold-Identity-H" w:eastAsia="LMRoman10-Regular-Identity-H" w:hAnsi="LMRoman10-Bold-Identity-H" w:cs="LMRoman10-Bold-Identity-H"/>
          <w:b/>
          <w:bCs/>
          <w:lang w:val="en-GB"/>
        </w:rPr>
        <w:t xml:space="preserve">1 </w:t>
      </w:r>
      <w:r>
        <w:rPr>
          <w:rFonts w:ascii="LMRoman10-Italic-Identity-H" w:eastAsia="LMRoman10-Regular-Identity-H" w:hAnsi="LMRoman10-Italic-Identity-H" w:cs="LMRoman10-Italic-Identity-H"/>
          <w:i/>
          <w:iCs/>
          <w:lang w:val="en-GB"/>
        </w:rPr>
        <w:t>at the same time</w:t>
      </w:r>
      <w:r>
        <w:rPr>
          <w:rFonts w:ascii="LMRoman10-Regular-Identity-H" w:eastAsia="LMRoman10-Regular-Identity-H" w:cs="LMRoman10-Regular-Identity-H"/>
          <w:lang w:val="en-GB"/>
        </w:rPr>
        <w:t>, analogous</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to the way a musical note contains various harmonic frequencies.</w:t>
      </w:r>
    </w:p>
    <w:p w14:paraId="54431987" w14:textId="1B84C896" w:rsidR="00112CCD" w:rsidRDefault="00112CCD" w:rsidP="00A83D82">
      <w:pPr>
        <w:autoSpaceDE w:val="0"/>
        <w:autoSpaceDN w:val="0"/>
        <w:adjustRightInd w:val="0"/>
        <w:spacing w:after="0" w:line="240" w:lineRule="auto"/>
        <w:rPr>
          <w:rFonts w:ascii="LMRoman10-Regular-Identity-H" w:eastAsia="LMRoman10-Regular-Identity-H" w:cs="LMRoman10-Regular-Identity-H"/>
          <w:lang w:val="en-GB"/>
        </w:rPr>
      </w:pPr>
      <w:r>
        <w:rPr>
          <w:noProof/>
        </w:rPr>
        <w:drawing>
          <wp:inline distT="0" distB="0" distL="0" distR="0" wp14:anchorId="500FE255" wp14:editId="0C6AA76E">
            <wp:extent cx="31146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838200"/>
                    </a:xfrm>
                    <a:prstGeom prst="rect">
                      <a:avLst/>
                    </a:prstGeom>
                  </pic:spPr>
                </pic:pic>
              </a:graphicData>
            </a:graphic>
          </wp:inline>
        </w:drawing>
      </w:r>
    </w:p>
    <w:p w14:paraId="1B529E12"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difference between a classical bit and a quantum bit in terms of attainable states</w:t>
      </w:r>
    </w:p>
    <w:p w14:paraId="4B86CF76" w14:textId="57B19DFB" w:rsidR="003F5A87" w:rsidRDefault="00A83D82" w:rsidP="003F5A87">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is clearly visible by using the Bloch sphere representation </w:t>
      </w:r>
    </w:p>
    <w:p w14:paraId="5406857E" w14:textId="2072D749" w:rsidR="003F5A87" w:rsidRDefault="003F5A87" w:rsidP="003F5A87">
      <w:pPr>
        <w:autoSpaceDE w:val="0"/>
        <w:autoSpaceDN w:val="0"/>
        <w:adjustRightInd w:val="0"/>
        <w:spacing w:after="0" w:line="240" w:lineRule="auto"/>
        <w:jc w:val="center"/>
        <w:rPr>
          <w:rFonts w:ascii="LMRoman10-Regular-Identity-H" w:eastAsia="LMRoman10-Regular-Identity-H" w:cs="LMRoman10-Regular-Identity-H"/>
          <w:lang w:val="en-GB"/>
        </w:rPr>
      </w:pPr>
      <w:r>
        <w:rPr>
          <w:noProof/>
        </w:rPr>
        <w:lastRenderedPageBreak/>
        <w:drawing>
          <wp:inline distT="0" distB="0" distL="0" distR="0" wp14:anchorId="70B9DF70" wp14:editId="4D2BC1AC">
            <wp:extent cx="2952750" cy="27926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445" cy="2807505"/>
                    </a:xfrm>
                    <a:prstGeom prst="rect">
                      <a:avLst/>
                    </a:prstGeom>
                  </pic:spPr>
                </pic:pic>
              </a:graphicData>
            </a:graphic>
          </wp:inline>
        </w:drawing>
      </w:r>
    </w:p>
    <w:p w14:paraId="577B1309" w14:textId="027B66DC"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Bloch sphere is the sphere</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of radius 1, </w:t>
      </w:r>
      <w:proofErr w:type="spellStart"/>
      <w:r>
        <w:rPr>
          <w:rFonts w:ascii="LMRoman10-Regular-Identity-H" w:eastAsia="LMRoman10-Regular-Identity-H" w:cs="LMRoman10-Regular-Identity-H"/>
          <w:lang w:val="en-GB"/>
        </w:rPr>
        <w:t>centered</w:t>
      </w:r>
      <w:proofErr w:type="spellEnd"/>
      <w:r>
        <w:rPr>
          <w:rFonts w:ascii="LMRoman10-Regular-Identity-H" w:eastAsia="LMRoman10-Regular-Identity-H" w:cs="LMRoman10-Regular-Identity-H"/>
          <w:lang w:val="en-GB"/>
        </w:rPr>
        <w:t xml:space="preserve"> at the origin. The possible states for a classical bit are the north</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and south poles of the sphere (only 0 and 1). The possible states for an isolated quantum</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bit are all the points located on the surface of the </w:t>
      </w:r>
      <w:proofErr w:type="spellStart"/>
      <w:r>
        <w:rPr>
          <w:rFonts w:ascii="LMRoman10-Regular-Identity-H" w:eastAsia="LMRoman10-Regular-Identity-H" w:cs="LMRoman10-Regular-Identity-H"/>
          <w:lang w:val="en-GB"/>
        </w:rPr>
        <w:t>bloch</w:t>
      </w:r>
      <w:proofErr w:type="spellEnd"/>
      <w:r>
        <w:rPr>
          <w:rFonts w:ascii="LMRoman10-Regular-Identity-H" w:eastAsia="LMRoman10-Regular-Identity-H" w:cs="LMRoman10-Regular-Identity-H"/>
          <w:lang w:val="en-GB"/>
        </w:rPr>
        <w:t xml:space="preserve"> sphere. Each point on the Bloch</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sphere represents a unique state.</w:t>
      </w:r>
    </w:p>
    <w:p w14:paraId="32012C7B" w14:textId="0501C28C"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coefficients are tightly linked with the behaviour of quantum measurement.</w:t>
      </w:r>
    </w:p>
    <w:p w14:paraId="0D3F89BF" w14:textId="5C974F33" w:rsidR="00A83D82" w:rsidRDefault="00A83D82" w:rsidP="00112CCD">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next section is dedicated to this measurement operation</w:t>
      </w:r>
      <w:r w:rsidR="00112CCD">
        <w:rPr>
          <w:rFonts w:ascii="LMRoman10-Regular-Identity-H" w:eastAsia="LMRoman10-Regular-Identity-H" w:cs="LMRoman10-Regular-Identity-H"/>
          <w:lang w:val="en-GB"/>
        </w:rPr>
        <w:t>.</w:t>
      </w:r>
    </w:p>
    <w:p w14:paraId="59940F2B"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A.1.4 Measurement of quantum states</w:t>
      </w:r>
    </w:p>
    <w:p w14:paraId="7B16DB0F" w14:textId="6FF49664"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In order to retrieve the result of an algorithm executed on a quantum computer, we</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need to be able to read the state of each qubit representing the solution at the end</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of the algorithm. The only way to read the value stored in qubits is to measure their</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state and to interpret the result of the measurement. But measurement in the quantum</w:t>
      </w:r>
      <w:r w:rsidR="00112CCD">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world does not behave as in the macroscopic world. The following sections will introduce</w:t>
      </w:r>
      <w:r w:rsidR="00112CCD">
        <w:rPr>
          <w:rFonts w:ascii="LMRoman10-Regular-Identity-H" w:eastAsia="LMRoman10-Regular-Identity-H" w:cs="LMRoman10-Regular-Identity-H"/>
          <w:lang w:val="en-GB"/>
        </w:rPr>
        <w:t xml:space="preserve"> </w:t>
      </w:r>
      <w:bookmarkStart w:id="0" w:name="_GoBack"/>
      <w:bookmarkEnd w:id="0"/>
      <w:r>
        <w:rPr>
          <w:rFonts w:ascii="LMRoman10-Regular-Identity-H" w:eastAsia="LMRoman10-Regular-Identity-H" w:cs="LMRoman10-Regular-Identity-H"/>
          <w:lang w:val="en-GB"/>
        </w:rPr>
        <w:t>the two main characteristics of the measurement operation, only on single-qubit states.</w:t>
      </w:r>
    </w:p>
    <w:p w14:paraId="1999F1CC" w14:textId="77777777" w:rsidR="00A83D82" w:rsidRDefault="00A83D82" w:rsidP="00A83D82">
      <w:pPr>
        <w:autoSpaceDE w:val="0"/>
        <w:autoSpaceDN w:val="0"/>
        <w:adjustRightInd w:val="0"/>
        <w:spacing w:after="0" w:line="240" w:lineRule="auto"/>
        <w:rPr>
          <w:rFonts w:ascii="LMRoman10-Bold-Identity-H" w:eastAsia="LMRoman10-Regular-Identity-H" w:hAnsi="LMRoman10-Bold-Identity-H" w:cs="LMRoman10-Bold-Identity-H"/>
          <w:b/>
          <w:bCs/>
          <w:lang w:val="en-GB"/>
        </w:rPr>
      </w:pPr>
      <w:r>
        <w:rPr>
          <w:rFonts w:ascii="LMRoman10-Bold-Identity-H" w:eastAsia="LMRoman10-Regular-Identity-H" w:hAnsi="LMRoman10-Bold-Identity-H" w:cs="LMRoman10-Bold-Identity-H"/>
          <w:b/>
          <w:bCs/>
          <w:lang w:val="en-GB"/>
        </w:rPr>
        <w:t>Measurement is probabilistic</w:t>
      </w:r>
    </w:p>
    <w:p w14:paraId="41DDEC96"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Let first recall the mathematical representation of a single-qubit state in the basis</w:t>
      </w:r>
    </w:p>
    <w:p w14:paraId="7E1A3EE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The outcome of measuring in the basis </w:t>
      </w:r>
      <w:proofErr w:type="spellStart"/>
      <w:r>
        <w:rPr>
          <w:rFonts w:ascii="CMSY10" w:eastAsia="CMSY10" w:cs="CMSY10"/>
          <w:i/>
          <w:iCs/>
          <w:lang w:val="en-GB"/>
        </w:rPr>
        <w:t>fj</w:t>
      </w:r>
      <w:r>
        <w:rPr>
          <w:rFonts w:ascii="CMMI10" w:eastAsia="LMRoman10-Regular-Identity-H" w:hAnsi="CMMI10" w:cs="CMMI10"/>
          <w:i/>
          <w:iCs/>
          <w:lang w:val="en-GB"/>
        </w:rPr>
        <w:t>u</w:t>
      </w:r>
      <w:proofErr w:type="spellEnd"/>
      <w:proofErr w:type="gramStart"/>
      <w:r>
        <w:rPr>
          <w:rFonts w:ascii="Cambria Math" w:eastAsia="CMSY10" w:hAnsi="Cambria Math" w:cs="Cambria Math"/>
          <w:i/>
          <w:iCs/>
          <w:lang w:val="en-GB"/>
        </w:rPr>
        <w:t>⟩</w:t>
      </w:r>
      <w:r>
        <w:rPr>
          <w:rFonts w:ascii="CMSY10" w:eastAsia="CMSY10" w:cs="CMSY10"/>
          <w:i/>
          <w:iCs/>
          <w:lang w:val="en-GB"/>
        </w:rPr>
        <w:t xml:space="preserve"> </w:t>
      </w:r>
      <w:r>
        <w:rPr>
          <w:rFonts w:ascii="CMMI10" w:eastAsia="LMRoman10-Regular-Identity-H" w:hAnsi="CMMI10" w:cs="CMMI10"/>
          <w:i/>
          <w:iCs/>
          <w:lang w:val="en-GB"/>
        </w:rPr>
        <w:t>;</w:t>
      </w:r>
      <w:proofErr w:type="gramEnd"/>
      <w:r>
        <w:rPr>
          <w:rFonts w:ascii="CMMI10" w:eastAsia="LMRoman10-Regular-Identity-H" w:hAnsi="CMMI10" w:cs="CMMI10"/>
          <w:i/>
          <w:iCs/>
          <w:lang w:val="en-GB"/>
        </w:rPr>
        <w:t xml:space="preserve"> </w:t>
      </w:r>
      <w:proofErr w:type="spellStart"/>
      <w:r>
        <w:rPr>
          <w:rFonts w:ascii="CMSY10" w:eastAsia="CMSY10" w:cs="CMSY10"/>
          <w:i/>
          <w:iCs/>
          <w:lang w:val="en-GB"/>
        </w:rPr>
        <w:t>j</w:t>
      </w:r>
      <w:r>
        <w:rPr>
          <w:rFonts w:ascii="CMMI10" w:eastAsia="LMRoman10-Regular-Identity-H" w:hAnsi="CMMI10" w:cs="CMMI10"/>
          <w:i/>
          <w:iCs/>
          <w:lang w:val="en-GB"/>
        </w:rPr>
        <w:t>v</w:t>
      </w:r>
      <w:r>
        <w:rPr>
          <w:rFonts w:ascii="Cambria Math" w:eastAsia="CMSY10" w:hAnsi="Cambria Math" w:cs="Cambria Math"/>
          <w:i/>
          <w:iCs/>
          <w:lang w:val="en-GB"/>
        </w:rPr>
        <w:t>⟩</w:t>
      </w:r>
      <w:r>
        <w:rPr>
          <w:rFonts w:ascii="CMSY10" w:eastAsia="CMSY10" w:cs="CMSY10"/>
          <w:i/>
          <w:iCs/>
          <w:lang w:val="en-GB"/>
        </w:rPr>
        <w:t>g</w:t>
      </w:r>
      <w:proofErr w:type="spellEnd"/>
      <w:r>
        <w:rPr>
          <w:rFonts w:ascii="CMSY10" w:eastAsia="CMSY10" w:cs="CMSY10"/>
          <w:i/>
          <w:iCs/>
          <w:lang w:val="en-GB"/>
        </w:rPr>
        <w:t xml:space="preserve"> </w:t>
      </w:r>
      <w:r>
        <w:rPr>
          <w:rFonts w:ascii="LMRoman10-Regular-Identity-H" w:eastAsia="LMRoman10-Regular-Identity-H" w:cs="LMRoman10-Regular-Identity-H"/>
          <w:lang w:val="en-GB"/>
        </w:rPr>
        <w:t xml:space="preserve">a qubit in the state </w:t>
      </w:r>
      <w:r>
        <w:rPr>
          <w:rFonts w:ascii="CMSY10" w:eastAsia="CMSY10" w:cs="CMSY10"/>
          <w:i/>
          <w:iCs/>
          <w:lang w:val="en-GB"/>
        </w:rPr>
        <w:t>j</w:t>
      </w:r>
      <w:r>
        <w:rPr>
          <w:rFonts w:ascii="CMMI10" w:eastAsia="LMRoman10-Regular-Identity-H" w:hAnsi="CMMI10" w:cs="CMMI10"/>
          <w:i/>
          <w:iCs/>
          <w:lang w:val="en-GB"/>
        </w:rPr>
        <w:t xml:space="preserve"> </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will be</w:t>
      </w:r>
    </w:p>
    <w:p w14:paraId="4FEB823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probabilistic and the probabilities associated to each outcome are known: </w:t>
      </w:r>
      <w:r>
        <w:rPr>
          <w:rFonts w:ascii="CMSY10" w:eastAsia="CMSY10" w:cs="CMSY10"/>
          <w:i/>
          <w:iCs/>
          <w:lang w:val="en-GB"/>
        </w:rPr>
        <w:t>j</w:t>
      </w:r>
      <w:r>
        <w:rPr>
          <w:rFonts w:ascii="CMMI10" w:eastAsia="LMRoman10-Regular-Identity-H" w:hAnsi="CMMI10" w:cs="CMMI10"/>
          <w:i/>
          <w:iCs/>
          <w:lang w:val="en-GB"/>
        </w:rPr>
        <w:t>_</w:t>
      </w:r>
      <w:r>
        <w:rPr>
          <w:rFonts w:ascii="CMSY10" w:eastAsia="CMSY10" w:cs="CMSY10"/>
          <w:i/>
          <w:iCs/>
          <w:lang w:val="en-GB"/>
        </w:rPr>
        <w:t>j</w:t>
      </w:r>
      <w:r>
        <w:rPr>
          <w:rFonts w:ascii="CMR8" w:eastAsia="LMRoman10-Regular-Identity-H" w:hAnsi="CMR8" w:cs="CMR8"/>
          <w:sz w:val="16"/>
          <w:szCs w:val="16"/>
          <w:lang w:val="en-GB"/>
        </w:rPr>
        <w:t xml:space="preserve">2 </w:t>
      </w:r>
      <w:r>
        <w:rPr>
          <w:rFonts w:ascii="LMRoman10-Regular-Identity-H" w:eastAsia="LMRoman10-Regular-Identity-H" w:cs="LMRoman10-Regular-Identity-H"/>
          <w:lang w:val="en-GB"/>
        </w:rPr>
        <w:t>is the</w:t>
      </w:r>
    </w:p>
    <w:p w14:paraId="18EEC28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probability to measure the state </w:t>
      </w:r>
      <w:proofErr w:type="spellStart"/>
      <w:r>
        <w:rPr>
          <w:rFonts w:ascii="CMSY10" w:eastAsia="CMSY10" w:cs="CMSY10"/>
          <w:i/>
          <w:iCs/>
          <w:lang w:val="en-GB"/>
        </w:rPr>
        <w:t>j</w:t>
      </w:r>
      <w:r>
        <w:rPr>
          <w:rFonts w:ascii="CMMI10" w:eastAsia="LMRoman10-Regular-Identity-H" w:hAnsi="CMMI10" w:cs="CMMI10"/>
          <w:i/>
          <w:iCs/>
          <w:lang w:val="en-GB"/>
        </w:rPr>
        <w:t>u</w:t>
      </w:r>
      <w:proofErr w:type="spellEnd"/>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 xml:space="preserve">and </w:t>
      </w:r>
      <w:r>
        <w:rPr>
          <w:rFonts w:ascii="CMSY10" w:eastAsia="CMSY10" w:cs="CMSY10"/>
          <w:i/>
          <w:iCs/>
          <w:lang w:val="en-GB"/>
        </w:rPr>
        <w:t>j</w:t>
      </w:r>
      <w:r>
        <w:rPr>
          <w:rFonts w:ascii="CMMI10" w:eastAsia="LMRoman10-Regular-Identity-H" w:hAnsi="CMMI10" w:cs="CMMI10"/>
          <w:i/>
          <w:iCs/>
          <w:lang w:val="en-GB"/>
        </w:rPr>
        <w:t>_</w:t>
      </w:r>
      <w:r>
        <w:rPr>
          <w:rFonts w:ascii="CMSY10" w:eastAsia="CMSY10" w:cs="CMSY10"/>
          <w:i/>
          <w:iCs/>
          <w:lang w:val="en-GB"/>
        </w:rPr>
        <w:t>j</w:t>
      </w:r>
      <w:r>
        <w:rPr>
          <w:rFonts w:ascii="CMR8" w:eastAsia="LMRoman10-Regular-Identity-H" w:hAnsi="CMR8" w:cs="CMR8"/>
          <w:sz w:val="16"/>
          <w:szCs w:val="16"/>
          <w:lang w:val="en-GB"/>
        </w:rPr>
        <w:t xml:space="preserve">2 </w:t>
      </w:r>
      <w:r>
        <w:rPr>
          <w:rFonts w:ascii="LMRoman10-Regular-Identity-H" w:eastAsia="LMRoman10-Regular-Identity-H" w:cs="LMRoman10-Regular-Identity-H"/>
          <w:lang w:val="en-GB"/>
        </w:rPr>
        <w:t xml:space="preserve">is the probability to measure the state </w:t>
      </w:r>
      <w:proofErr w:type="spellStart"/>
      <w:r>
        <w:rPr>
          <w:rFonts w:ascii="CMSY10" w:eastAsia="CMSY10" w:cs="CMSY10"/>
          <w:i/>
          <w:iCs/>
          <w:lang w:val="en-GB"/>
        </w:rPr>
        <w:t>j</w:t>
      </w:r>
      <w:r>
        <w:rPr>
          <w:rFonts w:ascii="CMMI10" w:eastAsia="LMRoman10-Regular-Identity-H" w:hAnsi="CMMI10" w:cs="CMMI10"/>
          <w:i/>
          <w:iCs/>
          <w:lang w:val="en-GB"/>
        </w:rPr>
        <w:t>v</w:t>
      </w:r>
      <w:proofErr w:type="spellEnd"/>
      <w:r>
        <w:rPr>
          <w:rFonts w:ascii="Cambria Math" w:eastAsia="CMSY10" w:hAnsi="Cambria Math" w:cs="Cambria Math"/>
          <w:i/>
          <w:iCs/>
          <w:lang w:val="en-GB"/>
        </w:rPr>
        <w:t>⟩</w:t>
      </w:r>
      <w:r>
        <w:rPr>
          <w:rFonts w:ascii="LMRoman10-Regular-Identity-H" w:eastAsia="LMRoman10-Regular-Identity-H" w:cs="LMRoman10-Regular-Identity-H"/>
          <w:lang w:val="en-GB"/>
        </w:rPr>
        <w:t>.</w:t>
      </w:r>
    </w:p>
    <w:p w14:paraId="1AAAAE3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This behaviour is an axiom of quantum mechanics and cannot be derived from physical</w:t>
      </w:r>
    </w:p>
    <w:p w14:paraId="20EAF5D0"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principles but was verified in practice in various experiments.</w:t>
      </w:r>
    </w:p>
    <w:p w14:paraId="70E4E102" w14:textId="77777777" w:rsidR="00A83D82" w:rsidRDefault="00A83D82" w:rsidP="00A83D82">
      <w:pPr>
        <w:autoSpaceDE w:val="0"/>
        <w:autoSpaceDN w:val="0"/>
        <w:adjustRightInd w:val="0"/>
        <w:spacing w:after="0" w:line="240" w:lineRule="auto"/>
        <w:rPr>
          <w:rFonts w:ascii="LMRoman10-Bold-Identity-H" w:eastAsia="LMRoman10-Regular-Identity-H" w:hAnsi="LMRoman10-Bold-Identity-H" w:cs="LMRoman10-Bold-Identity-H"/>
          <w:b/>
          <w:bCs/>
          <w:lang w:val="en-GB"/>
        </w:rPr>
      </w:pPr>
      <w:r>
        <w:rPr>
          <w:rFonts w:ascii="LMRoman10-Bold-Identity-H" w:eastAsia="LMRoman10-Regular-Identity-H" w:hAnsi="LMRoman10-Bold-Identity-H" w:cs="LMRoman10-Bold-Identity-H"/>
          <w:b/>
          <w:bCs/>
          <w:lang w:val="en-GB"/>
        </w:rPr>
        <w:t>Measurement destroys superposition</w:t>
      </w:r>
    </w:p>
    <w:p w14:paraId="77106C3F" w14:textId="7076BF2C"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Taking back the state </w:t>
      </w:r>
      <w:r>
        <w:rPr>
          <w:rFonts w:ascii="CMSY10" w:eastAsia="CMSY10" w:cs="CMSY10"/>
          <w:i/>
          <w:iCs/>
          <w:lang w:val="en-GB"/>
        </w:rPr>
        <w:t>j</w:t>
      </w:r>
      <w:r>
        <w:rPr>
          <w:rFonts w:ascii="CMMI10" w:eastAsia="LMRoman10-Regular-Identity-H" w:hAnsi="CMMI10" w:cs="CMMI10"/>
          <w:i/>
          <w:iCs/>
          <w:lang w:val="en-GB"/>
        </w:rPr>
        <w:t xml:space="preserve"> </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in equation A.3, section A.1.4 told us that the outcome of</w:t>
      </w:r>
      <w:r w:rsidR="003F5A87">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measurement </w:t>
      </w:r>
      <w:r>
        <w:rPr>
          <w:rFonts w:ascii="LMRoman10-Italic-Identity-H" w:eastAsia="LMRoman10-Regular-Identity-H" w:hAnsi="LMRoman10-Italic-Identity-H" w:cs="LMRoman10-Italic-Identity-H"/>
          <w:i/>
          <w:iCs/>
          <w:lang w:val="en-GB"/>
        </w:rPr>
        <w:t xml:space="preserve">can </w:t>
      </w:r>
      <w:r>
        <w:rPr>
          <w:rFonts w:ascii="LMRoman10-Regular-Identity-H" w:eastAsia="LMRoman10-Regular-Identity-H" w:cs="LMRoman10-Regular-Identity-H"/>
          <w:lang w:val="en-GB"/>
        </w:rPr>
        <w:t xml:space="preserve">be random. </w:t>
      </w:r>
      <w:proofErr w:type="spellStart"/>
      <w:proofErr w:type="gramStart"/>
      <w:r>
        <w:rPr>
          <w:rFonts w:ascii="LMRoman10-Regular-Identity-H" w:eastAsia="LMRoman10-Regular-Identity-H" w:cs="LMRoman10-Regular-Identity-H"/>
          <w:lang w:val="en-GB"/>
        </w:rPr>
        <w:t>An other</w:t>
      </w:r>
      <w:proofErr w:type="spellEnd"/>
      <w:proofErr w:type="gramEnd"/>
      <w:r>
        <w:rPr>
          <w:rFonts w:ascii="LMRoman10-Regular-Identity-H" w:eastAsia="LMRoman10-Regular-Identity-H" w:cs="LMRoman10-Regular-Identity-H"/>
          <w:lang w:val="en-GB"/>
        </w:rPr>
        <w:t xml:space="preserve"> important characteristic</w:t>
      </w:r>
      <w:r w:rsidR="003F5A87">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of quantum measurement is that it collapses the qubit state that is measured</w:t>
      </w:r>
      <w:r w:rsidR="003F5A87">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into the measured state.</w:t>
      </w:r>
    </w:p>
    <w:p w14:paraId="006D2B8D" w14:textId="476A2D0F"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For </w:t>
      </w:r>
      <w:proofErr w:type="gramStart"/>
      <w:r>
        <w:rPr>
          <w:rFonts w:ascii="LMRoman10-Regular-Identity-H" w:eastAsia="LMRoman10-Regular-Identity-H" w:cs="LMRoman10-Regular-Identity-H"/>
          <w:lang w:val="en-GB"/>
        </w:rPr>
        <w:t>example</w:t>
      </w:r>
      <w:proofErr w:type="gramEnd"/>
      <w:r>
        <w:rPr>
          <w:rFonts w:ascii="LMRoman10-Regular-Identity-H" w:eastAsia="LMRoman10-Regular-Identity-H" w:cs="LMRoman10-Regular-Identity-H"/>
          <w:lang w:val="en-GB"/>
        </w:rPr>
        <w:t xml:space="preserve"> imagine we have a qubit in the superposition state </w:t>
      </w:r>
      <w:r>
        <w:rPr>
          <w:rFonts w:ascii="CMSY10" w:eastAsia="CMSY10" w:cs="CMSY10"/>
          <w:i/>
          <w:iCs/>
          <w:lang w:val="en-GB"/>
        </w:rPr>
        <w:t>j</w:t>
      </w:r>
      <w:r>
        <w:rPr>
          <w:rFonts w:ascii="CMMI10" w:eastAsia="LMRoman10-Regular-Identity-H" w:hAnsi="CMMI10" w:cs="CMMI10"/>
          <w:i/>
          <w:iCs/>
          <w:lang w:val="en-GB"/>
        </w:rPr>
        <w:t xml:space="preserve"> </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 xml:space="preserve">described in. We perform a measurement on this state and the state </w:t>
      </w:r>
      <w:proofErr w:type="spellStart"/>
      <w:r>
        <w:rPr>
          <w:rFonts w:ascii="CMSY10" w:eastAsia="CMSY10" w:cs="CMSY10"/>
          <w:i/>
          <w:iCs/>
          <w:lang w:val="en-GB"/>
        </w:rPr>
        <w:t>j</w:t>
      </w:r>
      <w:r>
        <w:rPr>
          <w:rFonts w:ascii="CMMI10" w:eastAsia="LMRoman10-Regular-Identity-H" w:hAnsi="CMMI10" w:cs="CMMI10"/>
          <w:i/>
          <w:iCs/>
          <w:lang w:val="en-GB"/>
        </w:rPr>
        <w:t>u</w:t>
      </w:r>
      <w:proofErr w:type="spellEnd"/>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is the outcome</w:t>
      </w:r>
      <w:r w:rsidR="003F5A87">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of the</w:t>
      </w:r>
      <w:r w:rsidR="003F5A87">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lastRenderedPageBreak/>
        <w:t xml:space="preserve">measurement. After the measurement the state </w:t>
      </w:r>
      <w:r>
        <w:rPr>
          <w:rFonts w:ascii="CMSY10" w:eastAsia="CMSY10" w:cs="CMSY10"/>
          <w:i/>
          <w:iCs/>
          <w:lang w:val="en-GB"/>
        </w:rPr>
        <w:t>j</w:t>
      </w:r>
      <w:r>
        <w:rPr>
          <w:rFonts w:ascii="CMMI10" w:eastAsia="LMRoman10-Regular-Identity-H" w:hAnsi="CMMI10" w:cs="CMMI10"/>
          <w:i/>
          <w:iCs/>
          <w:lang w:val="en-GB"/>
        </w:rPr>
        <w:t xml:space="preserve"> </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 xml:space="preserve">collapsed in </w:t>
      </w:r>
      <w:proofErr w:type="spellStart"/>
      <w:r>
        <w:rPr>
          <w:rFonts w:ascii="CMSY10" w:eastAsia="CMSY10" w:cs="CMSY10"/>
          <w:i/>
          <w:iCs/>
          <w:lang w:val="en-GB"/>
        </w:rPr>
        <w:t>j</w:t>
      </w:r>
      <w:r>
        <w:rPr>
          <w:rFonts w:ascii="CMMI10" w:eastAsia="LMRoman10-Regular-Identity-H" w:hAnsi="CMMI10" w:cs="CMMI10"/>
          <w:i/>
          <w:iCs/>
          <w:lang w:val="en-GB"/>
        </w:rPr>
        <w:t>u</w:t>
      </w:r>
      <w:proofErr w:type="spellEnd"/>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and is no</w:t>
      </w:r>
      <w:r w:rsidR="003F5A87">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longer in a superposition state (i.e. </w:t>
      </w:r>
      <w:r>
        <w:rPr>
          <w:rFonts w:ascii="CMSY10" w:eastAsia="CMSY10" w:cs="CMSY10"/>
          <w:i/>
          <w:iCs/>
          <w:lang w:val="en-GB"/>
        </w:rPr>
        <w:t>j</w:t>
      </w:r>
      <w:r>
        <w:rPr>
          <w:rFonts w:ascii="CMMI10" w:eastAsia="LMRoman10-Regular-Identity-H" w:hAnsi="CMMI10" w:cs="CMMI10"/>
          <w:i/>
          <w:iCs/>
          <w:lang w:val="en-GB"/>
        </w:rPr>
        <w:t xml:space="preserve"> </w:t>
      </w:r>
      <w:r>
        <w:rPr>
          <w:rFonts w:ascii="Cambria Math" w:eastAsia="CMSY10" w:hAnsi="Cambria Math" w:cs="Cambria Math"/>
          <w:i/>
          <w:iCs/>
          <w:lang w:val="en-GB"/>
        </w:rPr>
        <w:t>⟩</w:t>
      </w:r>
      <w:r>
        <w:rPr>
          <w:rFonts w:ascii="CMSY10" w:eastAsia="CMSY10" w:cs="CMSY10"/>
          <w:i/>
          <w:iCs/>
          <w:lang w:val="en-GB"/>
        </w:rPr>
        <w:t xml:space="preserve"> </w:t>
      </w:r>
      <w:r>
        <w:rPr>
          <w:rFonts w:ascii="CMR10" w:eastAsia="LMRoman10-Regular-Identity-H" w:hAnsi="CMR10" w:cs="CMR10"/>
          <w:lang w:val="en-GB"/>
        </w:rPr>
        <w:t xml:space="preserve">= </w:t>
      </w:r>
      <w:proofErr w:type="spellStart"/>
      <w:r>
        <w:rPr>
          <w:rFonts w:ascii="CMSY10" w:eastAsia="CMSY10" w:cs="CMSY10"/>
          <w:i/>
          <w:iCs/>
          <w:lang w:val="en-GB"/>
        </w:rPr>
        <w:t>j</w:t>
      </w:r>
      <w:r>
        <w:rPr>
          <w:rFonts w:ascii="CMMI10" w:eastAsia="LMRoman10-Regular-Identity-H" w:hAnsi="CMMI10" w:cs="CMMI10"/>
          <w:i/>
          <w:iCs/>
          <w:lang w:val="en-GB"/>
        </w:rPr>
        <w:t>u</w:t>
      </w:r>
      <w:proofErr w:type="spellEnd"/>
      <w:r>
        <w:rPr>
          <w:rFonts w:ascii="Cambria Math" w:eastAsia="CMSY10" w:hAnsi="Cambria Math" w:cs="Cambria Math"/>
          <w:i/>
          <w:iCs/>
          <w:lang w:val="en-GB"/>
        </w:rPr>
        <w:t>⟩</w:t>
      </w:r>
      <w:r>
        <w:rPr>
          <w:rFonts w:ascii="LMRoman10-Regular-Identity-H" w:eastAsia="LMRoman10-Regular-Identity-H" w:cs="LMRoman10-Regular-Identity-H"/>
          <w:lang w:val="en-GB"/>
        </w:rPr>
        <w:t xml:space="preserve">). Measuring again the state </w:t>
      </w:r>
      <w:r>
        <w:rPr>
          <w:rFonts w:ascii="CMSY10" w:eastAsia="CMSY10" w:cs="CMSY10"/>
          <w:i/>
          <w:iCs/>
          <w:lang w:val="en-GB"/>
        </w:rPr>
        <w:t>j</w:t>
      </w:r>
      <w:r>
        <w:rPr>
          <w:rFonts w:ascii="CMMI10" w:eastAsia="LMRoman10-Regular-Identity-H" w:hAnsi="CMMI10" w:cs="CMMI10"/>
          <w:i/>
          <w:iCs/>
          <w:lang w:val="en-GB"/>
        </w:rPr>
        <w:t xml:space="preserve"> </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after the</w:t>
      </w:r>
      <w:r w:rsidR="003F5A87">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first measurement will then give a deterministic result (</w:t>
      </w:r>
      <w:proofErr w:type="spellStart"/>
      <w:r>
        <w:rPr>
          <w:rFonts w:ascii="CMSY10" w:eastAsia="CMSY10" w:cs="CMSY10"/>
          <w:i/>
          <w:iCs/>
          <w:lang w:val="en-GB"/>
        </w:rPr>
        <w:t>j</w:t>
      </w:r>
      <w:r>
        <w:rPr>
          <w:rFonts w:ascii="CMMI10" w:eastAsia="LMRoman10-Regular-Identity-H" w:hAnsi="CMMI10" w:cs="CMMI10"/>
          <w:i/>
          <w:iCs/>
          <w:lang w:val="en-GB"/>
        </w:rPr>
        <w:t>u</w:t>
      </w:r>
      <w:proofErr w:type="spellEnd"/>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for the previous example) as</w:t>
      </w:r>
      <w:r w:rsidR="003F5A87">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the qubit is no more in a superposition state.</w:t>
      </w:r>
    </w:p>
    <w:p w14:paraId="7E6556F3"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A.1.5 Entanglement between qubits</w:t>
      </w:r>
    </w:p>
    <w:p w14:paraId="10C59A8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Entanglement is the second fundamental difference between quantum bits and classical</w:t>
      </w:r>
    </w:p>
    <w:p w14:paraId="07C6A07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ones. In order to explain the notion of entangled states we need to define what is a</w:t>
      </w:r>
    </w:p>
    <w:p w14:paraId="6A0794A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separable state. A </w:t>
      </w:r>
      <w:r>
        <w:rPr>
          <w:rFonts w:ascii="CMMI10" w:eastAsia="LMRoman10-Regular-Identity-H" w:hAnsi="CMMI10" w:cs="CMMI10"/>
          <w:i/>
          <w:iCs/>
          <w:lang w:val="en-GB"/>
        </w:rPr>
        <w:t>n</w:t>
      </w:r>
      <w:r>
        <w:rPr>
          <w:rFonts w:ascii="LMRoman10-Regular-Identity-H" w:eastAsia="LMRoman10-Regular-Identity-H" w:cs="LMRoman10-Regular-Identity-H"/>
          <w:lang w:val="en-GB"/>
        </w:rPr>
        <w:t xml:space="preserve">-qubits quantum state is said to be </w:t>
      </w:r>
      <w:r>
        <w:rPr>
          <w:rFonts w:ascii="LMRoman10-Italic-Identity-H" w:eastAsia="LMRoman10-Regular-Identity-H" w:hAnsi="LMRoman10-Italic-Identity-H" w:cs="LMRoman10-Italic-Identity-H"/>
          <w:i/>
          <w:iCs/>
          <w:lang w:val="en-GB"/>
        </w:rPr>
        <w:t xml:space="preserve">separable </w:t>
      </w:r>
      <w:r>
        <w:rPr>
          <w:rFonts w:ascii="LMRoman10-Regular-Identity-H" w:eastAsia="LMRoman10-Regular-Identity-H" w:cs="LMRoman10-Regular-Identity-H"/>
          <w:lang w:val="en-GB"/>
        </w:rPr>
        <w:t>if it can be written as</w:t>
      </w:r>
    </w:p>
    <w:p w14:paraId="3FDEC22E"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tensor product of the states of its individual components:</w:t>
      </w:r>
    </w:p>
    <w:p w14:paraId="5FCC2DAF" w14:textId="77777777" w:rsidR="00A83D82" w:rsidRDefault="00A83D82" w:rsidP="00A83D82">
      <w:pPr>
        <w:autoSpaceDE w:val="0"/>
        <w:autoSpaceDN w:val="0"/>
        <w:adjustRightInd w:val="0"/>
        <w:spacing w:after="0" w:line="240" w:lineRule="auto"/>
        <w:rPr>
          <w:rFonts w:ascii="CMSY10" w:eastAsia="CMSY10" w:cs="CMSY10"/>
          <w:i/>
          <w:iCs/>
          <w:lang w:val="en-GB"/>
        </w:rPr>
      </w:pPr>
      <w:r>
        <w:rPr>
          <w:rFonts w:ascii="CMSY10" w:eastAsia="CMSY10" w:cs="CMSY10"/>
          <w:i/>
          <w:iCs/>
          <w:lang w:val="en-GB"/>
        </w:rPr>
        <w:t>j</w:t>
      </w:r>
      <w:r>
        <w:rPr>
          <w:rFonts w:ascii="CMMI10" w:eastAsia="LMRoman10-Regular-Identity-H" w:hAnsi="CMMI10" w:cs="CMMI10"/>
          <w:i/>
          <w:iCs/>
          <w:lang w:val="en-GB"/>
        </w:rPr>
        <w:t xml:space="preserve"> </w:t>
      </w:r>
      <w:r>
        <w:rPr>
          <w:rFonts w:ascii="Cambria Math" w:eastAsia="CMSY10" w:hAnsi="Cambria Math" w:cs="Cambria Math"/>
          <w:i/>
          <w:iCs/>
          <w:lang w:val="en-GB"/>
        </w:rPr>
        <w:t>⟩</w:t>
      </w:r>
      <w:r>
        <w:rPr>
          <w:rFonts w:ascii="CMSY10" w:eastAsia="CMSY10" w:cs="CMSY10"/>
          <w:i/>
          <w:iCs/>
          <w:lang w:val="en-GB"/>
        </w:rPr>
        <w:t xml:space="preserve"> </w:t>
      </w:r>
      <w:r>
        <w:rPr>
          <w:rFonts w:ascii="CMR10" w:eastAsia="LMRoman10-Regular-Identity-H" w:hAnsi="CMR10" w:cs="CMR10"/>
          <w:lang w:val="en-GB"/>
        </w:rPr>
        <w:t xml:space="preserve">= </w:t>
      </w:r>
      <w:r>
        <w:rPr>
          <w:rFonts w:ascii="CMSY10" w:eastAsia="CMSY10" w:cs="CMSY10"/>
          <w:i/>
          <w:iCs/>
          <w:lang w:val="en-GB"/>
        </w:rPr>
        <w:t>j</w:t>
      </w:r>
      <w:r>
        <w:rPr>
          <w:rFonts w:ascii="CMMI10" w:eastAsia="LMRoman10-Regular-Identity-H" w:hAnsi="CMMI10" w:cs="CMMI10"/>
          <w:i/>
          <w:iCs/>
          <w:lang w:val="en-GB"/>
        </w:rPr>
        <w:t xml:space="preserve"> </w:t>
      </w:r>
      <w:r>
        <w:rPr>
          <w:rFonts w:ascii="CMR8" w:eastAsia="LMRoman10-Regular-Identity-H" w:hAnsi="CMR8" w:cs="CMR8"/>
          <w:sz w:val="16"/>
          <w:szCs w:val="16"/>
          <w:lang w:val="en-GB"/>
        </w:rPr>
        <w:t>1</w:t>
      </w:r>
      <w:proofErr w:type="gramStart"/>
      <w:r>
        <w:rPr>
          <w:rFonts w:ascii="Cambria Math" w:eastAsia="CMSY10" w:hAnsi="Cambria Math" w:cs="Cambria Math"/>
          <w:i/>
          <w:iCs/>
          <w:lang w:val="en-GB"/>
        </w:rPr>
        <w:t>⟩</w:t>
      </w:r>
      <w:r>
        <w:rPr>
          <w:rFonts w:ascii="CMSY10" w:eastAsia="CMSY10" w:cs="CMSY10"/>
          <w:i/>
          <w:iCs/>
          <w:lang w:val="en-GB"/>
        </w:rPr>
        <w:t xml:space="preserve">  j</w:t>
      </w:r>
      <w:proofErr w:type="gramEnd"/>
      <w:r>
        <w:rPr>
          <w:rFonts w:ascii="CMMI10" w:eastAsia="LMRoman10-Regular-Identity-H" w:hAnsi="CMMI10" w:cs="CMMI10"/>
          <w:i/>
          <w:iCs/>
          <w:lang w:val="en-GB"/>
        </w:rPr>
        <w:t xml:space="preserve"> </w:t>
      </w:r>
      <w:r>
        <w:rPr>
          <w:rFonts w:ascii="CMR8" w:eastAsia="LMRoman10-Regular-Identity-H" w:hAnsi="CMR8" w:cs="CMR8"/>
          <w:sz w:val="16"/>
          <w:szCs w:val="16"/>
          <w:lang w:val="en-GB"/>
        </w:rPr>
        <w:t>2</w:t>
      </w:r>
      <w:r>
        <w:rPr>
          <w:rFonts w:ascii="Cambria Math" w:eastAsia="CMSY10" w:hAnsi="Cambria Math" w:cs="Cambria Math"/>
          <w:i/>
          <w:iCs/>
          <w:lang w:val="en-GB"/>
        </w:rPr>
        <w:t>⟩</w:t>
      </w:r>
      <w:r>
        <w:rPr>
          <w:rFonts w:ascii="CMSY10" w:eastAsia="CMSY10" w:cs="CMSY10"/>
          <w:i/>
          <w:iCs/>
          <w:lang w:val="en-GB"/>
        </w:rPr>
        <w:t xml:space="preserve">  _ _ _  j</w:t>
      </w:r>
      <w:r>
        <w:rPr>
          <w:rFonts w:ascii="CMMI10" w:eastAsia="LMRoman10-Regular-Identity-H" w:hAnsi="CMMI10" w:cs="CMMI10"/>
          <w:i/>
          <w:iCs/>
          <w:lang w:val="en-GB"/>
        </w:rPr>
        <w:t xml:space="preserve"> </w:t>
      </w:r>
      <w:r>
        <w:rPr>
          <w:rFonts w:ascii="CMMI8" w:eastAsia="CMMI8" w:cs="CMMI8"/>
          <w:i/>
          <w:iCs/>
          <w:sz w:val="16"/>
          <w:szCs w:val="16"/>
          <w:lang w:val="en-GB"/>
        </w:rPr>
        <w:t>n</w:t>
      </w:r>
      <w:r>
        <w:rPr>
          <w:rFonts w:ascii="Cambria Math" w:eastAsia="CMSY10" w:hAnsi="Cambria Math" w:cs="Cambria Math"/>
          <w:i/>
          <w:iCs/>
          <w:lang w:val="en-GB"/>
        </w:rPr>
        <w:t>⟩</w:t>
      </w:r>
    </w:p>
    <w:p w14:paraId="37017DA6"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A </w:t>
      </w:r>
      <w:r>
        <w:rPr>
          <w:rFonts w:ascii="CMMI10" w:eastAsia="LMRoman10-Regular-Identity-H" w:hAnsi="CMMI10" w:cs="CMMI10"/>
          <w:i/>
          <w:iCs/>
          <w:lang w:val="en-GB"/>
        </w:rPr>
        <w:t>n</w:t>
      </w:r>
      <w:r>
        <w:rPr>
          <w:rFonts w:ascii="LMRoman10-Regular-Identity-H" w:eastAsia="LMRoman10-Regular-Identity-H" w:cs="LMRoman10-Regular-Identity-H"/>
          <w:lang w:val="en-GB"/>
        </w:rPr>
        <w:t xml:space="preserve">-qubits quantum state that is not separable is called an </w:t>
      </w:r>
      <w:r>
        <w:rPr>
          <w:rFonts w:ascii="LMRoman10-Italic-Identity-H" w:eastAsia="LMRoman10-Regular-Identity-H" w:hAnsi="LMRoman10-Italic-Identity-H" w:cs="LMRoman10-Italic-Identity-H"/>
          <w:i/>
          <w:iCs/>
          <w:lang w:val="en-GB"/>
        </w:rPr>
        <w:t xml:space="preserve">entangled </w:t>
      </w:r>
      <w:r>
        <w:rPr>
          <w:rFonts w:ascii="LMRoman10-Regular-Identity-H" w:eastAsia="LMRoman10-Regular-Identity-H" w:cs="LMRoman10-Regular-Identity-H"/>
          <w:lang w:val="en-GB"/>
        </w:rPr>
        <w:t>state. Entangled</w:t>
      </w:r>
    </w:p>
    <w:p w14:paraId="4F3E126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states are quantum states that cannot be described only by looking individually at each</w:t>
      </w:r>
    </w:p>
    <w:p w14:paraId="1B5610F5"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of its components. In other words, there is a link between the qubits that cannot be</w:t>
      </w:r>
    </w:p>
    <w:p w14:paraId="4FD5384E"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explained just by looking at each qubit separately.</w:t>
      </w:r>
    </w:p>
    <w:p w14:paraId="502AD58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In order to fully describe </w:t>
      </w:r>
      <w:r>
        <w:rPr>
          <w:rFonts w:ascii="CMSY10" w:eastAsia="CMSY10" w:cs="CMSY10"/>
          <w:i/>
          <w:iCs/>
          <w:lang w:val="en-GB"/>
        </w:rPr>
        <w:t>j</w:t>
      </w:r>
      <w:r>
        <w:rPr>
          <w:rFonts w:ascii="CMR10" w:eastAsia="LMRoman10-Regular-Identity-H" w:hAnsi="CMR10" w:cs="CMR10"/>
          <w:lang w:val="en-GB"/>
        </w:rPr>
        <w:t>_</w:t>
      </w:r>
      <w:r>
        <w:rPr>
          <w:rFonts w:ascii="CMR8" w:eastAsia="LMRoman10-Regular-Identity-H" w:hAnsi="CMR8" w:cs="CMR8"/>
          <w:sz w:val="16"/>
          <w:szCs w:val="16"/>
          <w:lang w:val="en-GB"/>
        </w:rPr>
        <w:t>+</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we should add another condition that will link the qubits</w:t>
      </w:r>
    </w:p>
    <w:p w14:paraId="164F5E16"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CMMI10" w:eastAsia="LMRoman10-Regular-Identity-H" w:hAnsi="CMMI10" w:cs="CMMI10"/>
          <w:i/>
          <w:iCs/>
          <w:lang w:val="en-GB"/>
        </w:rPr>
        <w:t xml:space="preserve">A </w:t>
      </w:r>
      <w:r>
        <w:rPr>
          <w:rFonts w:ascii="LMRoman10-Regular-Identity-H" w:eastAsia="LMRoman10-Regular-Identity-H" w:cs="LMRoman10-Regular-Identity-H"/>
          <w:lang w:val="en-GB"/>
        </w:rPr>
        <w:t xml:space="preserve">and </w:t>
      </w:r>
      <w:r>
        <w:rPr>
          <w:rFonts w:ascii="CMMI10" w:eastAsia="LMRoman10-Regular-Identity-H" w:hAnsi="CMMI10" w:cs="CMMI10"/>
          <w:i/>
          <w:iCs/>
          <w:lang w:val="en-GB"/>
        </w:rPr>
        <w:t xml:space="preserve">B </w:t>
      </w:r>
      <w:r>
        <w:rPr>
          <w:rFonts w:ascii="LMRoman10-Regular-Identity-H" w:eastAsia="LMRoman10-Regular-Identity-H" w:cs="LMRoman10-Regular-Identity-H"/>
          <w:lang w:val="en-GB"/>
        </w:rPr>
        <w:t xml:space="preserve">together. In the case of </w:t>
      </w:r>
      <w:r>
        <w:rPr>
          <w:rFonts w:ascii="CMSY10" w:eastAsia="CMSY10" w:cs="CMSY10"/>
          <w:i/>
          <w:iCs/>
          <w:lang w:val="en-GB"/>
        </w:rPr>
        <w:t>j</w:t>
      </w:r>
      <w:r>
        <w:rPr>
          <w:rFonts w:ascii="CMR10" w:eastAsia="LMRoman10-Regular-Identity-H" w:hAnsi="CMR10" w:cs="CMR10"/>
          <w:lang w:val="en-GB"/>
        </w:rPr>
        <w:t>_</w:t>
      </w:r>
      <w:r>
        <w:rPr>
          <w:rFonts w:ascii="CMR8" w:eastAsia="LMRoman10-Regular-Identity-H" w:hAnsi="CMR8" w:cs="CMR8"/>
          <w:sz w:val="16"/>
          <w:szCs w:val="16"/>
          <w:lang w:val="en-GB"/>
        </w:rPr>
        <w:t>+</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 xml:space="preserve">the condition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when measured, the states A and</w:t>
      </w:r>
    </w:p>
    <w:p w14:paraId="7DD93FF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B always output the same result</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is sufficient to suppress the ambiguity: because of the</w:t>
      </w:r>
    </w:p>
    <w:p w14:paraId="1278D07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destructive nature of measurement, measuring qubit </w:t>
      </w:r>
      <w:r>
        <w:rPr>
          <w:rFonts w:ascii="CMMI10" w:eastAsia="LMRoman10-Regular-Identity-H" w:hAnsi="CMMI10" w:cs="CMMI10"/>
          <w:i/>
          <w:iCs/>
          <w:lang w:val="en-GB"/>
        </w:rPr>
        <w:t xml:space="preserve">A </w:t>
      </w:r>
      <w:r>
        <w:rPr>
          <w:rFonts w:ascii="LMRoman10-Regular-Identity-H" w:eastAsia="LMRoman10-Regular-Identity-H" w:cs="LMRoman10-Regular-Identity-H"/>
          <w:lang w:val="en-GB"/>
        </w:rPr>
        <w:t xml:space="preserve">will </w:t>
      </w:r>
      <w:r>
        <w:rPr>
          <w:rFonts w:ascii="LMRoman10-Italic-Identity-H" w:eastAsia="LMRoman10-Regular-Identity-H" w:hAnsi="LMRoman10-Italic-Identity-H" w:cs="LMRoman10-Italic-Identity-H"/>
          <w:i/>
          <w:iCs/>
          <w:lang w:val="en-GB"/>
        </w:rPr>
        <w:t xml:space="preserve">necessarily </w:t>
      </w:r>
      <w:r>
        <w:rPr>
          <w:rFonts w:ascii="LMRoman10-Regular-Identity-H" w:eastAsia="LMRoman10-Regular-Identity-H" w:cs="LMRoman10-Regular-Identity-H"/>
          <w:lang w:val="en-GB"/>
        </w:rPr>
        <w:t>collapse the state</w:t>
      </w:r>
    </w:p>
    <w:p w14:paraId="3FE2FD6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of qubit </w:t>
      </w:r>
      <w:r>
        <w:rPr>
          <w:rFonts w:ascii="CMMI10" w:eastAsia="LMRoman10-Regular-Identity-H" w:hAnsi="CMMI10" w:cs="CMMI10"/>
          <w:i/>
          <w:iCs/>
          <w:lang w:val="en-GB"/>
        </w:rPr>
        <w:t xml:space="preserve">A </w:t>
      </w:r>
      <w:r>
        <w:rPr>
          <w:rFonts w:ascii="LMRoman10-Regular-Identity-H" w:eastAsia="LMRoman10-Regular-Identity-H" w:cs="LMRoman10-Regular-Identity-H"/>
          <w:lang w:val="en-GB"/>
        </w:rPr>
        <w:t xml:space="preserve">to either </w:t>
      </w:r>
      <w:r>
        <w:rPr>
          <w:rFonts w:ascii="CMSY10" w:eastAsia="CMSY10" w:cs="CMSY10"/>
          <w:i/>
          <w:iCs/>
          <w:lang w:val="en-GB"/>
        </w:rPr>
        <w:t>j</w:t>
      </w:r>
      <w:r>
        <w:rPr>
          <w:rFonts w:ascii="CMR10" w:eastAsia="LMRoman10-Regular-Identity-H" w:hAnsi="CMR10" w:cs="CMR10"/>
          <w:lang w:val="en-GB"/>
        </w:rPr>
        <w:t>0</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 xml:space="preserve">or </w:t>
      </w:r>
      <w:r>
        <w:rPr>
          <w:rFonts w:ascii="CMSY10" w:eastAsia="CMSY10" w:cs="CMSY10"/>
          <w:i/>
          <w:iCs/>
          <w:lang w:val="en-GB"/>
        </w:rPr>
        <w:t>j</w:t>
      </w:r>
      <w:r>
        <w:rPr>
          <w:rFonts w:ascii="CMR10" w:eastAsia="LMRoman10-Regular-Identity-H" w:hAnsi="CMR10" w:cs="CMR10"/>
          <w:lang w:val="en-GB"/>
        </w:rPr>
        <w:t>1</w:t>
      </w:r>
      <w:r>
        <w:rPr>
          <w:rFonts w:ascii="Cambria Math" w:eastAsia="CMSY10" w:hAnsi="Cambria Math" w:cs="Cambria Math"/>
          <w:i/>
          <w:iCs/>
          <w:lang w:val="en-GB"/>
        </w:rPr>
        <w:t>⟩</w:t>
      </w:r>
      <w:r>
        <w:rPr>
          <w:rFonts w:ascii="LMRoman10-Regular-Identity-H" w:eastAsia="LMRoman10-Regular-Identity-H" w:cs="LMRoman10-Regular-Identity-H"/>
          <w:lang w:val="en-GB"/>
        </w:rPr>
        <w:t xml:space="preserve">. But as qubits </w:t>
      </w:r>
      <w:r>
        <w:rPr>
          <w:rFonts w:ascii="CMMI10" w:eastAsia="LMRoman10-Regular-Identity-H" w:hAnsi="CMMI10" w:cs="CMMI10"/>
          <w:i/>
          <w:iCs/>
          <w:lang w:val="en-GB"/>
        </w:rPr>
        <w:t xml:space="preserve">A </w:t>
      </w:r>
      <w:r>
        <w:rPr>
          <w:rFonts w:ascii="LMRoman10-Regular-Identity-H" w:eastAsia="LMRoman10-Regular-Identity-H" w:cs="LMRoman10-Regular-Identity-H"/>
          <w:lang w:val="en-GB"/>
        </w:rPr>
        <w:t xml:space="preserve">and </w:t>
      </w:r>
      <w:r>
        <w:rPr>
          <w:rFonts w:ascii="CMMI10" w:eastAsia="LMRoman10-Regular-Identity-H" w:hAnsi="CMMI10" w:cs="CMMI10"/>
          <w:i/>
          <w:iCs/>
          <w:lang w:val="en-GB"/>
        </w:rPr>
        <w:t xml:space="preserve">B </w:t>
      </w:r>
      <w:r>
        <w:rPr>
          <w:rFonts w:ascii="LMRoman10-Regular-Identity-H" w:eastAsia="LMRoman10-Regular-Identity-H" w:cs="LMRoman10-Regular-Identity-H"/>
          <w:lang w:val="en-GB"/>
        </w:rPr>
        <w:t>are entangled, the state of qubit</w:t>
      </w:r>
    </w:p>
    <w:p w14:paraId="021F9EBA"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CMMI10" w:eastAsia="LMRoman10-Regular-Identity-H" w:hAnsi="CMMI10" w:cs="CMMI10"/>
          <w:i/>
          <w:iCs/>
          <w:lang w:val="en-GB"/>
        </w:rPr>
        <w:t xml:space="preserve">B </w:t>
      </w:r>
      <w:r>
        <w:rPr>
          <w:rFonts w:ascii="LMRoman10-Regular-Identity-H" w:eastAsia="LMRoman10-Regular-Identity-H" w:cs="LMRoman10-Regular-Identity-H"/>
          <w:lang w:val="en-GB"/>
        </w:rPr>
        <w:t>will also be impacted by the measurement and depending on the value measured for</w:t>
      </w:r>
    </w:p>
    <w:p w14:paraId="1218FE4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CMMI10" w:eastAsia="LMRoman10-Regular-Identity-H" w:hAnsi="CMMI10" w:cs="CMMI10"/>
          <w:i/>
          <w:iCs/>
          <w:lang w:val="en-GB"/>
        </w:rPr>
        <w:t>A</w:t>
      </w:r>
      <w:r>
        <w:rPr>
          <w:rFonts w:ascii="LMRoman10-Regular-Identity-H" w:eastAsia="LMRoman10-Regular-Identity-H" w:cs="LMRoman10-Regular-Identity-H"/>
          <w:lang w:val="en-GB"/>
        </w:rPr>
        <w:t xml:space="preserve">, the final state after measuring qubit </w:t>
      </w:r>
      <w:r>
        <w:rPr>
          <w:rFonts w:ascii="CMMI10" w:eastAsia="LMRoman10-Regular-Identity-H" w:hAnsi="CMMI10" w:cs="CMMI10"/>
          <w:i/>
          <w:iCs/>
          <w:lang w:val="en-GB"/>
        </w:rPr>
        <w:t xml:space="preserve">A </w:t>
      </w:r>
      <w:r>
        <w:rPr>
          <w:rFonts w:ascii="LMRoman10-Regular-Identity-H" w:eastAsia="LMRoman10-Regular-Identity-H" w:cs="LMRoman10-Regular-Identity-H"/>
          <w:lang w:val="en-GB"/>
        </w:rPr>
        <w:t xml:space="preserve">is either </w:t>
      </w:r>
      <w:r>
        <w:rPr>
          <w:rFonts w:ascii="CMSY10" w:eastAsia="CMSY10" w:cs="CMSY10"/>
          <w:i/>
          <w:iCs/>
          <w:lang w:val="en-GB"/>
        </w:rPr>
        <w:t>j</w:t>
      </w:r>
      <w:r>
        <w:rPr>
          <w:rFonts w:ascii="CMR10" w:eastAsia="LMRoman10-Regular-Identity-H" w:hAnsi="CMR10" w:cs="CMR10"/>
          <w:lang w:val="en-GB"/>
        </w:rPr>
        <w:t>0</w:t>
      </w:r>
      <w:proofErr w:type="gramStart"/>
      <w:r>
        <w:rPr>
          <w:rFonts w:ascii="Cambria Math" w:eastAsia="CMSY10" w:hAnsi="Cambria Math" w:cs="Cambria Math"/>
          <w:i/>
          <w:iCs/>
          <w:lang w:val="en-GB"/>
        </w:rPr>
        <w:t>⟩</w:t>
      </w:r>
      <w:r>
        <w:rPr>
          <w:rFonts w:ascii="CMSY10" w:eastAsia="CMSY10" w:cs="CMSY10"/>
          <w:i/>
          <w:iCs/>
          <w:lang w:val="en-GB"/>
        </w:rPr>
        <w:t xml:space="preserve">  j</w:t>
      </w:r>
      <w:proofErr w:type="gramEnd"/>
      <w:r>
        <w:rPr>
          <w:rFonts w:ascii="CMR10" w:eastAsia="LMRoman10-Regular-Identity-H" w:hAnsi="CMR10" w:cs="CMR10"/>
          <w:lang w:val="en-GB"/>
        </w:rPr>
        <w:t>0</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 xml:space="preserve">or </w:t>
      </w:r>
      <w:r>
        <w:rPr>
          <w:rFonts w:ascii="CMSY10" w:eastAsia="CMSY10" w:cs="CMSY10"/>
          <w:i/>
          <w:iCs/>
          <w:lang w:val="en-GB"/>
        </w:rPr>
        <w:t>j</w:t>
      </w:r>
      <w:r>
        <w:rPr>
          <w:rFonts w:ascii="CMR10" w:eastAsia="LMRoman10-Regular-Identity-H" w:hAnsi="CMR10" w:cs="CMR10"/>
          <w:lang w:val="en-GB"/>
        </w:rPr>
        <w:t>1</w:t>
      </w:r>
      <w:r>
        <w:rPr>
          <w:rFonts w:ascii="Cambria Math" w:eastAsia="CMSY10" w:hAnsi="Cambria Math" w:cs="Cambria Math"/>
          <w:i/>
          <w:iCs/>
          <w:lang w:val="en-GB"/>
        </w:rPr>
        <w:t>⟩</w:t>
      </w:r>
      <w:r>
        <w:rPr>
          <w:rFonts w:ascii="CMSY10" w:eastAsia="CMSY10" w:cs="CMSY10"/>
          <w:i/>
          <w:iCs/>
          <w:lang w:val="en-GB"/>
        </w:rPr>
        <w:t xml:space="preserve">  j</w:t>
      </w:r>
      <w:r>
        <w:rPr>
          <w:rFonts w:ascii="CMR10" w:eastAsia="LMRoman10-Regular-Identity-H" w:hAnsi="CMR10" w:cs="CMR10"/>
          <w:lang w:val="en-GB"/>
        </w:rPr>
        <w:t>1</w:t>
      </w:r>
      <w:r>
        <w:rPr>
          <w:rFonts w:ascii="Cambria Math" w:eastAsia="CMSY10" w:hAnsi="Cambria Math" w:cs="Cambria Math"/>
          <w:i/>
          <w:iCs/>
          <w:lang w:val="en-GB"/>
        </w:rPr>
        <w:t>⟩</w:t>
      </w:r>
      <w:r>
        <w:rPr>
          <w:rFonts w:ascii="LMRoman10-Regular-Identity-H" w:eastAsia="LMRoman10-Regular-Identity-H" w:cs="LMRoman10-Regular-Identity-H"/>
          <w:lang w:val="en-GB"/>
        </w:rPr>
        <w:t>.</w:t>
      </w:r>
    </w:p>
    <w:p w14:paraId="63E049F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To summarise, </w:t>
      </w:r>
      <w:r>
        <w:rPr>
          <w:rFonts w:ascii="CMR10" w:eastAsia="LMRoman10-Regular-Identity-H" w:hAnsi="CMR10" w:cs="CMR10"/>
          <w:lang w:val="en-GB"/>
        </w:rPr>
        <w:t xml:space="preserve">2 </w:t>
      </w:r>
      <w:r>
        <w:rPr>
          <w:rFonts w:ascii="LMRoman10-Regular-Identity-H" w:eastAsia="LMRoman10-Regular-Identity-H" w:cs="LMRoman10-Regular-Identity-H"/>
          <w:lang w:val="en-GB"/>
        </w:rPr>
        <w:t>or more qubits are entangled if their states are linked and cannot</w:t>
      </w:r>
    </w:p>
    <w:p w14:paraId="2E82FEA6"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be fully described individually.</w:t>
      </w:r>
    </w:p>
    <w:p w14:paraId="726FDF53"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9"/>
          <w:szCs w:val="29"/>
          <w:lang w:val="en-GB"/>
        </w:rPr>
      </w:pPr>
      <w:r>
        <w:rPr>
          <w:rFonts w:ascii="LMRoman12-Bold-Identity-H" w:eastAsia="LMRoman10-Regular-Identity-H" w:hAnsi="LMRoman12-Bold-Identity-H" w:cs="LMRoman12-Bold-Identity-H"/>
          <w:b/>
          <w:bCs/>
          <w:sz w:val="29"/>
          <w:szCs w:val="29"/>
          <w:lang w:val="en-GB"/>
        </w:rPr>
        <w:t>A.2 Theoretical background of quantum computing</w:t>
      </w:r>
    </w:p>
    <w:p w14:paraId="48D755C2"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Formalising a theoretical background that defines the concept of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computation</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in classical</w:t>
      </w:r>
    </w:p>
    <w:p w14:paraId="0801CED1"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computing has been a major step in computer science. The most famous theoretical</w:t>
      </w:r>
    </w:p>
    <w:p w14:paraId="4867EB8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model in classical computing is probably the Turing machine that defines how information</w:t>
      </w:r>
    </w:p>
    <w:p w14:paraId="55C2D449"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is stored (on an infinite tape) and how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computations</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are done (by moving a head</w:t>
      </w:r>
    </w:p>
    <w:p w14:paraId="2E56CA3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over a cell, reading/writing the cell and moving left or right).</w:t>
      </w:r>
    </w:p>
    <w:p w14:paraId="52995835"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Such an abstraction is fundamental in classical computing as it allows to define the</w:t>
      </w:r>
    </w:p>
    <w:p w14:paraId="5FD9BF1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notions of </w:t>
      </w:r>
      <w:r>
        <w:rPr>
          <w:rFonts w:ascii="LMRoman10-Italic-Identity-H" w:eastAsia="LMRoman10-Regular-Identity-H" w:hAnsi="LMRoman10-Italic-Identity-H" w:cs="LMRoman10-Italic-Identity-H"/>
          <w:i/>
          <w:iCs/>
          <w:lang w:val="en-GB"/>
        </w:rPr>
        <w:t xml:space="preserve">computability </w:t>
      </w:r>
      <w:r>
        <w:rPr>
          <w:rFonts w:ascii="LMRoman10-Regular-Identity-H" w:eastAsia="LMRoman10-Regular-Identity-H" w:cs="LMRoman10-Regular-Identity-H"/>
          <w:lang w:val="en-GB"/>
        </w:rPr>
        <w:t xml:space="preserve">and </w:t>
      </w:r>
      <w:r>
        <w:rPr>
          <w:rFonts w:ascii="LMRoman10-Italic-Identity-H" w:eastAsia="LMRoman10-Regular-Identity-H" w:hAnsi="LMRoman10-Italic-Identity-H" w:cs="LMRoman10-Italic-Identity-H"/>
          <w:i/>
          <w:iCs/>
          <w:lang w:val="en-GB"/>
        </w:rPr>
        <w:t>complexity</w:t>
      </w:r>
      <w:r>
        <w:rPr>
          <w:rFonts w:ascii="LMRoman10-Regular-Identity-H" w:eastAsia="LMRoman10-Regular-Identity-H" w:cs="LMRoman10-Regular-Identity-H"/>
          <w:lang w:val="en-GB"/>
        </w:rPr>
        <w:t>. There exist many models of computation in</w:t>
      </w:r>
    </w:p>
    <w:p w14:paraId="0F2B8684"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classical computing, such as the Turing machine, finite state machine, random access</w:t>
      </w:r>
    </w:p>
    <w:p w14:paraId="13D4305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machines, etc.</w:t>
      </w:r>
    </w:p>
    <w:p w14:paraId="7C25F26C" w14:textId="00D568FC"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Before briefly presenting the</w:t>
      </w:r>
    </w:p>
    <w:p w14:paraId="56D2139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existing quantum models of computation we should define the notion of </w:t>
      </w:r>
      <w:r>
        <w:rPr>
          <w:rFonts w:ascii="LMRoman10-Italic-Identity-H" w:eastAsia="LMRoman10-Regular-Identity-H" w:hAnsi="LMRoman10-Italic-Identity-H" w:cs="LMRoman10-Italic-Identity-H"/>
          <w:i/>
          <w:iCs/>
          <w:lang w:val="en-GB"/>
        </w:rPr>
        <w:t>universality</w:t>
      </w:r>
      <w:r>
        <w:rPr>
          <w:rFonts w:ascii="LMRoman10-Regular-Identity-H" w:eastAsia="LMRoman10-Regular-Identity-H" w:cs="LMRoman10-Regular-Identity-H"/>
          <w:lang w:val="en-GB"/>
        </w:rPr>
        <w:t>.</w:t>
      </w:r>
    </w:p>
    <w:p w14:paraId="54467985"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A.2.1 Model of computation and universality</w:t>
      </w:r>
    </w:p>
    <w:p w14:paraId="2EB0D236"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lastRenderedPageBreak/>
        <w:t xml:space="preserve">A model of computation is said to be </w:t>
      </w:r>
      <w:r>
        <w:rPr>
          <w:rFonts w:ascii="LMRoman10-Italic-Identity-H" w:eastAsia="LMRoman10-Regular-Identity-H" w:hAnsi="LMRoman10-Italic-Identity-H" w:cs="LMRoman10-Italic-Identity-H"/>
          <w:i/>
          <w:iCs/>
          <w:lang w:val="en-GB"/>
        </w:rPr>
        <w:t xml:space="preserve">universal </w:t>
      </w:r>
      <w:r>
        <w:rPr>
          <w:rFonts w:ascii="LMRoman10-Regular-Identity-H" w:eastAsia="LMRoman10-Regular-Identity-H" w:cs="LMRoman10-Regular-Identity-H"/>
          <w:lang w:val="en-GB"/>
        </w:rPr>
        <w:t>if it can map any input state to any</w:t>
      </w:r>
    </w:p>
    <w:p w14:paraId="507D34D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output state.</w:t>
      </w:r>
    </w:p>
    <w:p w14:paraId="6E61D48E"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Being universal for a classical computer means that it can map any input state</w:t>
      </w:r>
    </w:p>
    <w:p w14:paraId="3A24365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CMSY10" w:eastAsia="CMSY10" w:cs="CMSY10"/>
          <w:i/>
          <w:iCs/>
          <w:lang w:val="en-GB"/>
        </w:rPr>
        <w:t>f</w:t>
      </w:r>
      <w:r>
        <w:rPr>
          <w:rFonts w:ascii="CMR10" w:eastAsia="LMRoman10-Regular-Identity-H" w:hAnsi="CMR10" w:cs="CMR10"/>
          <w:lang w:val="en-GB"/>
        </w:rPr>
        <w:t>0</w:t>
      </w:r>
      <w:r>
        <w:rPr>
          <w:rFonts w:ascii="CMMI10" w:eastAsia="LMRoman10-Regular-Identity-H" w:hAnsi="CMMI10" w:cs="CMMI10"/>
          <w:i/>
          <w:iCs/>
          <w:lang w:val="en-GB"/>
        </w:rPr>
        <w:t xml:space="preserve">; </w:t>
      </w:r>
      <w:r>
        <w:rPr>
          <w:rFonts w:ascii="CMR10" w:eastAsia="LMRoman10-Regular-Identity-H" w:hAnsi="CMR10" w:cs="CMR10"/>
          <w:lang w:val="en-GB"/>
        </w:rPr>
        <w:t>1</w:t>
      </w:r>
      <w:r>
        <w:rPr>
          <w:rFonts w:ascii="CMSY10" w:eastAsia="CMSY10" w:cs="CMSY10"/>
          <w:i/>
          <w:iCs/>
          <w:lang w:val="en-GB"/>
        </w:rPr>
        <w:t>g</w:t>
      </w:r>
      <w:r>
        <w:rPr>
          <w:rFonts w:ascii="CMMI8" w:eastAsia="CMMI8" w:cs="CMMI8"/>
          <w:i/>
          <w:iCs/>
          <w:sz w:val="16"/>
          <w:szCs w:val="16"/>
          <w:lang w:val="en-GB"/>
        </w:rPr>
        <w:t xml:space="preserve">n </w:t>
      </w:r>
      <w:r>
        <w:rPr>
          <w:rFonts w:ascii="LMRoman10-Regular-Identity-H" w:eastAsia="LMRoman10-Regular-Identity-H" w:cs="LMRoman10-Regular-Identity-H"/>
          <w:lang w:val="en-GB"/>
        </w:rPr>
        <w:t xml:space="preserve">to any output state </w:t>
      </w:r>
      <w:r>
        <w:rPr>
          <w:rFonts w:ascii="CMSY10" w:eastAsia="CMSY10" w:cs="CMSY10"/>
          <w:i/>
          <w:iCs/>
          <w:lang w:val="en-GB"/>
        </w:rPr>
        <w:t>f</w:t>
      </w:r>
      <w:r>
        <w:rPr>
          <w:rFonts w:ascii="CMR10" w:eastAsia="LMRoman10-Regular-Identity-H" w:hAnsi="CMR10" w:cs="CMR10"/>
          <w:lang w:val="en-GB"/>
        </w:rPr>
        <w:t>0</w:t>
      </w:r>
      <w:r>
        <w:rPr>
          <w:rFonts w:ascii="CMMI10" w:eastAsia="LMRoman10-Regular-Identity-H" w:hAnsi="CMMI10" w:cs="CMMI10"/>
          <w:i/>
          <w:iCs/>
          <w:lang w:val="en-GB"/>
        </w:rPr>
        <w:t xml:space="preserve">; </w:t>
      </w:r>
      <w:r>
        <w:rPr>
          <w:rFonts w:ascii="CMR10" w:eastAsia="LMRoman10-Regular-Identity-H" w:hAnsi="CMR10" w:cs="CMR10"/>
          <w:lang w:val="en-GB"/>
        </w:rPr>
        <w:t>1</w:t>
      </w:r>
      <w:r>
        <w:rPr>
          <w:rFonts w:ascii="CMSY10" w:eastAsia="CMSY10" w:cs="CMSY10"/>
          <w:i/>
          <w:iCs/>
          <w:lang w:val="en-GB"/>
        </w:rPr>
        <w:t>g</w:t>
      </w:r>
      <w:r>
        <w:rPr>
          <w:rFonts w:ascii="CMMI8" w:eastAsia="CMMI8" w:cs="CMMI8"/>
          <w:i/>
          <w:iCs/>
          <w:sz w:val="16"/>
          <w:szCs w:val="16"/>
          <w:lang w:val="en-GB"/>
        </w:rPr>
        <w:t xml:space="preserve">n </w:t>
      </w:r>
      <w:r>
        <w:rPr>
          <w:rFonts w:ascii="LMRoman10-Regular-Identity-H" w:eastAsia="LMRoman10-Regular-Identity-H" w:cs="LMRoman10-Regular-Identity-H"/>
          <w:lang w:val="en-GB"/>
        </w:rPr>
        <w:t>just by using the logical gates allowed by the model</w:t>
      </w:r>
    </w:p>
    <w:p w14:paraId="1A463B1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of computation it implements.</w:t>
      </w:r>
    </w:p>
    <w:p w14:paraId="1356C39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Similarly, a quantum model of computation is said to be universal if it can map</w:t>
      </w:r>
    </w:p>
    <w:p w14:paraId="029B567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any </w:t>
      </w:r>
      <w:r>
        <w:rPr>
          <w:rFonts w:ascii="CMMI10" w:eastAsia="LMRoman10-Regular-Identity-H" w:hAnsi="CMMI10" w:cs="CMMI10"/>
          <w:i/>
          <w:iCs/>
          <w:lang w:val="en-GB"/>
        </w:rPr>
        <w:t>n</w:t>
      </w:r>
      <w:r>
        <w:rPr>
          <w:rFonts w:ascii="LMRoman10-Regular-Identity-H" w:eastAsia="LMRoman10-Regular-Identity-H" w:cs="LMRoman10-Regular-Identity-H"/>
          <w:lang w:val="en-GB"/>
        </w:rPr>
        <w:t xml:space="preserve">-qubit input state </w:t>
      </w:r>
      <w:r>
        <w:rPr>
          <w:rFonts w:ascii="CMSY10" w:eastAsia="CMSY10" w:cs="CMSY10"/>
          <w:i/>
          <w:iCs/>
          <w:lang w:val="en-GB"/>
        </w:rPr>
        <w:t>j</w:t>
      </w:r>
      <w:r>
        <w:rPr>
          <w:rFonts w:ascii="CMMI10" w:eastAsia="LMRoman10-Regular-Identity-H" w:hAnsi="CMMI10" w:cs="CMMI10"/>
          <w:i/>
          <w:iCs/>
          <w:lang w:val="en-GB"/>
        </w:rPr>
        <w:t xml:space="preserve"> </w:t>
      </w:r>
      <w:r>
        <w:rPr>
          <w:rFonts w:ascii="CMMI8" w:eastAsia="CMMI8" w:cs="CMMI8"/>
          <w:i/>
          <w:iCs/>
          <w:sz w:val="16"/>
          <w:szCs w:val="16"/>
          <w:lang w:val="en-GB"/>
        </w:rPr>
        <w:t>n</w:t>
      </w:r>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 xml:space="preserve">to any </w:t>
      </w:r>
      <w:r>
        <w:rPr>
          <w:rFonts w:ascii="CMMI10" w:eastAsia="LMRoman10-Regular-Identity-H" w:hAnsi="CMMI10" w:cs="CMMI10"/>
          <w:i/>
          <w:iCs/>
          <w:lang w:val="en-GB"/>
        </w:rPr>
        <w:t>n</w:t>
      </w:r>
      <w:r>
        <w:rPr>
          <w:rFonts w:ascii="LMRoman10-Regular-Identity-H" w:eastAsia="LMRoman10-Regular-Identity-H" w:cs="LMRoman10-Regular-Identity-H"/>
          <w:lang w:val="en-GB"/>
        </w:rPr>
        <w:t xml:space="preserve">-qubit output state </w:t>
      </w:r>
      <w:proofErr w:type="spellStart"/>
      <w:r>
        <w:rPr>
          <w:rFonts w:ascii="CMSY10" w:eastAsia="CMSY10" w:cs="CMSY10"/>
          <w:i/>
          <w:iCs/>
          <w:lang w:val="en-GB"/>
        </w:rPr>
        <w:t>j</w:t>
      </w:r>
      <w:r>
        <w:rPr>
          <w:rFonts w:ascii="CMMI10" w:eastAsia="LMRoman10-Regular-Identity-H" w:hAnsi="CMMI10" w:cs="CMMI10"/>
          <w:i/>
          <w:iCs/>
          <w:lang w:val="en-GB"/>
        </w:rPr>
        <w:t>ϕ</w:t>
      </w:r>
      <w:r>
        <w:rPr>
          <w:rFonts w:ascii="CMMI8" w:eastAsia="CMMI8" w:cs="CMMI8"/>
          <w:i/>
          <w:iCs/>
          <w:sz w:val="16"/>
          <w:szCs w:val="16"/>
          <w:lang w:val="en-GB"/>
        </w:rPr>
        <w:t>n</w:t>
      </w:r>
      <w:proofErr w:type="spellEnd"/>
      <w:r>
        <w:rPr>
          <w:rFonts w:ascii="Cambria Math" w:eastAsia="CMSY10" w:hAnsi="Cambria Math" w:cs="Cambria Math"/>
          <w:i/>
          <w:iCs/>
          <w:lang w:val="en-GB"/>
        </w:rPr>
        <w:t>⟩</w:t>
      </w:r>
      <w:r>
        <w:rPr>
          <w:rFonts w:ascii="LMRoman10-Regular-Identity-H" w:eastAsia="LMRoman10-Regular-Identity-H" w:cs="LMRoman10-Regular-Identity-H"/>
          <w:lang w:val="en-GB"/>
        </w:rPr>
        <w:t>. But as quantum states</w:t>
      </w:r>
    </w:p>
    <w:p w14:paraId="1C502949"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are continuous, </w:t>
      </w:r>
      <w:proofErr w:type="spellStart"/>
      <w:proofErr w:type="gramStart"/>
      <w:r>
        <w:rPr>
          <w:rFonts w:ascii="LMRoman10-Regular-Identity-H" w:eastAsia="LMRoman10-Regular-Identity-H" w:cs="LMRoman10-Regular-Identity-H"/>
          <w:lang w:val="en-GB"/>
        </w:rPr>
        <w:t>an other</w:t>
      </w:r>
      <w:proofErr w:type="spellEnd"/>
      <w:proofErr w:type="gramEnd"/>
      <w:r>
        <w:rPr>
          <w:rFonts w:ascii="LMRoman10-Regular-Identity-H" w:eastAsia="LMRoman10-Regular-Identity-H" w:cs="LMRoman10-Regular-Identity-H"/>
          <w:lang w:val="en-GB"/>
        </w:rPr>
        <w:t xml:space="preserve"> definition of universality is often used in quantum computing.</w:t>
      </w:r>
    </w:p>
    <w:p w14:paraId="4A4C8F24"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Most of the time, a quantum model of computation is said to be universal when it can</w:t>
      </w:r>
    </w:p>
    <w:p w14:paraId="761C3CB4"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Italic-Identity-H" w:eastAsia="LMRoman10-Regular-Identity-H" w:hAnsi="LMRoman10-Italic-Identity-H" w:cs="LMRoman10-Italic-Identity-H"/>
          <w:i/>
          <w:iCs/>
          <w:lang w:val="en-GB"/>
        </w:rPr>
        <w:t xml:space="preserve">approximate arbitrarily close </w:t>
      </w:r>
      <w:r>
        <w:rPr>
          <w:rFonts w:ascii="LMRoman10-Regular-Identity-H" w:eastAsia="LMRoman10-Regular-Identity-H" w:cs="LMRoman10-Regular-Identity-H"/>
          <w:lang w:val="en-GB"/>
        </w:rPr>
        <w:t xml:space="preserve">any output state </w:t>
      </w:r>
      <w:proofErr w:type="spellStart"/>
      <w:r>
        <w:rPr>
          <w:rFonts w:ascii="CMSY10" w:eastAsia="CMSY10" w:cs="CMSY10"/>
          <w:i/>
          <w:iCs/>
          <w:lang w:val="en-GB"/>
        </w:rPr>
        <w:t>j</w:t>
      </w:r>
      <w:r>
        <w:rPr>
          <w:rFonts w:ascii="CMMI10" w:eastAsia="LMRoman10-Regular-Identity-H" w:hAnsi="CMMI10" w:cs="CMMI10"/>
          <w:i/>
          <w:iCs/>
          <w:lang w:val="en-GB"/>
        </w:rPr>
        <w:t>ϕ</w:t>
      </w:r>
      <w:r>
        <w:rPr>
          <w:rFonts w:ascii="CMMI8" w:eastAsia="CMMI8" w:cs="CMMI8"/>
          <w:i/>
          <w:iCs/>
          <w:sz w:val="16"/>
          <w:szCs w:val="16"/>
          <w:lang w:val="en-GB"/>
        </w:rPr>
        <w:t>n</w:t>
      </w:r>
      <w:proofErr w:type="spellEnd"/>
      <w:r>
        <w:rPr>
          <w:rFonts w:ascii="Cambria Math" w:eastAsia="CMSY10" w:hAnsi="Cambria Math" w:cs="Cambria Math"/>
          <w:i/>
          <w:iCs/>
          <w:lang w:val="en-GB"/>
        </w:rPr>
        <w:t>⟩</w:t>
      </w:r>
      <w:r>
        <w:rPr>
          <w:rFonts w:ascii="CMSY10" w:eastAsia="CMSY10" w:cs="CMSY10"/>
          <w:i/>
          <w:iCs/>
          <w:lang w:val="en-GB"/>
        </w:rPr>
        <w:t xml:space="preserve"> </w:t>
      </w:r>
      <w:r>
        <w:rPr>
          <w:rFonts w:ascii="LMRoman10-Regular-Identity-H" w:eastAsia="LMRoman10-Regular-Identity-H" w:cs="LMRoman10-Regular-Identity-H"/>
          <w:lang w:val="en-GB"/>
        </w:rPr>
        <w:t xml:space="preserve">from any input state </w:t>
      </w:r>
      <w:r>
        <w:rPr>
          <w:rFonts w:ascii="CMSY10" w:eastAsia="CMSY10" w:cs="CMSY10"/>
          <w:i/>
          <w:iCs/>
          <w:lang w:val="en-GB"/>
        </w:rPr>
        <w:t>j</w:t>
      </w:r>
      <w:r>
        <w:rPr>
          <w:rFonts w:ascii="CMMI10" w:eastAsia="LMRoman10-Regular-Identity-H" w:hAnsi="CMMI10" w:cs="CMMI10"/>
          <w:i/>
          <w:iCs/>
          <w:lang w:val="en-GB"/>
        </w:rPr>
        <w:t xml:space="preserve"> </w:t>
      </w:r>
      <w:r>
        <w:rPr>
          <w:rFonts w:ascii="CMMI8" w:eastAsia="CMMI8" w:cs="CMMI8"/>
          <w:i/>
          <w:iCs/>
          <w:sz w:val="16"/>
          <w:szCs w:val="16"/>
          <w:lang w:val="en-GB"/>
        </w:rPr>
        <w:t>n</w:t>
      </w:r>
      <w:r>
        <w:rPr>
          <w:rFonts w:ascii="Cambria Math" w:eastAsia="CMSY10" w:hAnsi="Cambria Math" w:cs="Cambria Math"/>
          <w:i/>
          <w:iCs/>
          <w:lang w:val="en-GB"/>
        </w:rPr>
        <w:t>⟩</w:t>
      </w:r>
      <w:r>
        <w:rPr>
          <w:rFonts w:ascii="LMRoman10-Regular-Identity-H" w:eastAsia="LMRoman10-Regular-Identity-H" w:cs="LMRoman10-Regular-Identity-H"/>
          <w:lang w:val="en-GB"/>
        </w:rPr>
        <w:t>.</w:t>
      </w:r>
    </w:p>
    <w:p w14:paraId="3451C36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next sections will present some of the quantum models of computation that have</w:t>
      </w:r>
    </w:p>
    <w:p w14:paraId="3FC2CDC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been defined and studied since the creation of quantum computing.</w:t>
      </w:r>
    </w:p>
    <w:p w14:paraId="2F5DAA22"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A.2.2 Measurement based quantum computer</w:t>
      </w:r>
    </w:p>
    <w:p w14:paraId="37549579"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The </w:t>
      </w:r>
      <w:proofErr w:type="gramStart"/>
      <w:r>
        <w:rPr>
          <w:rFonts w:ascii="LMRoman10-Regular-Identity-H" w:eastAsia="LMRoman10-Regular-Identity-H" w:cs="LMRoman10-Regular-Identity-H"/>
          <w:lang w:val="en-GB"/>
        </w:rPr>
        <w:t>measurement based</w:t>
      </w:r>
      <w:proofErr w:type="gramEnd"/>
      <w:r>
        <w:rPr>
          <w:rFonts w:ascii="LMRoman10-Regular-Identity-H" w:eastAsia="LMRoman10-Regular-Identity-H" w:cs="LMRoman10-Regular-Identity-H"/>
          <w:lang w:val="en-GB"/>
        </w:rPr>
        <w:t xml:space="preserve"> quantum computer, also called the one-way quantum computer,</w:t>
      </w:r>
    </w:p>
    <w:p w14:paraId="42F7027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is a model exclusively based on measurement and its </w:t>
      </w:r>
      <w:proofErr w:type="gramStart"/>
      <w:r>
        <w:rPr>
          <w:rFonts w:ascii="LMRoman10-Regular-Identity-H" w:eastAsia="LMRoman10-Regular-Identity-H" w:cs="LMRoman10-Regular-Identity-H"/>
          <w:lang w:val="en-GB"/>
        </w:rPr>
        <w:t>properties.</w:t>
      </w:r>
      <w:proofErr w:type="gramEnd"/>
    </w:p>
    <w:p w14:paraId="19279D2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The qubits composing the quantum computer are initialised in a </w:t>
      </w:r>
      <w:proofErr w:type="gramStart"/>
      <w:r>
        <w:rPr>
          <w:rFonts w:ascii="LMRoman10-Regular-Identity-H" w:eastAsia="LMRoman10-Regular-Identity-H" w:cs="LMRoman10-Regular-Identity-H"/>
          <w:lang w:val="en-GB"/>
        </w:rPr>
        <w:t xml:space="preserve">particular </w:t>
      </w:r>
      <w:proofErr w:type="spellStart"/>
      <w:r>
        <w:rPr>
          <w:rFonts w:ascii="LMRoman10-Regular-Identity-H" w:eastAsia="LMRoman10-Regular-Identity-H" w:cs="LMRoman10-Regular-Identity-H"/>
          <w:lang w:val="en-GB"/>
        </w:rPr>
        <w:t>highlyentangled</w:t>
      </w:r>
      <w:proofErr w:type="spellEnd"/>
      <w:proofErr w:type="gramEnd"/>
    </w:p>
    <w:p w14:paraId="1FC5956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state called </w:t>
      </w:r>
      <w:r>
        <w:rPr>
          <w:rFonts w:ascii="LMRoman10-Italic-Identity-H" w:eastAsia="LMRoman10-Regular-Identity-H" w:hAnsi="LMRoman10-Italic-Identity-H" w:cs="LMRoman10-Italic-Identity-H"/>
          <w:i/>
          <w:iCs/>
          <w:lang w:val="en-GB"/>
        </w:rPr>
        <w:t xml:space="preserve">cluster state </w:t>
      </w:r>
      <w:r>
        <w:rPr>
          <w:rFonts w:ascii="LMRoman10-Regular-Identity-H" w:eastAsia="LMRoman10-Regular-Identity-H" w:cs="LMRoman10-Regular-Identity-H"/>
          <w:lang w:val="en-GB"/>
        </w:rPr>
        <w:t xml:space="preserve">or </w:t>
      </w:r>
      <w:r>
        <w:rPr>
          <w:rFonts w:ascii="LMRoman10-Italic-Identity-H" w:eastAsia="LMRoman10-Regular-Identity-H" w:hAnsi="LMRoman10-Italic-Identity-H" w:cs="LMRoman10-Italic-Identity-H"/>
          <w:i/>
          <w:iCs/>
          <w:lang w:val="en-GB"/>
        </w:rPr>
        <w:t>graph state</w:t>
      </w:r>
      <w:r>
        <w:rPr>
          <w:rFonts w:ascii="LMRoman10-Regular-Identity-H" w:eastAsia="LMRoman10-Regular-Identity-H" w:cs="LMRoman10-Regular-Identity-H"/>
          <w:lang w:val="en-GB"/>
        </w:rPr>
        <w:t>. Once the initial state has been prepared,</w:t>
      </w:r>
    </w:p>
    <w:p w14:paraId="7A023469"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computations are performed by measuring qubits in a specific order. Performing</w:t>
      </w:r>
    </w:p>
    <w:p w14:paraId="41A19ABA"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a measurement on one qubit of such an entangled state will, thanks to the properties</w:t>
      </w:r>
    </w:p>
    <w:p w14:paraId="6FB9B1B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of entanglement and measurement, change the state of the qubits that were entangled</w:t>
      </w:r>
    </w:p>
    <w:p w14:paraId="41E321F4"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with the measured qubit.</w:t>
      </w:r>
    </w:p>
    <w:p w14:paraId="419A6648"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An algorithm for such a quantum computer should output a sequence of qubit indexes,</w:t>
      </w:r>
    </w:p>
    <w:p w14:paraId="5B52AD6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representing the qubits that should be measured. This sequence may </w:t>
      </w:r>
      <w:proofErr w:type="gramStart"/>
      <w:r>
        <w:rPr>
          <w:rFonts w:ascii="LMRoman10-Regular-Identity-H" w:eastAsia="LMRoman10-Regular-Identity-H" w:cs="LMRoman10-Regular-Identity-H"/>
          <w:lang w:val="en-GB"/>
        </w:rPr>
        <w:t>depends</w:t>
      </w:r>
      <w:proofErr w:type="gramEnd"/>
      <w:r>
        <w:rPr>
          <w:rFonts w:ascii="LMRoman10-Regular-Identity-H" w:eastAsia="LMRoman10-Regular-Identity-H" w:cs="LMRoman10-Regular-Identity-H"/>
          <w:lang w:val="en-GB"/>
        </w:rPr>
        <w:t xml:space="preserve"> on</w:t>
      </w:r>
    </w:p>
    <w:p w14:paraId="18A555C3" w14:textId="630133E9"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results obtained on the previous measurements.</w:t>
      </w:r>
    </w:p>
    <w:p w14:paraId="19D7D13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It has been proven that </w:t>
      </w:r>
      <w:proofErr w:type="gramStart"/>
      <w:r>
        <w:rPr>
          <w:rFonts w:ascii="LMRoman10-Regular-Identity-H" w:eastAsia="LMRoman10-Regular-Identity-H" w:cs="LMRoman10-Regular-Identity-H"/>
          <w:lang w:val="en-GB"/>
        </w:rPr>
        <w:t>measurement based</w:t>
      </w:r>
      <w:proofErr w:type="gramEnd"/>
      <w:r>
        <w:rPr>
          <w:rFonts w:ascii="LMRoman10-Regular-Identity-H" w:eastAsia="LMRoman10-Regular-Identity-H" w:cs="LMRoman10-Regular-Identity-H"/>
          <w:lang w:val="en-GB"/>
        </w:rPr>
        <w:t xml:space="preserve"> quantum computing is universal, i.e.</w:t>
      </w:r>
    </w:p>
    <w:p w14:paraId="1D9610CA" w14:textId="40316E8D" w:rsidR="00A83D82" w:rsidRDefault="00A83D82" w:rsidP="00C7642B">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it can approximate to an arbitrarily low precision any output state. </w:t>
      </w:r>
    </w:p>
    <w:p w14:paraId="210ED0BA"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A.2.3 Adiabatic quantum computer</w:t>
      </w:r>
    </w:p>
    <w:p w14:paraId="506A4404"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adiabatic quantum computer model is based on Hamiltonian simulation and evolution.</w:t>
      </w:r>
    </w:p>
    <w:p w14:paraId="17C01C21"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It consists in encoding the solution of a problem as the ground state of a given</w:t>
      </w:r>
    </w:p>
    <w:p w14:paraId="4003ED30"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Hamiltonian and find this ground state.</w:t>
      </w:r>
    </w:p>
    <w:p w14:paraId="71AF240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To find this ground state, the model starts by constructing a simple Hamiltonian</w:t>
      </w:r>
    </w:p>
    <w:p w14:paraId="6706E9DA"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already in its ground state. Then, it evolves this simple Hamiltonian towards the one</w:t>
      </w:r>
    </w:p>
    <w:p w14:paraId="0F46360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related to the solution we are searching for, by keeping the ground state of the evolved</w:t>
      </w:r>
    </w:p>
    <w:p w14:paraId="13935841"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Hamiltonian thanks to the adiabatic theorem. A proof of the equivalence (in term of</w:t>
      </w:r>
    </w:p>
    <w:p w14:paraId="16AD617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complexity) between the quantum circuit model and the adiabatic quantum model can</w:t>
      </w:r>
    </w:p>
    <w:p w14:paraId="14803639" w14:textId="6CF5A051"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be </w:t>
      </w:r>
      <w:r w:rsidR="00C7642B">
        <w:rPr>
          <w:rFonts w:ascii="LMRoman10-Regular-Identity-H" w:eastAsia="LMRoman10-Regular-Identity-H" w:cs="LMRoman10-Regular-Identity-H"/>
          <w:lang w:val="en-GB"/>
        </w:rPr>
        <w:t>found online</w:t>
      </w:r>
      <w:r>
        <w:rPr>
          <w:rFonts w:ascii="LMRoman10-Regular-Identity-H" w:eastAsia="LMRoman10-Regular-Identity-H" w:cs="LMRoman10-Regular-Identity-H"/>
          <w:lang w:val="en-GB"/>
        </w:rPr>
        <w:t>. This makes the adiabatic quantum computer model a universal model.</w:t>
      </w:r>
    </w:p>
    <w:p w14:paraId="15ACDA16"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A.2.4 Topological quantum computer</w:t>
      </w:r>
    </w:p>
    <w:p w14:paraId="23374C5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lastRenderedPageBreak/>
        <w:t>The topological quantum computer model is based on properties of a fundamental</w:t>
      </w:r>
    </w:p>
    <w:p w14:paraId="1B798BD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particle (</w:t>
      </w:r>
      <w:proofErr w:type="spellStart"/>
      <w:r>
        <w:rPr>
          <w:rFonts w:ascii="LMRoman10-Regular-Identity-H" w:eastAsia="LMRoman10-Regular-Identity-H" w:cs="LMRoman10-Regular-Identity-H"/>
          <w:lang w:val="en-GB"/>
        </w:rPr>
        <w:t>anyons</w:t>
      </w:r>
      <w:proofErr w:type="spellEnd"/>
      <w:r>
        <w:rPr>
          <w:rFonts w:ascii="LMRoman10-Regular-Identity-H" w:eastAsia="LMRoman10-Regular-Identity-H" w:cs="LMRoman10-Regular-Identity-H"/>
          <w:lang w:val="en-GB"/>
        </w:rPr>
        <w:t xml:space="preserve">) that has not been experimentally observed </w:t>
      </w:r>
      <w:proofErr w:type="gramStart"/>
      <w:r>
        <w:rPr>
          <w:rFonts w:ascii="LMRoman10-Regular-Identity-H" w:eastAsia="LMRoman10-Regular-Identity-H" w:cs="LMRoman10-Regular-Identity-H"/>
          <w:lang w:val="en-GB"/>
        </w:rPr>
        <w:t>at the moment</w:t>
      </w:r>
      <w:proofErr w:type="gramEnd"/>
      <w:r>
        <w:rPr>
          <w:rFonts w:ascii="LMRoman10-Regular-Identity-H" w:eastAsia="LMRoman10-Regular-Identity-H" w:cs="LMRoman10-Regular-Identity-H"/>
          <w:lang w:val="en-GB"/>
        </w:rPr>
        <w:t>. The model</w:t>
      </w:r>
    </w:p>
    <w:p w14:paraId="20F67AD8"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is also universal in the sense that it can simulate any quantum circuit with only a polynomial</w:t>
      </w:r>
    </w:p>
    <w:p w14:paraId="0A7C6251" w14:textId="436AF81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loss in complexity. </w:t>
      </w:r>
      <w:r w:rsidR="00C7642B">
        <w:rPr>
          <w:rFonts w:ascii="LMRoman10-Regular-Identity-H" w:eastAsia="LMRoman10-Regular-Identity-H" w:cs="LMRoman10-Regular-Identity-H"/>
          <w:lang w:val="en-GB"/>
        </w:rPr>
        <w:t>T</w:t>
      </w:r>
      <w:r>
        <w:rPr>
          <w:rFonts w:ascii="LMRoman10-Regular-Identity-H" w:eastAsia="LMRoman10-Regular-Identity-H" w:cs="LMRoman10-Regular-Identity-H"/>
          <w:lang w:val="en-GB"/>
        </w:rPr>
        <w:t>opological qubits are an active</w:t>
      </w:r>
      <w:r w:rsidR="00C7642B">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subject of research because they would theoretically allow coherence times much larger</w:t>
      </w:r>
      <w:r w:rsidR="00C7642B">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than qubits based on super-conducting materials. Microsoft is currently investigating topological qubits.</w:t>
      </w:r>
    </w:p>
    <w:p w14:paraId="60D47B17"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A.2.5 Quantum circuit</w:t>
      </w:r>
    </w:p>
    <w:p w14:paraId="52830E00"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The quantum circuit model is one of the most used </w:t>
      </w:r>
      <w:proofErr w:type="gramStart"/>
      <w:r>
        <w:rPr>
          <w:rFonts w:ascii="LMRoman10-Regular-Identity-H" w:eastAsia="LMRoman10-Regular-Identity-H" w:cs="LMRoman10-Regular-Identity-H"/>
          <w:lang w:val="en-GB"/>
        </w:rPr>
        <w:t>model</w:t>
      </w:r>
      <w:proofErr w:type="gramEnd"/>
      <w:r>
        <w:rPr>
          <w:rFonts w:ascii="LMRoman10-Regular-Identity-H" w:eastAsia="LMRoman10-Regular-Identity-H" w:cs="LMRoman10-Regular-Identity-H"/>
          <w:lang w:val="en-GB"/>
        </w:rPr>
        <w:t xml:space="preserve"> of computations in quantum</w:t>
      </w:r>
    </w:p>
    <w:p w14:paraId="08BCFE61"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computing today: most of the quantum algorithms are presented by using this model and</w:t>
      </w:r>
    </w:p>
    <w:p w14:paraId="557783B0"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nearly all the complexity analysis </w:t>
      </w:r>
      <w:proofErr w:type="gramStart"/>
      <w:r>
        <w:rPr>
          <w:rFonts w:ascii="LMRoman10-Regular-Identity-H" w:eastAsia="LMRoman10-Regular-Identity-H" w:cs="LMRoman10-Regular-Identity-H"/>
          <w:lang w:val="en-GB"/>
        </w:rPr>
        <w:t>make</w:t>
      </w:r>
      <w:proofErr w:type="gramEnd"/>
      <w:r>
        <w:rPr>
          <w:rFonts w:ascii="LMRoman10-Regular-Identity-H" w:eastAsia="LMRoman10-Regular-Identity-H" w:cs="LMRoman10-Regular-Identity-H"/>
          <w:lang w:val="en-GB"/>
        </w:rPr>
        <w:t xml:space="preserve"> use of this model to reason about the number</w:t>
      </w:r>
    </w:p>
    <w:p w14:paraId="6503D678"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of needed operations.</w:t>
      </w:r>
    </w:p>
    <w:p w14:paraId="5F47AA22" w14:textId="77777777" w:rsidR="00A83D82" w:rsidRDefault="00A83D82" w:rsidP="00A83D82">
      <w:pPr>
        <w:autoSpaceDE w:val="0"/>
        <w:autoSpaceDN w:val="0"/>
        <w:adjustRightInd w:val="0"/>
        <w:spacing w:after="0" w:line="240" w:lineRule="auto"/>
        <w:rPr>
          <w:rFonts w:ascii="LMRoman10-Bold-Identity-H" w:eastAsia="LMRoman10-Regular-Identity-H" w:hAnsi="LMRoman10-Bold-Identity-H" w:cs="LMRoman10-Bold-Identity-H"/>
          <w:b/>
          <w:bCs/>
          <w:lang w:val="en-GB"/>
        </w:rPr>
      </w:pPr>
      <w:r>
        <w:rPr>
          <w:rFonts w:ascii="LMRoman10-Bold-Identity-H" w:eastAsia="LMRoman10-Regular-Identity-H" w:hAnsi="LMRoman10-Bold-Identity-H" w:cs="LMRoman10-Bold-Identity-H"/>
          <w:b/>
          <w:bCs/>
          <w:lang w:val="en-GB"/>
        </w:rPr>
        <w:t>Definition of the model</w:t>
      </w:r>
    </w:p>
    <w:p w14:paraId="5B56D3C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model of quantum circuit defines a computation as a sequence of quantum gates,</w:t>
      </w:r>
    </w:p>
    <w:p w14:paraId="2D0896E6"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which are reversible operations acting on </w:t>
      </w:r>
      <w:r>
        <w:rPr>
          <w:rFonts w:ascii="CMMI10" w:eastAsia="LMRoman10-Regular-Identity-H" w:hAnsi="CMMI10" w:cs="CMMI10"/>
          <w:i/>
          <w:iCs/>
          <w:lang w:val="en-GB"/>
        </w:rPr>
        <w:t>n</w:t>
      </w:r>
      <w:r>
        <w:rPr>
          <w:rFonts w:ascii="LMRoman10-Regular-Identity-H" w:eastAsia="LMRoman10-Regular-Identity-H" w:cs="LMRoman10-Regular-Identity-H"/>
          <w:lang w:val="en-GB"/>
        </w:rPr>
        <w:t>-qubits. In the quantum circuit model, all</w:t>
      </w:r>
    </w:p>
    <w:p w14:paraId="3D91C235"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the qubits are initialised to the state </w:t>
      </w:r>
      <w:r>
        <w:rPr>
          <w:rFonts w:ascii="CMSY10" w:eastAsia="CMSY10" w:cs="CMSY10"/>
          <w:i/>
          <w:iCs/>
          <w:lang w:val="en-GB"/>
        </w:rPr>
        <w:t>j</w:t>
      </w:r>
      <w:r>
        <w:rPr>
          <w:rFonts w:ascii="CMR10" w:eastAsia="LMRoman10-Regular-Identity-H" w:hAnsi="CMR10" w:cs="CMR10"/>
          <w:lang w:val="en-GB"/>
        </w:rPr>
        <w:t>0</w:t>
      </w:r>
      <w:r>
        <w:rPr>
          <w:rFonts w:ascii="Cambria Math" w:eastAsia="CMSY10" w:hAnsi="Cambria Math" w:cs="Cambria Math"/>
          <w:i/>
          <w:iCs/>
          <w:lang w:val="en-GB"/>
        </w:rPr>
        <w:t>⟩</w:t>
      </w:r>
      <w:r>
        <w:rPr>
          <w:rFonts w:ascii="LMRoman10-Regular-Identity-H" w:eastAsia="LMRoman10-Regular-Identity-H" w:cs="LMRoman10-Regular-Identity-H"/>
          <w:lang w:val="en-GB"/>
        </w:rPr>
        <w:t>.</w:t>
      </w:r>
    </w:p>
    <w:p w14:paraId="1BD43E21"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The quantum circuit model is </w:t>
      </w:r>
      <w:proofErr w:type="gramStart"/>
      <w:r>
        <w:rPr>
          <w:rFonts w:ascii="LMRoman10-Regular-Identity-H" w:eastAsia="LMRoman10-Regular-Identity-H" w:cs="LMRoman10-Regular-Identity-H"/>
          <w:lang w:val="en-GB"/>
        </w:rPr>
        <w:t>similar to</w:t>
      </w:r>
      <w:proofErr w:type="gramEnd"/>
      <w:r>
        <w:rPr>
          <w:rFonts w:ascii="LMRoman10-Regular-Identity-H" w:eastAsia="LMRoman10-Regular-Identity-H" w:cs="LMRoman10-Regular-Identity-H"/>
          <w:lang w:val="en-GB"/>
        </w:rPr>
        <w:t xml:space="preserve"> the classical model of computation in two</w:t>
      </w:r>
    </w:p>
    <w:p w14:paraId="3860276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ways:</w:t>
      </w:r>
    </w:p>
    <w:p w14:paraId="5BD50CE2"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1. There are unitary blocks in both models: quantum gates for the quantum model</w:t>
      </w:r>
    </w:p>
    <w:p w14:paraId="175C323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and logical gates for the classical one.</w:t>
      </w:r>
    </w:p>
    <w:p w14:paraId="44C73DE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2. The unitary blocks are chained in an ordered sequence.</w:t>
      </w:r>
    </w:p>
    <w:p w14:paraId="2A9F793A"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But there is also a major difference between the quantum and the classical models:</w:t>
      </w:r>
    </w:p>
    <w:p w14:paraId="42FA6E8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quantum operations need to be reversible whereas classical ones are not (</w:t>
      </w:r>
      <w:r>
        <w:rPr>
          <w:rFonts w:ascii="LMMono10-Regular-Identity-H" w:eastAsia="LMRoman10-Regular-Identity-H" w:hAnsi="LMMono10-Regular-Identity-H" w:cs="LMMono10-Regular-Identity-H"/>
          <w:lang w:val="en-GB"/>
        </w:rPr>
        <w:t xml:space="preserve">AND </w:t>
      </w:r>
      <w:r>
        <w:rPr>
          <w:rFonts w:ascii="LMRoman10-Regular-Identity-H" w:eastAsia="LMRoman10-Regular-Identity-H" w:cs="LMRoman10-Regular-Identity-H"/>
          <w:lang w:val="en-GB"/>
        </w:rPr>
        <w:t>logical</w:t>
      </w:r>
    </w:p>
    <w:p w14:paraId="1C6EFD53" w14:textId="79BC5462"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gate for example). </w:t>
      </w:r>
    </w:p>
    <w:p w14:paraId="68F9092E" w14:textId="77777777" w:rsidR="00A83D82" w:rsidRDefault="00A83D82" w:rsidP="00A83D82">
      <w:pPr>
        <w:autoSpaceDE w:val="0"/>
        <w:autoSpaceDN w:val="0"/>
        <w:adjustRightInd w:val="0"/>
        <w:spacing w:after="0" w:line="240" w:lineRule="auto"/>
        <w:rPr>
          <w:rFonts w:ascii="LMRoman10-Bold-Identity-H" w:eastAsia="LMRoman10-Regular-Identity-H" w:hAnsi="LMRoman10-Bold-Identity-H" w:cs="LMRoman10-Bold-Identity-H"/>
          <w:b/>
          <w:bCs/>
          <w:lang w:val="en-GB"/>
        </w:rPr>
      </w:pPr>
      <w:r>
        <w:rPr>
          <w:rFonts w:ascii="LMRoman10-Bold-Identity-H" w:eastAsia="LMRoman10-Regular-Identity-H" w:hAnsi="LMRoman10-Bold-Identity-H" w:cs="LMRoman10-Bold-Identity-H"/>
          <w:b/>
          <w:bCs/>
          <w:lang w:val="en-GB"/>
        </w:rPr>
        <w:t>Quantum circuit representations</w:t>
      </w:r>
    </w:p>
    <w:p w14:paraId="5375B22A" w14:textId="4F2E327E" w:rsidR="00A83D82" w:rsidRDefault="00C7642B"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Q</w:t>
      </w:r>
      <w:r w:rsidR="00A83D82">
        <w:rPr>
          <w:rFonts w:ascii="LMRoman10-Regular-Identity-H" w:eastAsia="LMRoman10-Regular-Identity-H" w:cs="LMRoman10-Regular-Identity-H"/>
          <w:lang w:val="en-GB"/>
        </w:rPr>
        <w:t>uantum circuit model is the most used one today in the</w:t>
      </w:r>
      <w:r>
        <w:rPr>
          <w:rFonts w:ascii="LMRoman10-Regular-Identity-H" w:eastAsia="LMRoman10-Regular-Identity-H" w:cs="LMRoman10-Regular-Identity-H"/>
          <w:lang w:val="en-GB"/>
        </w:rPr>
        <w:t xml:space="preserve"> </w:t>
      </w:r>
      <w:r w:rsidR="00A83D82">
        <w:rPr>
          <w:rFonts w:ascii="LMRoman10-Regular-Identity-H" w:eastAsia="LMRoman10-Regular-Identity-H" w:cs="LMRoman10-Regular-Identity-H"/>
          <w:lang w:val="en-GB"/>
        </w:rPr>
        <w:t xml:space="preserve">field of quantum computing. Because there is no unique, standardised, </w:t>
      </w:r>
      <w:r w:rsidR="00A83D82">
        <w:rPr>
          <w:rFonts w:ascii="LMRoman10-Italic-Identity-H" w:eastAsia="LMRoman10-Regular-Identity-H" w:hAnsi="LMRoman10-Italic-Identity-H" w:cs="LMRoman10-Italic-Identity-H"/>
          <w:i/>
          <w:iCs/>
          <w:lang w:val="en-GB"/>
        </w:rPr>
        <w:t>easily readable</w:t>
      </w:r>
      <w:r>
        <w:rPr>
          <w:rFonts w:ascii="LMRoman10-Italic-Identity-H" w:eastAsia="LMRoman10-Regular-Identity-H" w:hAnsi="LMRoman10-Italic-Identity-H" w:cs="LMRoman10-Italic-Identity-H"/>
          <w:i/>
          <w:iCs/>
          <w:lang w:val="en-GB"/>
        </w:rPr>
        <w:t xml:space="preserve"> </w:t>
      </w:r>
      <w:r w:rsidR="00A83D82">
        <w:rPr>
          <w:rFonts w:ascii="LMRoman10-Regular-Identity-H" w:eastAsia="LMRoman10-Regular-Identity-H" w:cs="LMRoman10-Regular-Identity-H"/>
          <w:lang w:val="en-GB"/>
        </w:rPr>
        <w:t>and widely-used quantum language for the moment, quantum circuits and quantum</w:t>
      </w:r>
      <w:r>
        <w:rPr>
          <w:rFonts w:ascii="LMRoman10-Regular-Identity-H" w:eastAsia="LMRoman10-Regular-Identity-H" w:cs="LMRoman10-Regular-Identity-H"/>
          <w:lang w:val="en-GB"/>
        </w:rPr>
        <w:t xml:space="preserve"> </w:t>
      </w:r>
      <w:r w:rsidR="00A83D82">
        <w:rPr>
          <w:rFonts w:ascii="LMRoman10-Regular-Identity-H" w:eastAsia="LMRoman10-Regular-Identity-H" w:cs="LMRoman10-Regular-Identity-H"/>
          <w:lang w:val="en-GB"/>
        </w:rPr>
        <w:t>algorithms are represented in a visual way.</w:t>
      </w:r>
    </w:p>
    <w:p w14:paraId="3A53FB1E" w14:textId="77777777" w:rsidR="00C7642B" w:rsidRDefault="00C7642B" w:rsidP="00A83D82">
      <w:pPr>
        <w:autoSpaceDE w:val="0"/>
        <w:autoSpaceDN w:val="0"/>
        <w:adjustRightInd w:val="0"/>
        <w:spacing w:after="0" w:line="240" w:lineRule="auto"/>
        <w:rPr>
          <w:rFonts w:ascii="LMRoman10-Regular-Identity-H" w:eastAsia="LMRoman10-Regular-Identity-H" w:cs="LMRoman10-Regular-Identity-H"/>
          <w:lang w:val="en-GB"/>
        </w:rPr>
      </w:pPr>
    </w:p>
    <w:p w14:paraId="22C142B8" w14:textId="26178860" w:rsidR="00C7642B" w:rsidRDefault="00C7642B" w:rsidP="00A83D82">
      <w:pPr>
        <w:autoSpaceDE w:val="0"/>
        <w:autoSpaceDN w:val="0"/>
        <w:adjustRightInd w:val="0"/>
        <w:spacing w:after="0" w:line="240" w:lineRule="auto"/>
        <w:rPr>
          <w:rFonts w:ascii="LMRoman10-Regular-Identity-H" w:eastAsia="LMRoman10-Regular-Identity-H" w:cs="LMRoman10-Regular-Identity-H"/>
          <w:lang w:val="en-GB"/>
        </w:rPr>
      </w:pPr>
      <w:r>
        <w:rPr>
          <w:noProof/>
        </w:rPr>
        <w:drawing>
          <wp:inline distT="0" distB="0" distL="0" distR="0" wp14:anchorId="6FD7A3AA" wp14:editId="2219B47F">
            <wp:extent cx="5822950" cy="185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2950" cy="1850390"/>
                    </a:xfrm>
                    <a:prstGeom prst="rect">
                      <a:avLst/>
                    </a:prstGeom>
                  </pic:spPr>
                </pic:pic>
              </a:graphicData>
            </a:graphic>
          </wp:inline>
        </w:drawing>
      </w:r>
    </w:p>
    <w:p w14:paraId="6540DC5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lastRenderedPageBreak/>
        <w:t xml:space="preserve">Figure A.3 </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Visual representation of a quantum circuit. The quantum circuit is an</w:t>
      </w:r>
    </w:p>
    <w:p w14:paraId="04528CDE" w14:textId="542849DC" w:rsidR="00C7642B" w:rsidRDefault="00A83D82" w:rsidP="00C7642B">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in-place 2-qubit adder modulo 3 (i.e. no overflow checks are performed). </w:t>
      </w:r>
    </w:p>
    <w:p w14:paraId="179B42FB" w14:textId="28A661C7" w:rsidR="00A83D82" w:rsidRDefault="00A83D82" w:rsidP="00C7642B">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Generated with the </w:t>
      </w:r>
      <w:r>
        <w:rPr>
          <w:rFonts w:ascii="LMMono10-Regular-Identity-H" w:eastAsia="LMRoman10-Regular-Identity-H" w:hAnsi="LMMono10-Regular-Identity-H" w:cs="LMMono10-Regular-Identity-H"/>
          <w:lang w:val="en-GB"/>
        </w:rPr>
        <w:t xml:space="preserve">qasm2image </w:t>
      </w:r>
      <w:r>
        <w:rPr>
          <w:rFonts w:ascii="LMRoman10-Regular-Identity-H" w:eastAsia="LMRoman10-Regular-Identity-H" w:cs="LMRoman10-Regular-Identity-H"/>
          <w:lang w:val="en-GB"/>
        </w:rPr>
        <w:t xml:space="preserve">tool </w:t>
      </w:r>
    </w:p>
    <w:p w14:paraId="3A65597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Figure A.3 illustrates how a quantum circuit is represented. The graphical representation</w:t>
      </w:r>
    </w:p>
    <w:p w14:paraId="5D272D75"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used follows the following rules:</w:t>
      </w:r>
    </w:p>
    <w:p w14:paraId="4307D6E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Time evolution goes from left to right.</w:t>
      </w:r>
    </w:p>
    <w:p w14:paraId="1ECCC10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Each </w:t>
      </w:r>
      <w:r>
        <w:rPr>
          <w:rFonts w:ascii="LMRoman10-Bold-Identity-H" w:eastAsia="LMRoman10-Regular-Identity-H" w:hAnsi="LMRoman10-Bold-Identity-H" w:cs="LMRoman10-Bold-Identity-H"/>
          <w:b/>
          <w:bCs/>
          <w:lang w:val="en-GB"/>
        </w:rPr>
        <w:t xml:space="preserve">qubit </w:t>
      </w:r>
      <w:r>
        <w:rPr>
          <w:rFonts w:ascii="LMRoman10-Regular-Identity-H" w:eastAsia="LMRoman10-Regular-Identity-H" w:cs="LMRoman10-Regular-Identity-H"/>
          <w:lang w:val="en-GB"/>
        </w:rPr>
        <w:t xml:space="preserve">is represented by </w:t>
      </w:r>
      <w:proofErr w:type="gramStart"/>
      <w:r>
        <w:rPr>
          <w:rFonts w:ascii="LMRoman10-Regular-Identity-H" w:eastAsia="LMRoman10-Regular-Identity-H" w:cs="LMRoman10-Regular-Identity-H"/>
          <w:lang w:val="en-GB"/>
        </w:rPr>
        <w:t>an</w:t>
      </w:r>
      <w:proofErr w:type="gramEnd"/>
      <w:r>
        <w:rPr>
          <w:rFonts w:ascii="LMRoman10-Regular-Identity-H" w:eastAsia="LMRoman10-Regular-Identity-H" w:cs="LMRoman10-Regular-Identity-H"/>
          <w:lang w:val="en-GB"/>
        </w:rPr>
        <w:t xml:space="preserve"> horizontal line. The qubit identifier can be written</w:t>
      </w:r>
    </w:p>
    <w:p w14:paraId="3016D4B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at the extremities of the line.</w:t>
      </w:r>
    </w:p>
    <w:p w14:paraId="76EBEEEF"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Each </w:t>
      </w:r>
      <w:r>
        <w:rPr>
          <w:rFonts w:ascii="LMRoman10-Bold-Identity-H" w:eastAsia="LMRoman10-Regular-Identity-H" w:hAnsi="LMRoman10-Bold-Identity-H" w:cs="LMRoman10-Bold-Identity-H"/>
          <w:b/>
          <w:bCs/>
          <w:lang w:val="en-GB"/>
        </w:rPr>
        <w:t xml:space="preserve">classical bit </w:t>
      </w:r>
      <w:r>
        <w:rPr>
          <w:rFonts w:ascii="LMRoman10-Regular-Identity-H" w:eastAsia="LMRoman10-Regular-Identity-H" w:cs="LMRoman10-Regular-Identity-H"/>
          <w:lang w:val="en-GB"/>
        </w:rPr>
        <w:t>is represented by a doubled horizontal line.</w:t>
      </w:r>
    </w:p>
    <w:p w14:paraId="543A4155"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Each </w:t>
      </w:r>
      <w:r>
        <w:rPr>
          <w:rFonts w:ascii="LMRoman10-Bold-Identity-H" w:eastAsia="LMRoman10-Regular-Identity-H" w:hAnsi="LMRoman10-Bold-Identity-H" w:cs="LMRoman10-Bold-Identity-H"/>
          <w:b/>
          <w:bCs/>
          <w:lang w:val="en-GB"/>
        </w:rPr>
        <w:t xml:space="preserve">gate </w:t>
      </w:r>
      <w:r>
        <w:rPr>
          <w:rFonts w:ascii="LMRoman10-Regular-Identity-H" w:eastAsia="LMRoman10-Regular-Identity-H" w:cs="LMRoman10-Regular-Identity-H"/>
          <w:lang w:val="en-GB"/>
        </w:rPr>
        <w:t xml:space="preserve">has a unique representation. Single-qubit gates (like </w:t>
      </w:r>
      <w:r>
        <w:rPr>
          <w:rFonts w:ascii="LMMono10-Regular-Identity-H" w:eastAsia="LMRoman10-Regular-Identity-H" w:hAnsi="LMMono10-Regular-Identity-H" w:cs="LMMono10-Regular-Identity-H"/>
          <w:lang w:val="en-GB"/>
        </w:rPr>
        <w:t>X</w:t>
      </w:r>
      <w:r>
        <w:rPr>
          <w:rFonts w:ascii="LMRoman10-Regular-Identity-H" w:eastAsia="LMRoman10-Regular-Identity-H" w:cs="LMRoman10-Regular-Identity-H"/>
          <w:lang w:val="en-GB"/>
        </w:rPr>
        <w:t>) and measurement</w:t>
      </w:r>
    </w:p>
    <w:p w14:paraId="59E9331E"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are represented by a square. Controlled single-qubit gates (</w:t>
      </w:r>
      <w:r>
        <w:rPr>
          <w:rFonts w:ascii="LMMono10-Regular-Identity-H" w:eastAsia="LMRoman10-Regular-Identity-H" w:hAnsi="LMMono10-Regular-Identity-H" w:cs="LMMono10-Regular-Identity-H"/>
          <w:lang w:val="en-GB"/>
        </w:rPr>
        <w:t xml:space="preserve">CX </w:t>
      </w:r>
      <w:r>
        <w:rPr>
          <w:rFonts w:ascii="LMRoman10-Regular-Identity-H" w:eastAsia="LMRoman10-Regular-Identity-H" w:cs="LMRoman10-Regular-Identity-H"/>
          <w:lang w:val="en-GB"/>
        </w:rPr>
        <w:t>for example)</w:t>
      </w:r>
    </w:p>
    <w:p w14:paraId="625AEC8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use circles.</w:t>
      </w:r>
    </w:p>
    <w:p w14:paraId="4AA96152"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9"/>
          <w:szCs w:val="29"/>
          <w:lang w:val="en-GB"/>
        </w:rPr>
      </w:pPr>
      <w:r>
        <w:rPr>
          <w:rFonts w:ascii="LMRoman12-Bold-Identity-H" w:eastAsia="LMRoman10-Regular-Identity-H" w:hAnsi="LMRoman12-Bold-Identity-H" w:cs="LMRoman12-Bold-Identity-H"/>
          <w:b/>
          <w:bCs/>
          <w:sz w:val="29"/>
          <w:szCs w:val="29"/>
          <w:lang w:val="en-GB"/>
        </w:rPr>
        <w:t>A.3 Quantum gates and algorithms</w:t>
      </w:r>
    </w:p>
    <w:p w14:paraId="3A6BC2A4" w14:textId="6B6870E8"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previous section described quantum computing basics. This section will explain</w:t>
      </w:r>
      <w:r w:rsidR="00C7642B">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how qubits can be manipulated in practice to perform quantum computations:</w:t>
      </w:r>
    </w:p>
    <w:p w14:paraId="31487F14" w14:textId="0D454438"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1. Introduction to the mathematical formalism behind the operators acting on qubit</w:t>
      </w:r>
      <w:r w:rsidR="00C7642B">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states</w:t>
      </w:r>
    </w:p>
    <w:p w14:paraId="453FED6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2. Examples of some quantum operators</w:t>
      </w:r>
    </w:p>
    <w:p w14:paraId="6DBB196A" w14:textId="5390D5E0"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The whole section uses the model of </w:t>
      </w:r>
      <w:r>
        <w:rPr>
          <w:rFonts w:ascii="LMRoman10-Italic-Identity-H" w:eastAsia="LMRoman10-Regular-Identity-H" w:hAnsi="LMRoman10-Italic-Identity-H" w:cs="LMRoman10-Italic-Identity-H"/>
          <w:i/>
          <w:iCs/>
          <w:lang w:val="en-GB"/>
        </w:rPr>
        <w:t xml:space="preserve">quantum circuit </w:t>
      </w:r>
      <w:r>
        <w:rPr>
          <w:rFonts w:ascii="LMRoman10-Regular-Identity-H" w:eastAsia="LMRoman10-Regular-Identity-H" w:cs="LMRoman10-Regular-Identity-H"/>
          <w:lang w:val="en-GB"/>
        </w:rPr>
        <w:t xml:space="preserve">and </w:t>
      </w:r>
      <w:r>
        <w:rPr>
          <w:rFonts w:ascii="LMRoman10-Italic-Identity-H" w:eastAsia="LMRoman10-Regular-Identity-H" w:hAnsi="LMRoman10-Italic-Identity-H" w:cs="LMRoman10-Italic-Identity-H"/>
          <w:i/>
          <w:iCs/>
          <w:lang w:val="en-GB"/>
        </w:rPr>
        <w:t>quantum gates</w:t>
      </w:r>
      <w:r>
        <w:rPr>
          <w:rFonts w:ascii="LMRoman10-Regular-Identity-H" w:eastAsia="LMRoman10-Regular-Identity-H" w:cs="LMRoman10-Regular-Identity-H"/>
          <w:lang w:val="en-GB"/>
        </w:rPr>
        <w:t>. This model</w:t>
      </w:r>
      <w:r w:rsidR="00C7642B">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is </w:t>
      </w:r>
      <w:proofErr w:type="gramStart"/>
      <w:r>
        <w:rPr>
          <w:rFonts w:ascii="LMRoman10-Regular-Identity-H" w:eastAsia="LMRoman10-Regular-Identity-H" w:cs="LMRoman10-Regular-Identity-H"/>
          <w:lang w:val="en-GB"/>
        </w:rPr>
        <w:t>similar to</w:t>
      </w:r>
      <w:proofErr w:type="gramEnd"/>
      <w:r>
        <w:rPr>
          <w:rFonts w:ascii="LMRoman10-Regular-Identity-H" w:eastAsia="LMRoman10-Regular-Identity-H" w:cs="LMRoman10-Regular-Identity-H"/>
          <w:lang w:val="en-GB"/>
        </w:rPr>
        <w:t xml:space="preserve"> the one used in classical computing: a quantum circuit (resp. a </w:t>
      </w:r>
      <w:r>
        <w:rPr>
          <w:rFonts w:ascii="LMRoman10-Italic-Identity-H" w:eastAsia="LMRoman10-Regular-Identity-H" w:hAnsi="LMRoman10-Italic-Identity-H" w:cs="LMRoman10-Italic-Identity-H"/>
          <w:i/>
          <w:iCs/>
          <w:lang w:val="en-GB"/>
        </w:rPr>
        <w:t>program</w:t>
      </w:r>
      <w:r w:rsidR="00C7642B">
        <w:rPr>
          <w:rFonts w:ascii="LMRoman10-Italic-Identity-H" w:eastAsia="LMRoman10-Regular-Identity-H" w:hAnsi="LMRoman10-Italic-Identity-H" w:cs="LMRoman10-Italic-Identity-H"/>
          <w:i/>
          <w:iCs/>
          <w:lang w:val="en-GB"/>
        </w:rPr>
        <w:t xml:space="preserve"> </w:t>
      </w:r>
      <w:r>
        <w:rPr>
          <w:rFonts w:ascii="LMRoman10-Regular-Identity-H" w:eastAsia="LMRoman10-Regular-Identity-H" w:cs="LMRoman10-Regular-Identity-H"/>
          <w:lang w:val="en-GB"/>
        </w:rPr>
        <w:t>for classical computing) is composed of quantum gates (resp. logical gates) applied</w:t>
      </w:r>
      <w:r w:rsidR="00C7642B">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sequentially to a given number of qubits (resp. bits). Thanks to the similarity between</w:t>
      </w:r>
    </w:p>
    <w:p w14:paraId="3DCAF45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classical and the quantum models, many mathematical tools and formalisms from</w:t>
      </w:r>
    </w:p>
    <w:p w14:paraId="2E0C78C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classical computing can be re-used in the quantum world.</w:t>
      </w:r>
    </w:p>
    <w:p w14:paraId="0728DC73" w14:textId="1907A3D5"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In addition, this section will not deal with physical implementation of qubits and</w:t>
      </w:r>
      <w:r w:rsidR="00C7642B">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quantum gates. To do an analogy with classical computing, this section will explain</w:t>
      </w:r>
      <w:r w:rsidR="00C7642B">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 xml:space="preserve">how works the </w:t>
      </w:r>
      <w:r>
        <w:rPr>
          <w:rFonts w:ascii="LMMono10-Regular-Identity-H" w:eastAsia="LMRoman10-Regular-Identity-H" w:hAnsi="LMMono10-Regular-Identity-H" w:cs="LMMono10-Regular-Identity-H"/>
          <w:lang w:val="en-GB"/>
        </w:rPr>
        <w:t xml:space="preserve">AND </w:t>
      </w:r>
      <w:r>
        <w:rPr>
          <w:rFonts w:ascii="LMRoman10-Regular-Identity-H" w:eastAsia="LMRoman10-Regular-Identity-H" w:cs="LMRoman10-Regular-Identity-H"/>
          <w:lang w:val="en-GB"/>
        </w:rPr>
        <w:t>logical gate and how to use it in algorithms without showing the</w:t>
      </w:r>
      <w:r w:rsidR="00C7642B">
        <w:rPr>
          <w:rFonts w:ascii="LMRoman10-Regular-Identity-H" w:eastAsia="LMRoman10-Regular-Identity-H" w:cs="LMRoman10-Regular-Identity-H"/>
          <w:lang w:val="en-GB"/>
        </w:rPr>
        <w:t xml:space="preserve"> </w:t>
      </w:r>
      <w:r>
        <w:rPr>
          <w:rFonts w:ascii="LMRoman10-Regular-Identity-H" w:eastAsia="LMRoman10-Regular-Identity-H" w:cs="LMRoman10-Regular-Identity-H"/>
          <w:lang w:val="en-GB"/>
        </w:rPr>
        <w:t>underlying electric circuit implementing it.</w:t>
      </w:r>
    </w:p>
    <w:p w14:paraId="459DD7F5" w14:textId="77777777" w:rsidR="00A83D82" w:rsidRDefault="00A83D82" w:rsidP="00A83D82">
      <w:pPr>
        <w:autoSpaceDE w:val="0"/>
        <w:autoSpaceDN w:val="0"/>
        <w:adjustRightInd w:val="0"/>
        <w:spacing w:after="0" w:line="240" w:lineRule="auto"/>
        <w:rPr>
          <w:rFonts w:ascii="LMRoman12-Bold-Identity-H" w:eastAsia="LMRoman10-Regular-Identity-H" w:hAnsi="LMRoman12-Bold-Identity-H" w:cs="LMRoman12-Bold-Identity-H"/>
          <w:b/>
          <w:bCs/>
          <w:sz w:val="24"/>
          <w:szCs w:val="24"/>
          <w:lang w:val="en-GB"/>
        </w:rPr>
      </w:pPr>
      <w:r>
        <w:rPr>
          <w:rFonts w:ascii="LMRoman12-Bold-Identity-H" w:eastAsia="LMRoman10-Regular-Identity-H" w:hAnsi="LMRoman12-Bold-Identity-H" w:cs="LMRoman12-Bold-Identity-H"/>
          <w:b/>
          <w:bCs/>
          <w:sz w:val="24"/>
          <w:szCs w:val="24"/>
          <w:lang w:val="en-GB"/>
        </w:rPr>
        <w:t>A.3.1 Qubit state transformation</w:t>
      </w:r>
    </w:p>
    <w:p w14:paraId="5372A3F9" w14:textId="77777777" w:rsidR="00A83D82" w:rsidRDefault="00A83D82" w:rsidP="00A83D82">
      <w:pPr>
        <w:autoSpaceDE w:val="0"/>
        <w:autoSpaceDN w:val="0"/>
        <w:adjustRightInd w:val="0"/>
        <w:spacing w:after="0" w:line="240" w:lineRule="auto"/>
        <w:rPr>
          <w:rFonts w:ascii="LMRoman10-Bold-Identity-H" w:eastAsia="LMRoman10-Regular-Identity-H" w:hAnsi="LMRoman10-Bold-Identity-H" w:cs="LMRoman10-Bold-Identity-H"/>
          <w:b/>
          <w:bCs/>
          <w:lang w:val="en-GB"/>
        </w:rPr>
      </w:pPr>
      <w:r>
        <w:rPr>
          <w:rFonts w:ascii="LMRoman10-Bold-Identity-H" w:eastAsia="LMRoman10-Regular-Identity-H" w:hAnsi="LMRoman10-Bold-Identity-H" w:cs="LMRoman10-Bold-Identity-H"/>
          <w:b/>
          <w:bCs/>
          <w:lang w:val="en-GB"/>
        </w:rPr>
        <w:t>Mathematical formalism</w:t>
      </w:r>
    </w:p>
    <w:p w14:paraId="70097CB8"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Qubit state transformations</w:t>
      </w:r>
      <w:r>
        <w:rPr>
          <w:rFonts w:ascii="LMRoman10-Regular-Identity-H" w:eastAsia="LMRoman10-Regular-Identity-H" w:cs="LMRoman10-Regular-Identity-H" w:hint="eastAsia"/>
          <w:lang w:val="en-GB"/>
        </w:rPr>
        <w:t>’</w:t>
      </w:r>
      <w:r>
        <w:rPr>
          <w:rFonts w:ascii="LMRoman10-Regular-Identity-H" w:eastAsia="LMRoman10-Regular-Identity-H" w:cs="LMRoman10-Regular-Identity-H"/>
          <w:lang w:val="en-GB"/>
        </w:rPr>
        <w:t xml:space="preserve"> are operations applied on one or several qubit(s) that may</w:t>
      </w:r>
    </w:p>
    <w:p w14:paraId="370282F3"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change their state to </w:t>
      </w:r>
      <w:proofErr w:type="spellStart"/>
      <w:proofErr w:type="gramStart"/>
      <w:r>
        <w:rPr>
          <w:rFonts w:ascii="LMRoman10-Regular-Identity-H" w:eastAsia="LMRoman10-Regular-Identity-H" w:cs="LMRoman10-Regular-Identity-H"/>
          <w:lang w:val="en-GB"/>
        </w:rPr>
        <w:t>an other</w:t>
      </w:r>
      <w:proofErr w:type="spellEnd"/>
      <w:proofErr w:type="gramEnd"/>
      <w:r>
        <w:rPr>
          <w:rFonts w:ascii="LMRoman10-Regular-Identity-H" w:eastAsia="LMRoman10-Regular-Identity-H" w:cs="LMRoman10-Regular-Identity-H"/>
          <w:lang w:val="en-GB"/>
        </w:rPr>
        <w:t xml:space="preserve"> </w:t>
      </w:r>
      <w:r>
        <w:rPr>
          <w:rFonts w:ascii="LMRoman10-Italic-Identity-H" w:eastAsia="LMRoman10-Regular-Identity-H" w:hAnsi="LMRoman10-Italic-Identity-H" w:cs="LMRoman10-Italic-Identity-H"/>
          <w:i/>
          <w:iCs/>
          <w:lang w:val="en-GB"/>
        </w:rPr>
        <w:t xml:space="preserve">valid </w:t>
      </w:r>
      <w:r>
        <w:rPr>
          <w:rFonts w:ascii="LMRoman10-Regular-Identity-H" w:eastAsia="LMRoman10-Regular-Identity-H" w:cs="LMRoman10-Regular-Identity-H"/>
          <w:lang w:val="en-GB"/>
        </w:rPr>
        <w:t xml:space="preserve">state. From quantum </w:t>
      </w:r>
      <w:proofErr w:type="spellStart"/>
      <w:r>
        <w:rPr>
          <w:rFonts w:ascii="LMRoman10-Regular-Identity-H" w:eastAsia="LMRoman10-Regular-Identity-H" w:cs="LMRoman10-Regular-Identity-H"/>
          <w:lang w:val="en-GB"/>
        </w:rPr>
        <w:t>mechanic</w:t>
      </w:r>
      <w:proofErr w:type="spellEnd"/>
      <w:r>
        <w:rPr>
          <w:rFonts w:ascii="LMRoman10-Regular-Identity-H" w:eastAsia="LMRoman10-Regular-Identity-H" w:cs="LMRoman10-Regular-Identity-H"/>
          <w:lang w:val="en-GB"/>
        </w:rPr>
        <w:t xml:space="preserve"> properties, these</w:t>
      </w:r>
    </w:p>
    <w:p w14:paraId="7666718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quantum operations must be linear. This means that a quantum operation </w:t>
      </w:r>
      <w:r>
        <w:rPr>
          <w:rFonts w:ascii="CMMI10" w:eastAsia="LMRoman10-Regular-Identity-H" w:hAnsi="CMMI10" w:cs="CMMI10"/>
          <w:i/>
          <w:iCs/>
          <w:lang w:val="en-GB"/>
        </w:rPr>
        <w:t xml:space="preserve">U </w:t>
      </w:r>
      <w:r>
        <w:rPr>
          <w:rFonts w:ascii="LMRoman10-Regular-Identity-H" w:eastAsia="LMRoman10-Regular-Identity-H" w:cs="LMRoman10-Regular-Identity-H"/>
          <w:lang w:val="en-GB"/>
        </w:rPr>
        <w:t>can be</w:t>
      </w:r>
    </w:p>
    <w:p w14:paraId="531E2C4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represented as a matrix acting on the quantum state space.</w:t>
      </w:r>
    </w:p>
    <w:p w14:paraId="2C7ED4F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The property of quantum operation to map quantum states to quantum states implies</w:t>
      </w:r>
    </w:p>
    <w:p w14:paraId="18BD76E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that unit length vectors must remain of unit length vectors, or equivalently that the</w:t>
      </w:r>
    </w:p>
    <w:p w14:paraId="37874DF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operation is </w:t>
      </w:r>
      <w:r>
        <w:rPr>
          <w:rFonts w:ascii="LMRoman10-Italic-Identity-H" w:eastAsia="LMRoman10-Regular-Identity-H" w:hAnsi="LMRoman10-Italic-Identity-H" w:cs="LMRoman10-Italic-Identity-H"/>
          <w:i/>
          <w:iCs/>
          <w:lang w:val="en-GB"/>
        </w:rPr>
        <w:t>unitary</w:t>
      </w:r>
      <w:r>
        <w:rPr>
          <w:rFonts w:ascii="LMRoman10-Regular-Identity-H" w:eastAsia="LMRoman10-Regular-Identity-H" w:cs="LMRoman10-Regular-Identity-H"/>
          <w:lang w:val="en-GB"/>
        </w:rPr>
        <w:t>.</w:t>
      </w:r>
    </w:p>
    <w:p w14:paraId="3313F821"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Linearity of quantum operators is enough to prove a fundamental theorem of quantum</w:t>
      </w:r>
    </w:p>
    <w:p w14:paraId="2022DFC9" w14:textId="77777777" w:rsidR="00A83D82" w:rsidRDefault="00A83D82" w:rsidP="00A83D82">
      <w:pPr>
        <w:autoSpaceDE w:val="0"/>
        <w:autoSpaceDN w:val="0"/>
        <w:adjustRightInd w:val="0"/>
        <w:spacing w:after="0" w:line="240" w:lineRule="auto"/>
        <w:rPr>
          <w:rFonts w:ascii="CMMI10" w:eastAsia="LMRoman10-Regular-Identity-H" w:hAnsi="CMMI10" w:cs="CMMI10"/>
          <w:i/>
          <w:iCs/>
          <w:lang w:val="en-GB"/>
        </w:rPr>
      </w:pPr>
      <w:r>
        <w:rPr>
          <w:rFonts w:ascii="LMRoman10-Regular-Identity-H" w:eastAsia="LMRoman10-Regular-Identity-H" w:cs="LMRoman10-Regular-Identity-H"/>
          <w:lang w:val="en-GB"/>
        </w:rPr>
        <w:t xml:space="preserve">programming: the no-cloning principle. This theorem </w:t>
      </w:r>
      <w:proofErr w:type="gramStart"/>
      <w:r>
        <w:rPr>
          <w:rFonts w:ascii="LMRoman10-Regular-Identity-H" w:eastAsia="LMRoman10-Regular-Identity-H" w:cs="LMRoman10-Regular-Identity-H"/>
          <w:lang w:val="en-GB"/>
        </w:rPr>
        <w:t>say</w:t>
      </w:r>
      <w:proofErr w:type="gramEnd"/>
      <w:r>
        <w:rPr>
          <w:rFonts w:ascii="LMRoman10-Regular-Identity-H" w:eastAsia="LMRoman10-Regular-Identity-H" w:cs="LMRoman10-Regular-Identity-H"/>
          <w:lang w:val="en-GB"/>
        </w:rPr>
        <w:t xml:space="preserve"> that a quantum operator </w:t>
      </w:r>
      <w:r>
        <w:rPr>
          <w:rFonts w:ascii="CMMI10" w:eastAsia="LMRoman10-Regular-Identity-H" w:hAnsi="CMMI10" w:cs="CMMI10"/>
          <w:i/>
          <w:iCs/>
          <w:lang w:val="en-GB"/>
        </w:rPr>
        <w:t>U</w:t>
      </w:r>
    </w:p>
    <w:p w14:paraId="74EFD4AB"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lastRenderedPageBreak/>
        <w:t>that clones a quantum state does not exists.</w:t>
      </w:r>
    </w:p>
    <w:p w14:paraId="2FBE9C3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The quantum operator presented in this section is often called a </w:t>
      </w:r>
      <w:r>
        <w:rPr>
          <w:rFonts w:ascii="LMRoman10-Italic-Identity-H" w:eastAsia="LMRoman10-Regular-Identity-H" w:hAnsi="LMRoman10-Italic-Identity-H" w:cs="LMRoman10-Italic-Identity-H"/>
          <w:i/>
          <w:iCs/>
          <w:lang w:val="en-GB"/>
        </w:rPr>
        <w:t>quantum gate</w:t>
      </w:r>
      <w:r>
        <w:rPr>
          <w:rFonts w:ascii="LMRoman10-Regular-Identity-H" w:eastAsia="LMRoman10-Regular-Identity-H" w:cs="LMRoman10-Regular-Identity-H"/>
          <w:lang w:val="en-GB"/>
        </w:rPr>
        <w:t>.</w:t>
      </w:r>
    </w:p>
    <w:p w14:paraId="3E7C63DE" w14:textId="77777777" w:rsidR="00A83D82" w:rsidRDefault="00A83D82" w:rsidP="00A83D82">
      <w:pPr>
        <w:autoSpaceDE w:val="0"/>
        <w:autoSpaceDN w:val="0"/>
        <w:adjustRightInd w:val="0"/>
        <w:spacing w:after="0" w:line="240" w:lineRule="auto"/>
        <w:rPr>
          <w:rFonts w:ascii="LMRoman10-Bold-Identity-H" w:eastAsia="LMRoman10-Regular-Identity-H" w:hAnsi="LMRoman10-Bold-Identity-H" w:cs="LMRoman10-Bold-Identity-H"/>
          <w:b/>
          <w:bCs/>
          <w:lang w:val="en-GB"/>
        </w:rPr>
      </w:pPr>
      <w:r>
        <w:rPr>
          <w:rFonts w:ascii="LMRoman10-Bold-Identity-H" w:eastAsia="LMRoman10-Regular-Identity-H" w:hAnsi="LMRoman10-Bold-Identity-H" w:cs="LMRoman10-Bold-Identity-H"/>
          <w:b/>
          <w:bCs/>
          <w:lang w:val="en-GB"/>
        </w:rPr>
        <w:t>Quantum gates</w:t>
      </w:r>
    </w:p>
    <w:p w14:paraId="45100CB9"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Quantum gates are the quantum equivalent of logic gates in classical programming: they</w:t>
      </w:r>
    </w:p>
    <w:p w14:paraId="13C4DD3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are used as base to construct more advanced quantum operations. Some of the most</w:t>
      </w:r>
    </w:p>
    <w:p w14:paraId="02674FD1"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used quantum gates and their mathematical definition is given below.</w:t>
      </w:r>
    </w:p>
    <w:p w14:paraId="506DA751"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Bold-Identity-H" w:eastAsia="LMRoman10-Regular-Identity-H" w:hAnsi="LMRoman10-Bold-Identity-H" w:cs="LMRoman10-Bold-Identity-H"/>
          <w:b/>
          <w:bCs/>
          <w:lang w:val="en-GB"/>
        </w:rPr>
        <w:t xml:space="preserve">Hadamard gate </w:t>
      </w:r>
      <w:r>
        <w:rPr>
          <w:rFonts w:ascii="LMRoman10-Regular-Identity-H" w:eastAsia="LMRoman10-Regular-Identity-H" w:cs="LMRoman10-Regular-Identity-H"/>
          <w:lang w:val="en-GB"/>
        </w:rPr>
        <w:t xml:space="preserve">is one of the most used quantum </w:t>
      </w:r>
      <w:proofErr w:type="gramStart"/>
      <w:r>
        <w:rPr>
          <w:rFonts w:ascii="LMRoman10-Regular-Identity-H" w:eastAsia="LMRoman10-Regular-Identity-H" w:cs="LMRoman10-Regular-Identity-H"/>
          <w:lang w:val="en-GB"/>
        </w:rPr>
        <w:t>gate</w:t>
      </w:r>
      <w:proofErr w:type="gramEnd"/>
      <w:r>
        <w:rPr>
          <w:rFonts w:ascii="LMRoman10-Regular-Identity-H" w:eastAsia="LMRoman10-Regular-Identity-H" w:cs="LMRoman10-Regular-Identity-H"/>
          <w:lang w:val="en-GB"/>
        </w:rPr>
        <w:t xml:space="preserve"> in quantum computation.</w:t>
      </w:r>
    </w:p>
    <w:p w14:paraId="19B8B695" w14:textId="77777777" w:rsidR="00A83D82" w:rsidRDefault="00A83D82" w:rsidP="00A83D82">
      <w:pPr>
        <w:autoSpaceDE w:val="0"/>
        <w:autoSpaceDN w:val="0"/>
        <w:adjustRightInd w:val="0"/>
        <w:spacing w:after="0" w:line="240" w:lineRule="auto"/>
        <w:rPr>
          <w:rFonts w:ascii="CMSY10" w:eastAsia="CMSY10" w:cs="CMSY10"/>
          <w:i/>
          <w:iCs/>
          <w:lang w:val="en-GB"/>
        </w:rPr>
      </w:pPr>
      <w:r>
        <w:rPr>
          <w:rFonts w:ascii="LMRoman10-Regular-Identity-H" w:eastAsia="LMRoman10-Regular-Identity-H" w:cs="LMRoman10-Regular-Identity-H"/>
          <w:lang w:val="en-GB"/>
        </w:rPr>
        <w:t xml:space="preserve">Hadamard gate acts on a single qubit and is used to create a superposed state from </w:t>
      </w:r>
      <w:r>
        <w:rPr>
          <w:rFonts w:ascii="CMSY10" w:eastAsia="CMSY10" w:cs="CMSY10"/>
          <w:i/>
          <w:iCs/>
          <w:lang w:val="en-GB"/>
        </w:rPr>
        <w:t>j</w:t>
      </w:r>
      <w:r>
        <w:rPr>
          <w:rFonts w:ascii="CMR10" w:eastAsia="LMRoman10-Regular-Identity-H" w:hAnsi="CMR10" w:cs="CMR10"/>
          <w:lang w:val="en-GB"/>
        </w:rPr>
        <w:t>0</w:t>
      </w:r>
      <w:r>
        <w:rPr>
          <w:rFonts w:ascii="Cambria Math" w:eastAsia="CMSY10" w:hAnsi="Cambria Math" w:cs="Cambria Math"/>
          <w:i/>
          <w:iCs/>
          <w:lang w:val="en-GB"/>
        </w:rPr>
        <w:t>⟩</w:t>
      </w:r>
    </w:p>
    <w:p w14:paraId="5E4128AD"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or </w:t>
      </w:r>
      <w:r>
        <w:rPr>
          <w:rFonts w:ascii="CMSY10" w:eastAsia="CMSY10" w:cs="CMSY10"/>
          <w:i/>
          <w:iCs/>
          <w:lang w:val="en-GB"/>
        </w:rPr>
        <w:t>j</w:t>
      </w:r>
      <w:r>
        <w:rPr>
          <w:rFonts w:ascii="CMR10" w:eastAsia="LMRoman10-Regular-Identity-H" w:hAnsi="CMR10" w:cs="CMR10"/>
          <w:lang w:val="en-GB"/>
        </w:rPr>
        <w:t>1</w:t>
      </w:r>
      <w:r>
        <w:rPr>
          <w:rFonts w:ascii="Cambria Math" w:eastAsia="CMSY10" w:hAnsi="Cambria Math" w:cs="Cambria Math"/>
          <w:i/>
          <w:iCs/>
          <w:lang w:val="en-GB"/>
        </w:rPr>
        <w:t>⟩</w:t>
      </w:r>
      <w:r>
        <w:rPr>
          <w:rFonts w:ascii="LMRoman10-Regular-Identity-H" w:eastAsia="LMRoman10-Regular-Identity-H" w:cs="LMRoman10-Regular-Identity-H"/>
          <w:lang w:val="en-GB"/>
        </w:rPr>
        <w:t>.</w:t>
      </w:r>
    </w:p>
    <w:p w14:paraId="618FB63E" w14:textId="4E27CFE4" w:rsidR="00A83D82" w:rsidRDefault="00C7642B" w:rsidP="00A83D82">
      <w:pPr>
        <w:autoSpaceDE w:val="0"/>
        <w:autoSpaceDN w:val="0"/>
        <w:adjustRightInd w:val="0"/>
        <w:spacing w:after="0" w:line="240" w:lineRule="auto"/>
        <w:rPr>
          <w:rFonts w:ascii="LMRoman10-Regular-Identity-H" w:eastAsia="LMRoman10-Regular-Identity-H" w:cs="LMRoman10-Regular-Identity-H"/>
          <w:lang w:val="en-GB"/>
        </w:rPr>
      </w:pPr>
      <w:r>
        <w:rPr>
          <w:noProof/>
        </w:rPr>
        <w:drawing>
          <wp:inline distT="0" distB="0" distL="0" distR="0" wp14:anchorId="1AFAEC41" wp14:editId="2746473E">
            <wp:extent cx="5822950" cy="15741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2950" cy="1574165"/>
                    </a:xfrm>
                    <a:prstGeom prst="rect">
                      <a:avLst/>
                    </a:prstGeom>
                  </pic:spPr>
                </pic:pic>
              </a:graphicData>
            </a:graphic>
          </wp:inline>
        </w:drawing>
      </w:r>
      <w:r>
        <w:rPr>
          <w:rFonts w:ascii="LMRoman10-Bold-Identity-H" w:eastAsia="LMRoman10-Regular-Identity-H" w:hAnsi="LMRoman10-Bold-Identity-H" w:cs="LMRoman10-Bold-Identity-H"/>
          <w:b/>
          <w:bCs/>
          <w:lang w:val="en-GB"/>
        </w:rPr>
        <w:t xml:space="preserve"> </w:t>
      </w:r>
      <w:r w:rsidR="00A83D82">
        <w:rPr>
          <w:rFonts w:ascii="LMRoman10-Bold-Identity-H" w:eastAsia="LMRoman10-Regular-Identity-H" w:hAnsi="LMRoman10-Bold-Identity-H" w:cs="LMRoman10-Bold-Identity-H"/>
          <w:b/>
          <w:bCs/>
          <w:lang w:val="en-GB"/>
        </w:rPr>
        <w:t>Pauli-</w:t>
      </w:r>
      <w:r w:rsidR="00A83D82">
        <w:rPr>
          <w:rFonts w:ascii="LMMonoLt10-Bold-Identity-H" w:eastAsia="LMRoman10-Regular-Identity-H" w:hAnsi="LMMonoLt10-Bold-Identity-H" w:cs="LMMonoLt10-Bold-Identity-H"/>
          <w:b/>
          <w:bCs/>
          <w:lang w:val="en-GB"/>
        </w:rPr>
        <w:t xml:space="preserve">X </w:t>
      </w:r>
      <w:r w:rsidR="00A83D82">
        <w:rPr>
          <w:rFonts w:ascii="LMRoman10-Bold-Identity-H" w:eastAsia="LMRoman10-Regular-Identity-H" w:hAnsi="LMRoman10-Bold-Identity-H" w:cs="LMRoman10-Bold-Identity-H"/>
          <w:b/>
          <w:bCs/>
          <w:lang w:val="en-GB"/>
        </w:rPr>
        <w:t xml:space="preserve">gate </w:t>
      </w:r>
      <w:r w:rsidR="00A83D82">
        <w:rPr>
          <w:rFonts w:ascii="LMRoman10-Regular-Identity-H" w:eastAsia="LMRoman10-Regular-Identity-H" w:cs="LMRoman10-Regular-Identity-H"/>
          <w:lang w:val="en-GB"/>
        </w:rPr>
        <w:t xml:space="preserve">is also called </w:t>
      </w:r>
      <w:r w:rsidR="00A83D82">
        <w:rPr>
          <w:rFonts w:ascii="LMMono10-Regular-Identity-H" w:eastAsia="LMRoman10-Regular-Identity-H" w:hAnsi="LMMono10-Regular-Identity-H" w:cs="LMMono10-Regular-Identity-H"/>
          <w:lang w:val="en-GB"/>
        </w:rPr>
        <w:t xml:space="preserve">NOT </w:t>
      </w:r>
      <w:r w:rsidR="00A83D82">
        <w:rPr>
          <w:rFonts w:ascii="LMRoman10-Regular-Identity-H" w:eastAsia="LMRoman10-Regular-Identity-H" w:cs="LMRoman10-Regular-Identity-H"/>
          <w:lang w:val="en-GB"/>
        </w:rPr>
        <w:t>gate because of its effects: it flips the state of the</w:t>
      </w:r>
    </w:p>
    <w:p w14:paraId="614F60C8"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quantum bit.</w:t>
      </w:r>
    </w:p>
    <w:p w14:paraId="3D0FAB5B" w14:textId="73A5D878" w:rsidR="00A83D82" w:rsidRDefault="00C7642B" w:rsidP="00A83D82">
      <w:pPr>
        <w:autoSpaceDE w:val="0"/>
        <w:autoSpaceDN w:val="0"/>
        <w:adjustRightInd w:val="0"/>
        <w:spacing w:after="0" w:line="240" w:lineRule="auto"/>
        <w:rPr>
          <w:rFonts w:ascii="LMRoman10-Regular-Identity-H" w:eastAsia="LMRoman10-Regular-Identity-H" w:cs="LMRoman10-Regular-Identity-H"/>
          <w:lang w:val="en-GB"/>
        </w:rPr>
      </w:pPr>
      <w:r>
        <w:rPr>
          <w:noProof/>
        </w:rPr>
        <w:drawing>
          <wp:inline distT="0" distB="0" distL="0" distR="0" wp14:anchorId="00A82048" wp14:editId="4CEB22E0">
            <wp:extent cx="5822950" cy="16922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2950" cy="1692275"/>
                    </a:xfrm>
                    <a:prstGeom prst="rect">
                      <a:avLst/>
                    </a:prstGeom>
                  </pic:spPr>
                </pic:pic>
              </a:graphicData>
            </a:graphic>
          </wp:inline>
        </w:drawing>
      </w:r>
      <w:r>
        <w:rPr>
          <w:rFonts w:ascii="LMMonoLt10-Bold-Identity-H" w:eastAsia="LMRoman10-Regular-Identity-H" w:hAnsi="LMMonoLt10-Bold-Identity-H" w:cs="LMMonoLt10-Bold-Identity-H"/>
          <w:b/>
          <w:bCs/>
          <w:lang w:val="en-GB"/>
        </w:rPr>
        <w:t xml:space="preserve"> </w:t>
      </w:r>
      <w:r w:rsidR="00A83D82">
        <w:rPr>
          <w:rFonts w:ascii="LMMonoLt10-Bold-Identity-H" w:eastAsia="LMRoman10-Regular-Identity-H" w:hAnsi="LMMonoLt10-Bold-Identity-H" w:cs="LMMonoLt10-Bold-Identity-H"/>
          <w:b/>
          <w:bCs/>
          <w:lang w:val="en-GB"/>
        </w:rPr>
        <w:t xml:space="preserve">controlled NOT </w:t>
      </w:r>
      <w:r w:rsidR="00A83D82">
        <w:rPr>
          <w:rFonts w:ascii="LMRoman10-Bold-Identity-H" w:eastAsia="LMRoman10-Regular-Identity-H" w:hAnsi="LMRoman10-Bold-Identity-H" w:cs="LMRoman10-Bold-Identity-H"/>
          <w:b/>
          <w:bCs/>
          <w:lang w:val="en-GB"/>
        </w:rPr>
        <w:t xml:space="preserve">gate </w:t>
      </w:r>
      <w:r w:rsidR="00A83D82">
        <w:rPr>
          <w:rFonts w:ascii="LMRoman10-Regular-Identity-H" w:eastAsia="LMRoman10-Regular-Identity-H" w:cs="LMRoman10-Regular-Identity-H"/>
          <w:lang w:val="en-GB"/>
        </w:rPr>
        <w:t>is the most used 2-qubits gate. It takes as input a control qubit</w:t>
      </w:r>
    </w:p>
    <w:p w14:paraId="1D2D9528"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and a target qubit and applies a </w:t>
      </w:r>
      <w:r>
        <w:rPr>
          <w:rFonts w:ascii="LMMono10-Regular-Identity-H" w:eastAsia="LMRoman10-Regular-Identity-H" w:hAnsi="LMMono10-Regular-Identity-H" w:cs="LMMono10-Regular-Identity-H"/>
          <w:lang w:val="en-GB"/>
        </w:rPr>
        <w:t xml:space="preserve">NOT </w:t>
      </w:r>
      <w:r>
        <w:rPr>
          <w:rFonts w:ascii="LMRoman10-Regular-Identity-H" w:eastAsia="LMRoman10-Regular-Identity-H" w:cs="LMRoman10-Regular-Identity-H"/>
          <w:lang w:val="en-GB"/>
        </w:rPr>
        <w:t>gate to the target qubit if and only if the control</w:t>
      </w:r>
    </w:p>
    <w:p w14:paraId="78BFE3DD" w14:textId="7283DB0E"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qubit is in the state </w:t>
      </w:r>
      <w:r>
        <w:rPr>
          <w:rFonts w:ascii="CMSY10" w:eastAsia="CMSY10" w:cs="CMSY10"/>
          <w:i/>
          <w:iCs/>
          <w:lang w:val="en-GB"/>
        </w:rPr>
        <w:t>j</w:t>
      </w:r>
      <w:r>
        <w:rPr>
          <w:rFonts w:ascii="CMR10" w:eastAsia="LMRoman10-Regular-Identity-H" w:hAnsi="CMR10" w:cs="CMR10"/>
          <w:lang w:val="en-GB"/>
        </w:rPr>
        <w:t>1</w:t>
      </w:r>
      <w:r>
        <w:rPr>
          <w:rFonts w:ascii="Cambria Math" w:eastAsia="CMSY10" w:hAnsi="Cambria Math" w:cs="Cambria Math"/>
          <w:i/>
          <w:iCs/>
          <w:lang w:val="en-GB"/>
        </w:rPr>
        <w:t>⟩</w:t>
      </w:r>
      <w:r>
        <w:rPr>
          <w:rFonts w:ascii="LMRoman10-Regular-Identity-H" w:eastAsia="LMRoman10-Regular-Identity-H" w:cs="LMRoman10-Regular-Identity-H"/>
          <w:lang w:val="en-GB"/>
        </w:rPr>
        <w:t>.</w:t>
      </w:r>
    </w:p>
    <w:p w14:paraId="4777969B" w14:textId="6B5127C7" w:rsidR="00C7642B" w:rsidRDefault="00C7642B" w:rsidP="00A83D82">
      <w:pPr>
        <w:autoSpaceDE w:val="0"/>
        <w:autoSpaceDN w:val="0"/>
        <w:adjustRightInd w:val="0"/>
        <w:spacing w:after="0" w:line="240" w:lineRule="auto"/>
        <w:rPr>
          <w:rFonts w:ascii="LMRoman10-Regular-Identity-H" w:eastAsia="LMRoman10-Regular-Identity-H" w:cs="LMRoman10-Regular-Identity-H"/>
          <w:lang w:val="en-GB"/>
        </w:rPr>
      </w:pPr>
      <w:r>
        <w:rPr>
          <w:noProof/>
        </w:rPr>
        <w:drawing>
          <wp:inline distT="0" distB="0" distL="0" distR="0" wp14:anchorId="236FDF9A" wp14:editId="15E1D66A">
            <wp:extent cx="45339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1409700"/>
                    </a:xfrm>
                    <a:prstGeom prst="rect">
                      <a:avLst/>
                    </a:prstGeom>
                  </pic:spPr>
                </pic:pic>
              </a:graphicData>
            </a:graphic>
          </wp:inline>
        </w:drawing>
      </w:r>
    </w:p>
    <w:p w14:paraId="0730439C"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This gate is commonly used to create entanglement between 2 qubits.</w:t>
      </w:r>
    </w:p>
    <w:p w14:paraId="619E7CE7" w14:textId="77777777" w:rsidR="00A83D82" w:rsidRDefault="00A83D82" w:rsidP="00A83D82">
      <w:pPr>
        <w:autoSpaceDE w:val="0"/>
        <w:autoSpaceDN w:val="0"/>
        <w:adjustRightInd w:val="0"/>
        <w:spacing w:after="0" w:line="240" w:lineRule="auto"/>
        <w:rPr>
          <w:rFonts w:ascii="LMRoman10-Regular-Identity-H" w:eastAsia="LMRoman10-Regular-Identity-H" w:cs="LMRoman10-Regular-Identity-H"/>
          <w:lang w:val="en-GB"/>
        </w:rPr>
      </w:pPr>
      <w:r>
        <w:rPr>
          <w:rFonts w:ascii="LMRoman10-Regular-Identity-H" w:eastAsia="LMRoman10-Regular-Identity-H" w:cs="LMRoman10-Regular-Identity-H"/>
          <w:lang w:val="en-GB"/>
        </w:rPr>
        <w:t xml:space="preserve">More generally, for any quantum gate </w:t>
      </w:r>
      <w:r>
        <w:rPr>
          <w:rFonts w:ascii="CMMI10" w:eastAsia="LMRoman10-Regular-Identity-H" w:hAnsi="CMMI10" w:cs="CMMI10"/>
          <w:i/>
          <w:iCs/>
          <w:lang w:val="en-GB"/>
        </w:rPr>
        <w:t xml:space="preserve">U </w:t>
      </w:r>
      <w:r>
        <w:rPr>
          <w:rFonts w:ascii="LMRoman10-Regular-Identity-H" w:eastAsia="LMRoman10-Regular-Identity-H" w:cs="LMRoman10-Regular-Identity-H"/>
          <w:lang w:val="en-GB"/>
        </w:rPr>
        <w:t>the quantum gate controlled-</w:t>
      </w:r>
      <w:r>
        <w:rPr>
          <w:rFonts w:ascii="CMMI10" w:eastAsia="LMRoman10-Regular-Identity-H" w:hAnsi="CMMI10" w:cs="CMMI10"/>
          <w:i/>
          <w:iCs/>
          <w:lang w:val="en-GB"/>
        </w:rPr>
        <w:t xml:space="preserve">U </w:t>
      </w:r>
      <w:r>
        <w:rPr>
          <w:rFonts w:ascii="LMRoman10-Regular-Identity-H" w:eastAsia="LMRoman10-Regular-Identity-H" w:cs="LMRoman10-Regular-Identity-H"/>
          <w:lang w:val="en-GB"/>
        </w:rPr>
        <w:t>or c-</w:t>
      </w:r>
      <w:r>
        <w:rPr>
          <w:rFonts w:ascii="CMMI10" w:eastAsia="LMRoman10-Regular-Identity-H" w:hAnsi="CMMI10" w:cs="CMMI10"/>
          <w:i/>
          <w:iCs/>
          <w:lang w:val="en-GB"/>
        </w:rPr>
        <w:t xml:space="preserve">U </w:t>
      </w:r>
      <w:r>
        <w:rPr>
          <w:rFonts w:ascii="LMRoman10-Regular-Identity-H" w:eastAsia="LMRoman10-Regular-Identity-H" w:cs="LMRoman10-Regular-Identity-H"/>
          <w:lang w:val="en-GB"/>
        </w:rPr>
        <w:t>is a</w:t>
      </w:r>
    </w:p>
    <w:p w14:paraId="283D6054" w14:textId="182AA3D4" w:rsidR="004F43EF" w:rsidRDefault="00A83D82" w:rsidP="00A83D82">
      <w:pPr>
        <w:spacing w:after="0" w:line="360" w:lineRule="auto"/>
        <w:jc w:val="both"/>
        <w:rPr>
          <w:rFonts w:ascii="Times New Roman" w:eastAsia="Times New Roman" w:hAnsi="Times New Roman" w:cs="Times New Roman"/>
          <w:color w:val="0D0D0D" w:themeColor="text1" w:themeTint="F2"/>
          <w:sz w:val="24"/>
          <w:szCs w:val="24"/>
          <w:lang w:eastAsia="en-GB"/>
        </w:rPr>
      </w:pPr>
      <w:r>
        <w:rPr>
          <w:rFonts w:ascii="LMRoman10-Regular-Identity-H" w:eastAsia="LMRoman10-Regular-Identity-H" w:cs="LMRoman10-Regular-Identity-H"/>
          <w:lang w:val="en-GB"/>
        </w:rPr>
        <w:t xml:space="preserve">gate that applies </w:t>
      </w:r>
      <w:r>
        <w:rPr>
          <w:rFonts w:ascii="CMMI10" w:eastAsia="LMRoman10-Regular-Identity-H" w:hAnsi="CMMI10" w:cs="CMMI10"/>
          <w:i/>
          <w:iCs/>
          <w:lang w:val="en-GB"/>
        </w:rPr>
        <w:t xml:space="preserve">U </w:t>
      </w:r>
      <w:r>
        <w:rPr>
          <w:rFonts w:ascii="LMRoman10-Regular-Identity-H" w:eastAsia="LMRoman10-Regular-Identity-H" w:cs="LMRoman10-Regular-Identity-H"/>
          <w:lang w:val="en-GB"/>
        </w:rPr>
        <w:t xml:space="preserve">to the target qubit if the control qubit is in the state </w:t>
      </w:r>
      <w:r>
        <w:rPr>
          <w:rFonts w:ascii="CMSY10" w:eastAsia="CMSY10" w:cs="CMSY10"/>
          <w:i/>
          <w:iCs/>
          <w:lang w:val="en-GB"/>
        </w:rPr>
        <w:t>j</w:t>
      </w:r>
      <w:r>
        <w:rPr>
          <w:rFonts w:ascii="CMR10" w:eastAsia="LMRoman10-Regular-Identity-H" w:hAnsi="CMR10" w:cs="CMR10"/>
          <w:lang w:val="en-GB"/>
        </w:rPr>
        <w:t>1</w:t>
      </w:r>
      <w:r>
        <w:rPr>
          <w:rFonts w:ascii="Cambria Math" w:eastAsia="CMSY10" w:hAnsi="Cambria Math" w:cs="Cambria Math"/>
          <w:i/>
          <w:iCs/>
          <w:lang w:val="en-GB"/>
        </w:rPr>
        <w:t>⟩</w:t>
      </w:r>
      <w:r>
        <w:rPr>
          <w:rFonts w:ascii="LMRoman10-Regular-Identity-H" w:eastAsia="LMRoman10-Regular-Identity-H" w:cs="LMRoman10-Regular-Identity-H"/>
          <w:lang w:val="en-GB"/>
        </w:rPr>
        <w:t>.</w:t>
      </w:r>
    </w:p>
    <w:p w14:paraId="414ACD44" w14:textId="6DB18689" w:rsidR="004F43EF" w:rsidRDefault="004F43EF" w:rsidP="00480E57">
      <w:pPr>
        <w:spacing w:after="0" w:line="360" w:lineRule="auto"/>
        <w:ind w:firstLine="720"/>
        <w:jc w:val="both"/>
        <w:rPr>
          <w:rFonts w:ascii="Times New Roman" w:eastAsia="Times New Roman" w:hAnsi="Times New Roman" w:cs="Times New Roman"/>
          <w:color w:val="0D0D0D" w:themeColor="text1" w:themeTint="F2"/>
          <w:sz w:val="24"/>
          <w:szCs w:val="24"/>
          <w:lang w:eastAsia="en-GB"/>
        </w:rPr>
      </w:pPr>
    </w:p>
    <w:p w14:paraId="4E8337FF" w14:textId="1B07FFCA" w:rsidR="004F43EF" w:rsidRDefault="004F43EF" w:rsidP="00480E57">
      <w:pPr>
        <w:spacing w:after="0" w:line="360" w:lineRule="auto"/>
        <w:ind w:firstLine="720"/>
        <w:jc w:val="both"/>
        <w:rPr>
          <w:rFonts w:ascii="Times New Roman" w:eastAsia="Times New Roman" w:hAnsi="Times New Roman" w:cs="Times New Roman"/>
          <w:color w:val="0D0D0D" w:themeColor="text1" w:themeTint="F2"/>
          <w:sz w:val="24"/>
          <w:szCs w:val="24"/>
          <w:lang w:eastAsia="en-GB"/>
        </w:rPr>
      </w:pPr>
    </w:p>
    <w:p w14:paraId="0C84D6CE" w14:textId="77777777" w:rsidR="005E026C" w:rsidRPr="005E026C" w:rsidRDefault="005E026C" w:rsidP="005E026C">
      <w:pPr>
        <w:autoSpaceDE w:val="0"/>
        <w:autoSpaceDN w:val="0"/>
        <w:adjustRightInd w:val="0"/>
        <w:spacing w:after="0" w:line="360" w:lineRule="auto"/>
        <w:jc w:val="both"/>
        <w:rPr>
          <w:rFonts w:ascii="Times New Roman" w:hAnsi="Times New Roman" w:cs="Times New Roman"/>
          <w:b/>
          <w:bCs/>
          <w:color w:val="262626" w:themeColor="text1" w:themeTint="D9"/>
          <w:sz w:val="24"/>
          <w:szCs w:val="24"/>
          <w:lang w:val="en-GB"/>
        </w:rPr>
      </w:pPr>
      <w:r w:rsidRPr="005E026C">
        <w:rPr>
          <w:rFonts w:ascii="Times New Roman" w:hAnsi="Times New Roman" w:cs="Times New Roman"/>
          <w:b/>
          <w:bCs/>
          <w:color w:val="262626" w:themeColor="text1" w:themeTint="D9"/>
          <w:sz w:val="24"/>
          <w:szCs w:val="24"/>
          <w:lang w:val="en-GB"/>
        </w:rPr>
        <w:t>Quantum programming languages</w:t>
      </w:r>
    </w:p>
    <w:p w14:paraId="03F3DDF0" w14:textId="01CAF7FE" w:rsidR="005E026C" w:rsidRPr="005E026C" w:rsidRDefault="005E026C" w:rsidP="005E026C">
      <w:pPr>
        <w:autoSpaceDE w:val="0"/>
        <w:autoSpaceDN w:val="0"/>
        <w:adjustRightInd w:val="0"/>
        <w:spacing w:after="0" w:line="360" w:lineRule="auto"/>
        <w:jc w:val="both"/>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There are plenty of quantum programming languages, Table 2.2 lists the main languages</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used to produce quantum machine instructions (i.e. a code in quantum assembly).</w:t>
      </w:r>
    </w:p>
    <w:p w14:paraId="22A99343" w14:textId="15175480" w:rsidR="005E026C" w:rsidRPr="005E026C" w:rsidRDefault="005E026C" w:rsidP="005E026C">
      <w:pPr>
        <w:autoSpaceDE w:val="0"/>
        <w:autoSpaceDN w:val="0"/>
        <w:adjustRightInd w:val="0"/>
        <w:spacing w:after="0" w:line="360" w:lineRule="auto"/>
        <w:rPr>
          <w:rFonts w:ascii="Times New Roman" w:eastAsia="LMRoman10-Regular-Identity-H" w:hAnsi="Times New Roman" w:cs="Times New Roman"/>
          <w:color w:val="262626" w:themeColor="text1" w:themeTint="D9"/>
          <w:sz w:val="24"/>
          <w:szCs w:val="24"/>
          <w:lang w:val="en-GB"/>
        </w:rPr>
      </w:pPr>
      <w:r w:rsidRPr="005E026C">
        <w:rPr>
          <w:rFonts w:ascii="Times New Roman" w:hAnsi="Times New Roman" w:cs="Times New Roman"/>
          <w:noProof/>
          <w:color w:val="262626" w:themeColor="text1" w:themeTint="D9"/>
          <w:sz w:val="24"/>
          <w:szCs w:val="24"/>
        </w:rPr>
        <w:drawing>
          <wp:inline distT="0" distB="0" distL="0" distR="0" wp14:anchorId="07FAFDF6" wp14:editId="5691F3A5">
            <wp:extent cx="5822950" cy="140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2950" cy="1400175"/>
                    </a:xfrm>
                    <a:prstGeom prst="rect">
                      <a:avLst/>
                    </a:prstGeom>
                  </pic:spPr>
                </pic:pic>
              </a:graphicData>
            </a:graphic>
          </wp:inline>
        </w:drawing>
      </w:r>
      <w:r w:rsidRPr="005E026C">
        <w:rPr>
          <w:rFonts w:ascii="Times New Roman" w:eastAsia="LMRoman10-Regular-Identity-H" w:hAnsi="Times New Roman" w:cs="Times New Roman"/>
          <w:color w:val="262626" w:themeColor="text1" w:themeTint="D9"/>
          <w:sz w:val="24"/>
          <w:szCs w:val="24"/>
          <w:lang w:val="en-GB"/>
        </w:rPr>
        <w:t xml:space="preserve">Table 2.2 – Main quantum programming languages in July 2018. </w:t>
      </w:r>
      <w:r w:rsidRPr="005E026C">
        <w:rPr>
          <w:rFonts w:ascii="Times New Roman" w:eastAsia="LMRoman10-Regular-Identity-H" w:hAnsi="Times New Roman" w:cs="Times New Roman"/>
          <w:color w:val="262626" w:themeColor="text1" w:themeTint="D9"/>
          <w:sz w:val="24"/>
          <w:szCs w:val="24"/>
          <w:lang w:val="en-GB"/>
        </w:rPr>
        <w:t>(</w:t>
      </w:r>
      <w:r w:rsidRPr="005E026C">
        <w:rPr>
          <w:rFonts w:ascii="Times New Roman" w:eastAsia="LMRoman10-Regular-Identity-H" w:hAnsi="Times New Roman" w:cs="Times New Roman"/>
          <w:color w:val="262626" w:themeColor="text1" w:themeTint="D9"/>
          <w:sz w:val="24"/>
          <w:szCs w:val="24"/>
          <w:lang w:val="en-GB"/>
        </w:rPr>
        <w:t>This list is not exhaustive.</w:t>
      </w:r>
      <w:r w:rsidRPr="005E026C">
        <w:rPr>
          <w:rFonts w:ascii="Times New Roman" w:eastAsia="LMRoman10-Regular-Identity-H" w:hAnsi="Times New Roman" w:cs="Times New Roman"/>
          <w:color w:val="262626" w:themeColor="text1" w:themeTint="D9"/>
          <w:sz w:val="24"/>
          <w:szCs w:val="24"/>
          <w:lang w:val="en-GB"/>
        </w:rPr>
        <w:t>)</w:t>
      </w:r>
    </w:p>
    <w:p w14:paraId="68324725" w14:textId="17F7BA29" w:rsidR="005E026C" w:rsidRPr="005E026C" w:rsidRDefault="005E026C" w:rsidP="005E026C">
      <w:pPr>
        <w:autoSpaceDE w:val="0"/>
        <w:autoSpaceDN w:val="0"/>
        <w:adjustRightInd w:val="0"/>
        <w:spacing w:after="0" w:line="360" w:lineRule="auto"/>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In Table 2.2, each programming language uses a different paradigm to produce and</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run</w:t>
      </w:r>
      <w:r w:rsidR="003F5A87">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quantum code and has a different level of maturity.</w:t>
      </w:r>
    </w:p>
    <w:p w14:paraId="07E53140" w14:textId="3C4E5DFB" w:rsidR="005E026C" w:rsidRPr="005E026C" w:rsidRDefault="005E026C" w:rsidP="005E026C">
      <w:pPr>
        <w:autoSpaceDE w:val="0"/>
        <w:autoSpaceDN w:val="0"/>
        <w:adjustRightInd w:val="0"/>
        <w:spacing w:after="0" w:line="360" w:lineRule="auto"/>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hAnsi="Times New Roman" w:cs="Times New Roman"/>
          <w:b/>
          <w:bCs/>
          <w:color w:val="262626" w:themeColor="text1" w:themeTint="D9"/>
          <w:sz w:val="24"/>
          <w:szCs w:val="24"/>
          <w:lang w:val="en-GB"/>
        </w:rPr>
        <w:t>Q#</w:t>
      </w:r>
      <w:r w:rsidRPr="005E026C">
        <w:rPr>
          <w:rFonts w:ascii="Times New Roman" w:eastAsia="LMRoman10-Regular-Identity-H" w:hAnsi="Times New Roman" w:cs="Times New Roman"/>
          <w:color w:val="262626" w:themeColor="text1" w:themeTint="D9"/>
          <w:sz w:val="24"/>
          <w:szCs w:val="24"/>
          <w:lang w:val="en-GB"/>
        </w:rPr>
        <w:t>, created by Microsoft. It can be integrated into C# or F# code. Q# code</w:t>
      </w:r>
      <w:r>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works like a black box: the user/developer does not have access to the low-level</w:t>
      </w:r>
      <w:r>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representation of its code (i.e. the translation of the code in quantum assembly).</w:t>
      </w:r>
    </w:p>
    <w:p w14:paraId="3ADF0F67" w14:textId="6378EBC4" w:rsidR="005E026C" w:rsidRPr="005E026C" w:rsidRDefault="005E026C" w:rsidP="00A83D82">
      <w:pPr>
        <w:autoSpaceDE w:val="0"/>
        <w:autoSpaceDN w:val="0"/>
        <w:adjustRightInd w:val="0"/>
        <w:spacing w:after="0" w:line="360" w:lineRule="auto"/>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Everything is abstracted in order to make Q# programming a ‘high-level’ programming</w:t>
      </w:r>
      <w:r w:rsidR="00A83D82">
        <w:rPr>
          <w:rFonts w:ascii="Times New Roman" w:eastAsia="LMRoman10-Regular-Identity-H" w:hAnsi="Times New Roman" w:cs="Times New Roman"/>
          <w:color w:val="262626" w:themeColor="text1" w:themeTint="D9"/>
          <w:sz w:val="24"/>
          <w:szCs w:val="24"/>
          <w:lang w:val="en-GB"/>
        </w:rPr>
        <w:t xml:space="preserve"> </w:t>
      </w:r>
      <w:r w:rsidR="003F5A87">
        <w:rPr>
          <w:rFonts w:ascii="Times New Roman" w:eastAsia="LMRoman10-Regular-Identity-H" w:hAnsi="Times New Roman" w:cs="Times New Roman"/>
          <w:color w:val="262626" w:themeColor="text1" w:themeTint="D9"/>
          <w:sz w:val="24"/>
          <w:szCs w:val="24"/>
          <w:lang w:val="en-GB"/>
        </w:rPr>
        <w:t>l</w:t>
      </w:r>
      <w:r w:rsidRPr="005E026C">
        <w:rPr>
          <w:rFonts w:ascii="Times New Roman" w:eastAsia="LMRoman10-Regular-Identity-H" w:hAnsi="Times New Roman" w:cs="Times New Roman"/>
          <w:color w:val="262626" w:themeColor="text1" w:themeTint="D9"/>
          <w:sz w:val="24"/>
          <w:szCs w:val="24"/>
          <w:lang w:val="en-GB"/>
        </w:rPr>
        <w:t>anguage.</w:t>
      </w:r>
    </w:p>
    <w:p w14:paraId="7B6488B9" w14:textId="15F954AF" w:rsidR="005E026C" w:rsidRPr="005E026C" w:rsidRDefault="005E026C" w:rsidP="005E026C">
      <w:pPr>
        <w:autoSpaceDE w:val="0"/>
        <w:autoSpaceDN w:val="0"/>
        <w:adjustRightInd w:val="0"/>
        <w:spacing w:after="0" w:line="360" w:lineRule="auto"/>
        <w:jc w:val="both"/>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Q# comes with a quantum library developed by Microsoft. This library implements</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most of the basic quantum algorithms such as the Quantum Fourier Transform</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or Shor’s algorithm.</w:t>
      </w:r>
    </w:p>
    <w:p w14:paraId="27632A2A" w14:textId="5EDBC41A" w:rsidR="005E026C" w:rsidRPr="005E026C" w:rsidRDefault="005E026C" w:rsidP="005E026C">
      <w:pPr>
        <w:autoSpaceDE w:val="0"/>
        <w:autoSpaceDN w:val="0"/>
        <w:adjustRightInd w:val="0"/>
        <w:spacing w:after="0" w:line="360" w:lineRule="auto"/>
        <w:jc w:val="both"/>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 xml:space="preserve">• </w:t>
      </w:r>
      <w:proofErr w:type="spellStart"/>
      <w:proofErr w:type="gramStart"/>
      <w:r w:rsidRPr="005E026C">
        <w:rPr>
          <w:rFonts w:ascii="Times New Roman" w:hAnsi="Times New Roman" w:cs="Times New Roman"/>
          <w:b/>
          <w:bCs/>
          <w:color w:val="262626" w:themeColor="text1" w:themeTint="D9"/>
          <w:sz w:val="24"/>
          <w:szCs w:val="24"/>
          <w:lang w:val="en-GB"/>
        </w:rPr>
        <w:t>QISKit</w:t>
      </w:r>
      <w:proofErr w:type="spellEnd"/>
      <w:r w:rsidRPr="005E026C">
        <w:rPr>
          <w:rFonts w:ascii="Times New Roman" w:hAnsi="Times New Roman" w:cs="Times New Roman"/>
          <w:b/>
          <w:bCs/>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 is</w:t>
      </w:r>
      <w:proofErr w:type="gramEnd"/>
      <w:r w:rsidRPr="005E026C">
        <w:rPr>
          <w:rFonts w:ascii="Times New Roman" w:eastAsia="LMRoman10-Regular-Identity-H" w:hAnsi="Times New Roman" w:cs="Times New Roman"/>
          <w:color w:val="262626" w:themeColor="text1" w:themeTint="D9"/>
          <w:sz w:val="24"/>
          <w:szCs w:val="24"/>
          <w:lang w:val="en-GB"/>
        </w:rPr>
        <w:t xml:space="preserve"> an open-source project launched by IBM. The </w:t>
      </w:r>
      <w:proofErr w:type="spellStart"/>
      <w:r w:rsidRPr="005E026C">
        <w:rPr>
          <w:rFonts w:ascii="Times New Roman" w:eastAsia="LMRoman10-Regular-Identity-H" w:hAnsi="Times New Roman" w:cs="Times New Roman"/>
          <w:color w:val="262626" w:themeColor="text1" w:themeTint="D9"/>
          <w:sz w:val="24"/>
          <w:szCs w:val="24"/>
          <w:lang w:val="en-GB"/>
        </w:rPr>
        <w:t>QISKit</w:t>
      </w:r>
      <w:proofErr w:type="spellEnd"/>
      <w:r w:rsidRPr="005E026C">
        <w:rPr>
          <w:rFonts w:ascii="Times New Roman" w:eastAsia="LMRoman10-Regular-Identity-H" w:hAnsi="Times New Roman" w:cs="Times New Roman"/>
          <w:color w:val="262626" w:themeColor="text1" w:themeTint="D9"/>
          <w:sz w:val="24"/>
          <w:szCs w:val="24"/>
          <w:lang w:val="en-GB"/>
        </w:rPr>
        <w:t xml:space="preserve"> project is</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composed of:</w:t>
      </w:r>
    </w:p>
    <w:p w14:paraId="22556141" w14:textId="079258BF" w:rsidR="005E026C" w:rsidRPr="005E026C" w:rsidRDefault="005E026C" w:rsidP="005E026C">
      <w:pPr>
        <w:autoSpaceDE w:val="0"/>
        <w:autoSpaceDN w:val="0"/>
        <w:adjustRightInd w:val="0"/>
        <w:spacing w:after="0" w:line="360" w:lineRule="auto"/>
        <w:jc w:val="both"/>
        <w:rPr>
          <w:rFonts w:ascii="Times New Roman" w:eastAsia="LMRoman10-Regular-Identity-H" w:hAnsi="Times New Roman" w:cs="Times New Roman"/>
          <w:color w:val="262626" w:themeColor="text1" w:themeTint="D9"/>
          <w:sz w:val="24"/>
          <w:szCs w:val="24"/>
          <w:lang w:val="en-GB"/>
        </w:rPr>
      </w:pPr>
      <w:r w:rsidRPr="005E026C">
        <w:rPr>
          <w:rFonts w:ascii="Times New Roman" w:hAnsi="Times New Roman" w:cs="Times New Roman"/>
          <w:b/>
          <w:bCs/>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The </w:t>
      </w:r>
      <w:proofErr w:type="spellStart"/>
      <w:r w:rsidRPr="005E026C">
        <w:rPr>
          <w:rFonts w:ascii="Times New Roman" w:hAnsi="Times New Roman" w:cs="Times New Roman"/>
          <w:b/>
          <w:bCs/>
          <w:color w:val="262626" w:themeColor="text1" w:themeTint="D9"/>
          <w:sz w:val="24"/>
          <w:szCs w:val="24"/>
          <w:lang w:val="en-GB"/>
        </w:rPr>
        <w:t>OpenQASM</w:t>
      </w:r>
      <w:proofErr w:type="spellEnd"/>
      <w:r w:rsidRPr="005E026C">
        <w:rPr>
          <w:rFonts w:ascii="Times New Roman" w:hAnsi="Times New Roman" w:cs="Times New Roman"/>
          <w:b/>
          <w:bCs/>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language specification.</w:t>
      </w:r>
    </w:p>
    <w:p w14:paraId="5EBE5745" w14:textId="1A3C1256" w:rsidR="005E026C" w:rsidRPr="005E026C" w:rsidRDefault="005E026C" w:rsidP="005E026C">
      <w:pPr>
        <w:autoSpaceDE w:val="0"/>
        <w:autoSpaceDN w:val="0"/>
        <w:adjustRightInd w:val="0"/>
        <w:spacing w:after="0" w:line="360" w:lineRule="auto"/>
        <w:jc w:val="both"/>
        <w:rPr>
          <w:rFonts w:ascii="Times New Roman" w:eastAsia="LMRoman10-Regular-Identity-H" w:hAnsi="Times New Roman" w:cs="Times New Roman"/>
          <w:color w:val="262626" w:themeColor="text1" w:themeTint="D9"/>
          <w:sz w:val="24"/>
          <w:szCs w:val="24"/>
          <w:lang w:val="en-GB"/>
        </w:rPr>
      </w:pPr>
      <w:r w:rsidRPr="005E026C">
        <w:rPr>
          <w:rFonts w:ascii="Times New Roman" w:hAnsi="Times New Roman" w:cs="Times New Roman"/>
          <w:b/>
          <w:bCs/>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Several </w:t>
      </w:r>
      <w:r w:rsidRPr="005E026C">
        <w:rPr>
          <w:rFonts w:ascii="Times New Roman" w:hAnsi="Times New Roman" w:cs="Times New Roman"/>
          <w:b/>
          <w:bCs/>
          <w:color w:val="262626" w:themeColor="text1" w:themeTint="D9"/>
          <w:sz w:val="24"/>
          <w:szCs w:val="24"/>
          <w:lang w:val="en-GB"/>
        </w:rPr>
        <w:t>SDKs</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allowing developers to generate </w:t>
      </w:r>
      <w:proofErr w:type="spellStart"/>
      <w:r w:rsidRPr="005E026C">
        <w:rPr>
          <w:rFonts w:ascii="Times New Roman" w:eastAsia="LMRoman10-Regular-Identity-H" w:hAnsi="Times New Roman" w:cs="Times New Roman"/>
          <w:color w:val="262626" w:themeColor="text1" w:themeTint="D9"/>
          <w:sz w:val="24"/>
          <w:szCs w:val="24"/>
          <w:lang w:val="en-GB"/>
        </w:rPr>
        <w:t>OpenQASM</w:t>
      </w:r>
      <w:proofErr w:type="spellEnd"/>
      <w:r w:rsidRPr="005E026C">
        <w:rPr>
          <w:rFonts w:ascii="Times New Roman" w:eastAsia="LMRoman10-Regular-Identity-H" w:hAnsi="Times New Roman" w:cs="Times New Roman"/>
          <w:color w:val="262626" w:themeColor="text1" w:themeTint="D9"/>
          <w:sz w:val="24"/>
          <w:szCs w:val="24"/>
          <w:lang w:val="en-GB"/>
        </w:rPr>
        <w:t xml:space="preserve"> code</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with their favourite programming language. The available languages in July</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2018 are Python 3, Swift and JavaScript.</w:t>
      </w:r>
    </w:p>
    <w:p w14:paraId="3AF86073" w14:textId="375E9FEF" w:rsidR="005E026C" w:rsidRPr="005E026C" w:rsidRDefault="005E026C" w:rsidP="005E026C">
      <w:pPr>
        <w:autoSpaceDE w:val="0"/>
        <w:autoSpaceDN w:val="0"/>
        <w:adjustRightInd w:val="0"/>
        <w:spacing w:after="0" w:line="360" w:lineRule="auto"/>
        <w:jc w:val="both"/>
        <w:rPr>
          <w:rFonts w:ascii="Times New Roman" w:eastAsia="LMRoman10-Regular-Identity-H" w:hAnsi="Times New Roman" w:cs="Times New Roman"/>
          <w:color w:val="262626" w:themeColor="text1" w:themeTint="D9"/>
          <w:sz w:val="24"/>
          <w:szCs w:val="24"/>
          <w:lang w:val="en-GB"/>
        </w:rPr>
      </w:pPr>
      <w:r w:rsidRPr="005E026C">
        <w:rPr>
          <w:rFonts w:ascii="Times New Roman" w:hAnsi="Times New Roman" w:cs="Times New Roman"/>
          <w:b/>
          <w:bCs/>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An </w:t>
      </w:r>
      <w:r w:rsidRPr="005E026C">
        <w:rPr>
          <w:rFonts w:ascii="Times New Roman" w:hAnsi="Times New Roman" w:cs="Times New Roman"/>
          <w:b/>
          <w:bCs/>
          <w:color w:val="262626" w:themeColor="text1" w:themeTint="D9"/>
          <w:sz w:val="24"/>
          <w:szCs w:val="24"/>
          <w:lang w:val="en-GB"/>
        </w:rPr>
        <w:t xml:space="preserve">API </w:t>
      </w:r>
      <w:r w:rsidRPr="005E026C">
        <w:rPr>
          <w:rFonts w:ascii="Times New Roman" w:eastAsia="LMRoman10-Regular-Identity-H" w:hAnsi="Times New Roman" w:cs="Times New Roman"/>
          <w:color w:val="262626" w:themeColor="text1" w:themeTint="D9"/>
          <w:sz w:val="24"/>
          <w:szCs w:val="24"/>
          <w:lang w:val="en-GB"/>
        </w:rPr>
        <w:t>to submit quantum programs to IBM’s quantum chips that are</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in the cloud.</w:t>
      </w:r>
    </w:p>
    <w:p w14:paraId="347BA975" w14:textId="0F1EEEA5" w:rsidR="005E026C" w:rsidRPr="005E026C" w:rsidRDefault="005E026C" w:rsidP="005E026C">
      <w:pPr>
        <w:autoSpaceDE w:val="0"/>
        <w:autoSpaceDN w:val="0"/>
        <w:adjustRightInd w:val="0"/>
        <w:spacing w:after="0" w:line="360" w:lineRule="auto"/>
        <w:jc w:val="both"/>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 xml:space="preserve">The </w:t>
      </w:r>
      <w:proofErr w:type="spellStart"/>
      <w:r w:rsidRPr="005E026C">
        <w:rPr>
          <w:rFonts w:ascii="Times New Roman" w:eastAsia="LMRoman10-Regular-Identity-H" w:hAnsi="Times New Roman" w:cs="Times New Roman"/>
          <w:color w:val="262626" w:themeColor="text1" w:themeTint="D9"/>
          <w:sz w:val="24"/>
          <w:szCs w:val="24"/>
          <w:lang w:val="en-GB"/>
        </w:rPr>
        <w:t>QISKit</w:t>
      </w:r>
      <w:proofErr w:type="spellEnd"/>
      <w:r w:rsidRPr="005E026C">
        <w:rPr>
          <w:rFonts w:ascii="Times New Roman" w:eastAsia="LMRoman10-Regular-Identity-H" w:hAnsi="Times New Roman" w:cs="Times New Roman"/>
          <w:color w:val="262626" w:themeColor="text1" w:themeTint="D9"/>
          <w:sz w:val="24"/>
          <w:szCs w:val="24"/>
          <w:lang w:val="en-GB"/>
        </w:rPr>
        <w:t xml:space="preserve"> project provides a way to generate </w:t>
      </w:r>
      <w:proofErr w:type="spellStart"/>
      <w:r w:rsidRPr="005E026C">
        <w:rPr>
          <w:rFonts w:ascii="Times New Roman" w:eastAsia="LMRoman10-Regular-Identity-H" w:hAnsi="Times New Roman" w:cs="Times New Roman"/>
          <w:color w:val="262626" w:themeColor="text1" w:themeTint="D9"/>
          <w:sz w:val="24"/>
          <w:szCs w:val="24"/>
          <w:lang w:val="en-GB"/>
        </w:rPr>
        <w:t>OpenQASM</w:t>
      </w:r>
      <w:proofErr w:type="spellEnd"/>
      <w:r w:rsidRPr="005E026C">
        <w:rPr>
          <w:rFonts w:ascii="Times New Roman" w:eastAsia="LMRoman10-Regular-Identity-H" w:hAnsi="Times New Roman" w:cs="Times New Roman"/>
          <w:color w:val="262626" w:themeColor="text1" w:themeTint="D9"/>
          <w:sz w:val="24"/>
          <w:szCs w:val="24"/>
          <w:lang w:val="en-GB"/>
        </w:rPr>
        <w:t xml:space="preserve"> code from Python,</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Swift and JavaScript.</w:t>
      </w:r>
    </w:p>
    <w:p w14:paraId="0BE336CE" w14:textId="137651B9" w:rsidR="005E026C" w:rsidRPr="005E026C" w:rsidRDefault="005E026C" w:rsidP="005E026C">
      <w:pPr>
        <w:autoSpaceDE w:val="0"/>
        <w:autoSpaceDN w:val="0"/>
        <w:adjustRightInd w:val="0"/>
        <w:spacing w:after="0" w:line="360" w:lineRule="auto"/>
        <w:jc w:val="both"/>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 xml:space="preserve">• </w:t>
      </w:r>
      <w:proofErr w:type="spellStart"/>
      <w:r w:rsidRPr="005E026C">
        <w:rPr>
          <w:rFonts w:ascii="Times New Roman" w:hAnsi="Times New Roman" w:cs="Times New Roman"/>
          <w:b/>
          <w:bCs/>
          <w:color w:val="262626" w:themeColor="text1" w:themeTint="D9"/>
          <w:sz w:val="24"/>
          <w:szCs w:val="24"/>
          <w:lang w:val="en-GB"/>
        </w:rPr>
        <w:t>Quipper</w:t>
      </w:r>
      <w:proofErr w:type="spellEnd"/>
      <w:r w:rsidRPr="005E026C">
        <w:rPr>
          <w:rFonts w:ascii="Times New Roman" w:eastAsia="LMRoman10-Regular-Identity-H" w:hAnsi="Times New Roman" w:cs="Times New Roman"/>
          <w:color w:val="262626" w:themeColor="text1" w:themeTint="D9"/>
          <w:sz w:val="24"/>
          <w:szCs w:val="24"/>
          <w:lang w:val="en-GB"/>
        </w:rPr>
        <w:t xml:space="preserve"> is designed to be a scalable programming language for quantum</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computing. </w:t>
      </w:r>
      <w:proofErr w:type="spellStart"/>
      <w:r w:rsidRPr="005E026C">
        <w:rPr>
          <w:rFonts w:ascii="Times New Roman" w:eastAsia="LMRoman10-Regular-Identity-H" w:hAnsi="Times New Roman" w:cs="Times New Roman"/>
          <w:color w:val="262626" w:themeColor="text1" w:themeTint="D9"/>
          <w:sz w:val="24"/>
          <w:szCs w:val="24"/>
          <w:lang w:val="en-GB"/>
        </w:rPr>
        <w:t>Quipper</w:t>
      </w:r>
      <w:proofErr w:type="spellEnd"/>
      <w:r w:rsidRPr="005E026C">
        <w:rPr>
          <w:rFonts w:ascii="Times New Roman" w:eastAsia="LMRoman10-Regular-Identity-H" w:hAnsi="Times New Roman" w:cs="Times New Roman"/>
          <w:color w:val="262626" w:themeColor="text1" w:themeTint="D9"/>
          <w:sz w:val="24"/>
          <w:szCs w:val="24"/>
          <w:lang w:val="en-GB"/>
        </w:rPr>
        <w:t xml:space="preserve"> is based on Haskell and uses the functional paradigm.</w:t>
      </w:r>
    </w:p>
    <w:p w14:paraId="5159E55A" w14:textId="18053ADB" w:rsidR="004F43EF" w:rsidRPr="005E026C" w:rsidRDefault="005E026C" w:rsidP="00A83D82">
      <w:pPr>
        <w:autoSpaceDE w:val="0"/>
        <w:autoSpaceDN w:val="0"/>
        <w:adjustRightInd w:val="0"/>
        <w:spacing w:after="0" w:line="360" w:lineRule="auto"/>
        <w:jc w:val="both"/>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 xml:space="preserve">• </w:t>
      </w:r>
      <w:proofErr w:type="spellStart"/>
      <w:r w:rsidRPr="005E026C">
        <w:rPr>
          <w:rFonts w:ascii="Times New Roman" w:hAnsi="Times New Roman" w:cs="Times New Roman"/>
          <w:b/>
          <w:bCs/>
          <w:color w:val="262626" w:themeColor="text1" w:themeTint="D9"/>
          <w:sz w:val="24"/>
          <w:szCs w:val="24"/>
          <w:lang w:val="en-GB"/>
        </w:rPr>
        <w:t>Cirq</w:t>
      </w:r>
      <w:proofErr w:type="spellEnd"/>
      <w:r w:rsidRPr="005E026C">
        <w:rPr>
          <w:rFonts w:ascii="Times New Roman" w:eastAsia="LMRoman10-Regular-Identity-H" w:hAnsi="Times New Roman" w:cs="Times New Roman"/>
          <w:color w:val="262626" w:themeColor="text1" w:themeTint="D9"/>
          <w:sz w:val="24"/>
          <w:szCs w:val="24"/>
          <w:lang w:val="en-GB"/>
        </w:rPr>
        <w:t xml:space="preserve"> was released in July 2018. It is a Python 3 framework developed by</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Google that specifically targets Bristlecone, the quantum chip unveiled several</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months ago by Google.</w:t>
      </w:r>
    </w:p>
    <w:p w14:paraId="5B791F63" w14:textId="50B5F3A1" w:rsidR="005E026C" w:rsidRPr="005E026C" w:rsidRDefault="005E026C" w:rsidP="005E026C">
      <w:pPr>
        <w:spacing w:after="0" w:line="360" w:lineRule="auto"/>
        <w:jc w:val="both"/>
        <w:rPr>
          <w:rFonts w:ascii="Times New Roman" w:eastAsia="Times New Roman" w:hAnsi="Times New Roman" w:cs="Times New Roman"/>
          <w:color w:val="262626" w:themeColor="text1" w:themeTint="D9"/>
          <w:sz w:val="24"/>
          <w:szCs w:val="24"/>
          <w:lang w:eastAsia="en-GB"/>
        </w:rPr>
      </w:pPr>
    </w:p>
    <w:p w14:paraId="69A56319" w14:textId="77777777" w:rsidR="005E026C" w:rsidRPr="005E026C" w:rsidRDefault="005E026C" w:rsidP="005E026C">
      <w:pPr>
        <w:autoSpaceDE w:val="0"/>
        <w:autoSpaceDN w:val="0"/>
        <w:adjustRightInd w:val="0"/>
        <w:spacing w:after="0" w:line="360" w:lineRule="auto"/>
        <w:jc w:val="both"/>
        <w:rPr>
          <w:rFonts w:ascii="Times New Roman" w:hAnsi="Times New Roman" w:cs="Times New Roman"/>
          <w:b/>
          <w:bCs/>
          <w:color w:val="262626" w:themeColor="text1" w:themeTint="D9"/>
          <w:sz w:val="24"/>
          <w:szCs w:val="24"/>
          <w:lang w:val="en-GB"/>
        </w:rPr>
      </w:pPr>
      <w:r w:rsidRPr="005E026C">
        <w:rPr>
          <w:rFonts w:ascii="Times New Roman" w:hAnsi="Times New Roman" w:cs="Times New Roman"/>
          <w:b/>
          <w:bCs/>
          <w:color w:val="262626" w:themeColor="text1" w:themeTint="D9"/>
          <w:sz w:val="24"/>
          <w:szCs w:val="24"/>
          <w:lang w:val="en-GB"/>
        </w:rPr>
        <w:lastRenderedPageBreak/>
        <w:t>Quantum machine learning</w:t>
      </w:r>
    </w:p>
    <w:p w14:paraId="50D1DD83" w14:textId="39573990" w:rsidR="005E026C" w:rsidRPr="005E026C" w:rsidRDefault="005E026C" w:rsidP="00A83D82">
      <w:pPr>
        <w:autoSpaceDE w:val="0"/>
        <w:autoSpaceDN w:val="0"/>
        <w:adjustRightInd w:val="0"/>
        <w:spacing w:after="0" w:line="360" w:lineRule="auto"/>
        <w:ind w:firstLine="720"/>
        <w:jc w:val="both"/>
        <w:rPr>
          <w:rFonts w:ascii="Times New Roman" w:eastAsia="LMRoman10-Regular-Identity-H" w:hAnsi="Times New Roman" w:cs="Times New Roman"/>
          <w:color w:val="262626" w:themeColor="text1" w:themeTint="D9"/>
          <w:sz w:val="24"/>
          <w:szCs w:val="24"/>
          <w:lang w:val="en-GB"/>
        </w:rPr>
      </w:pPr>
      <w:r w:rsidRPr="005E026C">
        <w:rPr>
          <w:rFonts w:ascii="Times New Roman" w:eastAsia="LMRoman10-Regular-Identity-H" w:hAnsi="Times New Roman" w:cs="Times New Roman"/>
          <w:color w:val="262626" w:themeColor="text1" w:themeTint="D9"/>
          <w:sz w:val="24"/>
          <w:szCs w:val="24"/>
          <w:lang w:val="en-GB"/>
        </w:rPr>
        <w:t>Machine learning is a field of computer science that is currently exploding in terms</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of research paper published and obtained results. One of the principal </w:t>
      </w:r>
      <w:proofErr w:type="gramStart"/>
      <w:r w:rsidRPr="005E026C">
        <w:rPr>
          <w:rFonts w:ascii="Times New Roman" w:eastAsia="LMRoman10-Regular-Identity-H" w:hAnsi="Times New Roman" w:cs="Times New Roman"/>
          <w:color w:val="262626" w:themeColor="text1" w:themeTint="D9"/>
          <w:sz w:val="24"/>
          <w:szCs w:val="24"/>
          <w:lang w:val="en-GB"/>
        </w:rPr>
        <w:t>problem</w:t>
      </w:r>
      <w:proofErr w:type="gramEnd"/>
      <w:r w:rsidRPr="005E026C">
        <w:rPr>
          <w:rFonts w:ascii="Times New Roman" w:eastAsia="LMRoman10-Regular-Identity-H" w:hAnsi="Times New Roman" w:cs="Times New Roman"/>
          <w:color w:val="262626" w:themeColor="text1" w:themeTint="D9"/>
          <w:sz w:val="24"/>
          <w:szCs w:val="24"/>
          <w:lang w:val="en-GB"/>
        </w:rPr>
        <w:t xml:space="preserve"> that</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machine learning aims at solving is classification problem. Depending on the availability</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of labelled data, the classification problem has two different formulations:</w:t>
      </w:r>
    </w:p>
    <w:p w14:paraId="3AED48CD" w14:textId="254B6240" w:rsidR="005E026C" w:rsidRPr="005E026C" w:rsidRDefault="00A83D82" w:rsidP="00A83D82">
      <w:pPr>
        <w:autoSpaceDE w:val="0"/>
        <w:autoSpaceDN w:val="0"/>
        <w:adjustRightInd w:val="0"/>
        <w:spacing w:after="0" w:line="360" w:lineRule="auto"/>
        <w:ind w:firstLine="720"/>
        <w:jc w:val="both"/>
        <w:rPr>
          <w:rFonts w:ascii="Times New Roman" w:eastAsia="LMRoman10-Regular-Identity-H" w:hAnsi="Times New Roman" w:cs="Times New Roman"/>
          <w:color w:val="262626" w:themeColor="text1" w:themeTint="D9"/>
          <w:sz w:val="24"/>
          <w:szCs w:val="24"/>
          <w:lang w:val="en-GB"/>
        </w:rPr>
      </w:pPr>
      <w:proofErr w:type="spellStart"/>
      <w:r>
        <w:rPr>
          <w:rFonts w:ascii="Times New Roman" w:eastAsia="LMRoman10-Regular-Identity-H" w:hAnsi="Times New Roman" w:cs="Times New Roman"/>
          <w:color w:val="262626" w:themeColor="text1" w:themeTint="D9"/>
          <w:sz w:val="24"/>
          <w:szCs w:val="24"/>
          <w:lang w:val="en-GB"/>
        </w:rPr>
        <w:t>i</w:t>
      </w:r>
      <w:proofErr w:type="spellEnd"/>
      <w:r>
        <w:rPr>
          <w:rFonts w:ascii="Times New Roman" w:eastAsia="LMRoman10-Regular-Identity-H" w:hAnsi="Times New Roman" w:cs="Times New Roman"/>
          <w:color w:val="262626" w:themeColor="text1" w:themeTint="D9"/>
          <w:sz w:val="24"/>
          <w:szCs w:val="24"/>
          <w:lang w:val="en-GB"/>
        </w:rPr>
        <w:t xml:space="preserve">. </w:t>
      </w:r>
      <w:r w:rsidR="005E026C" w:rsidRPr="005E026C">
        <w:rPr>
          <w:rFonts w:ascii="Times New Roman" w:eastAsia="LMRoman10-Regular-Identity-H" w:hAnsi="Times New Roman" w:cs="Times New Roman"/>
          <w:color w:val="262626" w:themeColor="text1" w:themeTint="D9"/>
          <w:sz w:val="24"/>
          <w:szCs w:val="24"/>
          <w:lang w:val="en-GB"/>
        </w:rPr>
        <w:t>If labelled data is available, then we are performing ‘supervised learning’ and the</w:t>
      </w:r>
      <w:r>
        <w:rPr>
          <w:rFonts w:ascii="Times New Roman" w:eastAsia="LMRoman10-Regular-Identity-H" w:hAnsi="Times New Roman" w:cs="Times New Roman"/>
          <w:color w:val="262626" w:themeColor="text1" w:themeTint="D9"/>
          <w:sz w:val="24"/>
          <w:szCs w:val="24"/>
          <w:lang w:val="en-GB"/>
        </w:rPr>
        <w:t xml:space="preserve"> </w:t>
      </w:r>
      <w:r w:rsidR="005E026C" w:rsidRPr="005E026C">
        <w:rPr>
          <w:rFonts w:ascii="Times New Roman" w:eastAsia="LMRoman10-Regular-Identity-H" w:hAnsi="Times New Roman" w:cs="Times New Roman"/>
          <w:color w:val="262626" w:themeColor="text1" w:themeTint="D9"/>
          <w:sz w:val="24"/>
          <w:szCs w:val="24"/>
          <w:lang w:val="en-GB"/>
        </w:rPr>
        <w:t>problem is to be able to classify a given object within a given set of classes that</w:t>
      </w:r>
      <w:r>
        <w:rPr>
          <w:rFonts w:ascii="Times New Roman" w:eastAsia="LMRoman10-Regular-Identity-H" w:hAnsi="Times New Roman" w:cs="Times New Roman"/>
          <w:color w:val="262626" w:themeColor="text1" w:themeTint="D9"/>
          <w:sz w:val="24"/>
          <w:szCs w:val="24"/>
          <w:lang w:val="en-GB"/>
        </w:rPr>
        <w:t xml:space="preserve"> </w:t>
      </w:r>
      <w:r w:rsidR="005E026C" w:rsidRPr="005E026C">
        <w:rPr>
          <w:rFonts w:ascii="Times New Roman" w:eastAsia="LMRoman10-Regular-Identity-H" w:hAnsi="Times New Roman" w:cs="Times New Roman"/>
          <w:color w:val="262626" w:themeColor="text1" w:themeTint="D9"/>
          <w:sz w:val="24"/>
          <w:szCs w:val="24"/>
          <w:lang w:val="en-GB"/>
        </w:rPr>
        <w:t>are characterised by the labelled data.</w:t>
      </w:r>
    </w:p>
    <w:p w14:paraId="1AC0EFBD" w14:textId="64D9E640" w:rsidR="005E026C" w:rsidRDefault="00A83D82" w:rsidP="00A83D82">
      <w:pPr>
        <w:autoSpaceDE w:val="0"/>
        <w:autoSpaceDN w:val="0"/>
        <w:adjustRightInd w:val="0"/>
        <w:spacing w:after="0" w:line="360" w:lineRule="auto"/>
        <w:ind w:firstLine="720"/>
        <w:jc w:val="both"/>
        <w:rPr>
          <w:rFonts w:ascii="Times New Roman" w:eastAsia="LMRoman10-Regular-Identity-H" w:hAnsi="Times New Roman" w:cs="Times New Roman"/>
          <w:color w:val="262626" w:themeColor="text1" w:themeTint="D9"/>
          <w:sz w:val="24"/>
          <w:szCs w:val="24"/>
          <w:lang w:val="en-GB"/>
        </w:rPr>
      </w:pPr>
      <w:r>
        <w:rPr>
          <w:rFonts w:ascii="Times New Roman" w:eastAsia="LMRoman10-Regular-Identity-H" w:hAnsi="Times New Roman" w:cs="Times New Roman"/>
          <w:color w:val="262626" w:themeColor="text1" w:themeTint="D9"/>
          <w:sz w:val="24"/>
          <w:szCs w:val="24"/>
          <w:lang w:val="en-GB"/>
        </w:rPr>
        <w:t xml:space="preserve">ii. </w:t>
      </w:r>
      <w:r w:rsidR="005E026C" w:rsidRPr="005E026C">
        <w:rPr>
          <w:rFonts w:ascii="Times New Roman" w:eastAsia="LMRoman10-Regular-Identity-H" w:hAnsi="Times New Roman" w:cs="Times New Roman"/>
          <w:color w:val="262626" w:themeColor="text1" w:themeTint="D9"/>
          <w:sz w:val="24"/>
          <w:szCs w:val="24"/>
          <w:lang w:val="en-GB"/>
        </w:rPr>
        <w:t xml:space="preserve"> If the data we have is not labelled, then we are performing ‘unsupervised learning’.</w:t>
      </w:r>
      <w:r>
        <w:rPr>
          <w:rFonts w:ascii="Times New Roman" w:eastAsia="LMRoman10-Regular-Identity-H" w:hAnsi="Times New Roman" w:cs="Times New Roman"/>
          <w:color w:val="262626" w:themeColor="text1" w:themeTint="D9"/>
          <w:sz w:val="24"/>
          <w:szCs w:val="24"/>
          <w:lang w:val="en-GB"/>
        </w:rPr>
        <w:t xml:space="preserve"> </w:t>
      </w:r>
      <w:r w:rsidR="005E026C" w:rsidRPr="005E026C">
        <w:rPr>
          <w:rFonts w:ascii="Times New Roman" w:eastAsia="LMRoman10-Regular-Identity-H" w:hAnsi="Times New Roman" w:cs="Times New Roman"/>
          <w:color w:val="262626" w:themeColor="text1" w:themeTint="D9"/>
          <w:sz w:val="24"/>
          <w:szCs w:val="24"/>
          <w:lang w:val="en-GB"/>
        </w:rPr>
        <w:t>In this case, the problem is to find the labels that best fit the provided data.</w:t>
      </w:r>
    </w:p>
    <w:p w14:paraId="1663005E" w14:textId="77777777" w:rsidR="00A83D82" w:rsidRPr="005E026C" w:rsidRDefault="00A83D82" w:rsidP="00A83D82">
      <w:pPr>
        <w:autoSpaceDE w:val="0"/>
        <w:autoSpaceDN w:val="0"/>
        <w:adjustRightInd w:val="0"/>
        <w:spacing w:after="0" w:line="360" w:lineRule="auto"/>
        <w:ind w:firstLine="720"/>
        <w:jc w:val="both"/>
        <w:rPr>
          <w:rFonts w:ascii="Times New Roman" w:eastAsia="LMRoman10-Regular-Identity-H" w:hAnsi="Times New Roman" w:cs="Times New Roman"/>
          <w:color w:val="262626" w:themeColor="text1" w:themeTint="D9"/>
          <w:sz w:val="24"/>
          <w:szCs w:val="24"/>
          <w:lang w:val="en-GB"/>
        </w:rPr>
      </w:pPr>
    </w:p>
    <w:p w14:paraId="6F503915" w14:textId="63B4FCA1" w:rsidR="005E026C" w:rsidRPr="005E026C" w:rsidRDefault="005E026C" w:rsidP="003F5A87">
      <w:pPr>
        <w:autoSpaceDE w:val="0"/>
        <w:autoSpaceDN w:val="0"/>
        <w:adjustRightInd w:val="0"/>
        <w:spacing w:after="0" w:line="360" w:lineRule="auto"/>
        <w:ind w:firstLine="720"/>
        <w:jc w:val="both"/>
        <w:rPr>
          <w:rFonts w:ascii="Times New Roman" w:eastAsia="Times New Roman" w:hAnsi="Times New Roman" w:cs="Times New Roman"/>
          <w:color w:val="262626" w:themeColor="text1" w:themeTint="D9"/>
          <w:sz w:val="24"/>
          <w:szCs w:val="24"/>
          <w:lang w:eastAsia="en-GB"/>
        </w:rPr>
      </w:pPr>
      <w:r w:rsidRPr="005E026C">
        <w:rPr>
          <w:rFonts w:ascii="Times New Roman" w:eastAsia="LMRoman10-Regular-Identity-H" w:hAnsi="Times New Roman" w:cs="Times New Roman"/>
          <w:color w:val="262626" w:themeColor="text1" w:themeTint="D9"/>
          <w:sz w:val="24"/>
          <w:szCs w:val="24"/>
          <w:lang w:val="en-GB"/>
        </w:rPr>
        <w:t>There exist plenty of classical algorithms in both supervised and unsupervised machine</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learning. The case of quantum algorithms applied to supervised or unsupervised</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machine learning has been investigated in</w:t>
      </w:r>
      <w:r w:rsidR="00A83D82">
        <w:rPr>
          <w:rFonts w:ascii="Times New Roman" w:eastAsia="LMRoman10-Regular-Identity-H" w:hAnsi="Times New Roman" w:cs="Times New Roman"/>
          <w:color w:val="262626" w:themeColor="text1" w:themeTint="D9"/>
          <w:sz w:val="24"/>
          <w:szCs w:val="24"/>
          <w:lang w:val="en-GB"/>
        </w:rPr>
        <w:t>.</w:t>
      </w:r>
      <w:r w:rsidRPr="005E026C">
        <w:rPr>
          <w:rFonts w:ascii="Times New Roman" w:eastAsia="LMRoman10-Regular-Identity-H" w:hAnsi="Times New Roman" w:cs="Times New Roman"/>
          <w:color w:val="262626" w:themeColor="text1" w:themeTint="D9"/>
          <w:sz w:val="24"/>
          <w:szCs w:val="24"/>
          <w:lang w:val="en-GB"/>
        </w:rPr>
        <w:t xml:space="preserve"> In </w:t>
      </w:r>
      <w:proofErr w:type="gramStart"/>
      <w:r w:rsidRPr="005E026C">
        <w:rPr>
          <w:rFonts w:ascii="Times New Roman" w:eastAsia="LMRoman10-Regular-Identity-H" w:hAnsi="Times New Roman" w:cs="Times New Roman"/>
          <w:color w:val="262626" w:themeColor="text1" w:themeTint="D9"/>
          <w:sz w:val="24"/>
          <w:szCs w:val="24"/>
          <w:lang w:val="en-GB"/>
        </w:rPr>
        <w:t>this papers</w:t>
      </w:r>
      <w:proofErr w:type="gramEnd"/>
      <w:r w:rsidRPr="005E026C">
        <w:rPr>
          <w:rFonts w:ascii="Times New Roman" w:eastAsia="LMRoman10-Regular-Identity-H" w:hAnsi="Times New Roman" w:cs="Times New Roman"/>
          <w:color w:val="262626" w:themeColor="text1" w:themeTint="D9"/>
          <w:sz w:val="24"/>
          <w:szCs w:val="24"/>
          <w:lang w:val="en-GB"/>
        </w:rPr>
        <w:t xml:space="preserve">, Lloyd, </w:t>
      </w:r>
      <w:proofErr w:type="spellStart"/>
      <w:r w:rsidRPr="005E026C">
        <w:rPr>
          <w:rFonts w:ascii="Times New Roman" w:eastAsia="LMRoman10-Regular-Identity-H" w:hAnsi="Times New Roman" w:cs="Times New Roman"/>
          <w:color w:val="262626" w:themeColor="text1" w:themeTint="D9"/>
          <w:sz w:val="24"/>
          <w:szCs w:val="24"/>
          <w:lang w:val="en-GB"/>
        </w:rPr>
        <w:t>Mohseni</w:t>
      </w:r>
      <w:proofErr w:type="spellEnd"/>
      <w:r w:rsidRPr="005E026C">
        <w:rPr>
          <w:rFonts w:ascii="Times New Roman" w:eastAsia="LMRoman10-Regular-Identity-H" w:hAnsi="Times New Roman" w:cs="Times New Roman"/>
          <w:color w:val="262626" w:themeColor="text1" w:themeTint="D9"/>
          <w:sz w:val="24"/>
          <w:szCs w:val="24"/>
          <w:lang w:val="en-GB"/>
        </w:rPr>
        <w:t xml:space="preserve"> and</w:t>
      </w:r>
      <w:r w:rsidR="00A83D82">
        <w:rPr>
          <w:rFonts w:ascii="Times New Roman" w:eastAsia="LMRoman10-Regular-Identity-H" w:hAnsi="Times New Roman" w:cs="Times New Roman"/>
          <w:color w:val="262626" w:themeColor="text1" w:themeTint="D9"/>
          <w:sz w:val="24"/>
          <w:szCs w:val="24"/>
          <w:lang w:val="en-GB"/>
        </w:rPr>
        <w:t xml:space="preserve"> </w:t>
      </w:r>
      <w:proofErr w:type="spellStart"/>
      <w:r w:rsidRPr="005E026C">
        <w:rPr>
          <w:rFonts w:ascii="Times New Roman" w:eastAsia="LMRoman10-Regular-Identity-H" w:hAnsi="Times New Roman" w:cs="Times New Roman"/>
          <w:color w:val="262626" w:themeColor="text1" w:themeTint="D9"/>
          <w:sz w:val="24"/>
          <w:szCs w:val="24"/>
          <w:lang w:val="en-GB"/>
        </w:rPr>
        <w:t>Rebentrost</w:t>
      </w:r>
      <w:proofErr w:type="spellEnd"/>
      <w:r w:rsidRPr="005E026C">
        <w:rPr>
          <w:rFonts w:ascii="Times New Roman" w:eastAsia="LMRoman10-Regular-Identity-H" w:hAnsi="Times New Roman" w:cs="Times New Roman"/>
          <w:color w:val="262626" w:themeColor="text1" w:themeTint="D9"/>
          <w:sz w:val="24"/>
          <w:szCs w:val="24"/>
          <w:lang w:val="en-GB"/>
        </w:rPr>
        <w:t xml:space="preserve"> introduce and analyse a new quantum algorithm that mimics Lloyd’s algorithm (the author of this algorithm </w:t>
      </w:r>
      <w:r w:rsidRPr="005E026C">
        <w:rPr>
          <w:rFonts w:ascii="Times New Roman" w:hAnsi="Times New Roman" w:cs="Times New Roman"/>
          <w:i/>
          <w:iCs/>
          <w:color w:val="262626" w:themeColor="text1" w:themeTint="D9"/>
          <w:sz w:val="24"/>
          <w:szCs w:val="24"/>
          <w:lang w:val="en-GB"/>
        </w:rPr>
        <w:t xml:space="preserve">is not </w:t>
      </w:r>
      <w:r w:rsidRPr="005E026C">
        <w:rPr>
          <w:rFonts w:ascii="Times New Roman" w:eastAsia="LMRoman10-Regular-Identity-H" w:hAnsi="Times New Roman" w:cs="Times New Roman"/>
          <w:color w:val="262626" w:themeColor="text1" w:themeTint="D9"/>
          <w:sz w:val="24"/>
          <w:szCs w:val="24"/>
          <w:lang w:val="en-GB"/>
        </w:rPr>
        <w:t xml:space="preserve">one of the authors of even if </w:t>
      </w:r>
      <w:proofErr w:type="spellStart"/>
      <w:r w:rsidRPr="005E026C">
        <w:rPr>
          <w:rFonts w:ascii="Times New Roman" w:eastAsia="LMRoman10-Regular-Identity-H" w:hAnsi="Times New Roman" w:cs="Times New Roman"/>
          <w:color w:val="262626" w:themeColor="text1" w:themeTint="D9"/>
          <w:sz w:val="24"/>
          <w:szCs w:val="24"/>
          <w:lang w:val="en-GB"/>
        </w:rPr>
        <w:t>the</w:t>
      </w:r>
      <w:proofErr w:type="spellEnd"/>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have the same name).</w:t>
      </w:r>
      <w:r w:rsidR="00A83D82">
        <w:rPr>
          <w:rFonts w:ascii="Times New Roman" w:eastAsia="LMRoman10-Regular-Identity-H" w:hAnsi="Times New Roman" w:cs="Times New Roman"/>
          <w:color w:val="262626" w:themeColor="text1" w:themeTint="D9"/>
          <w:sz w:val="24"/>
          <w:szCs w:val="24"/>
          <w:lang w:val="en-GB"/>
        </w:rPr>
        <w:t xml:space="preserve"> T</w:t>
      </w:r>
      <w:r w:rsidRPr="005E026C">
        <w:rPr>
          <w:rFonts w:ascii="Times New Roman" w:eastAsia="LMRoman10-Regular-Identity-H" w:hAnsi="Times New Roman" w:cs="Times New Roman"/>
          <w:color w:val="262626" w:themeColor="text1" w:themeTint="D9"/>
          <w:sz w:val="24"/>
          <w:szCs w:val="24"/>
          <w:lang w:val="en-GB"/>
        </w:rPr>
        <w:t>he quantum version of Lloyd’s algorithm for finding a local minima</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of the </w:t>
      </w:r>
      <w:r w:rsidRPr="005E026C">
        <w:rPr>
          <w:rFonts w:ascii="Times New Roman" w:hAnsi="Times New Roman" w:cs="Times New Roman"/>
          <w:i/>
          <w:iCs/>
          <w:color w:val="262626" w:themeColor="text1" w:themeTint="D9"/>
          <w:sz w:val="24"/>
          <w:szCs w:val="24"/>
          <w:lang w:val="en-GB"/>
        </w:rPr>
        <w:t>k</w:t>
      </w:r>
      <w:r w:rsidRPr="005E026C">
        <w:rPr>
          <w:rFonts w:ascii="Times New Roman" w:eastAsia="LMRoman10-Regular-Identity-H" w:hAnsi="Times New Roman" w:cs="Times New Roman"/>
          <w:color w:val="262626" w:themeColor="text1" w:themeTint="D9"/>
          <w:sz w:val="24"/>
          <w:szCs w:val="24"/>
          <w:lang w:val="en-GB"/>
        </w:rPr>
        <w:t xml:space="preserve">-means problem has an asymptotic complexity of </w:t>
      </w:r>
      <w:proofErr w:type="gramStart"/>
      <w:r w:rsidRPr="005E026C">
        <w:rPr>
          <w:rFonts w:ascii="Times New Roman" w:eastAsia="CMSY10" w:hAnsi="Times New Roman" w:cs="Times New Roman"/>
          <w:i/>
          <w:iCs/>
          <w:color w:val="262626" w:themeColor="text1" w:themeTint="D9"/>
          <w:sz w:val="24"/>
          <w:szCs w:val="24"/>
          <w:lang w:val="en-GB"/>
        </w:rPr>
        <w:t>O</w:t>
      </w:r>
      <w:r w:rsidRPr="005E026C">
        <w:rPr>
          <w:rFonts w:ascii="Times New Roman" w:hAnsi="Times New Roman" w:cs="Times New Roman"/>
          <w:color w:val="262626" w:themeColor="text1" w:themeTint="D9"/>
          <w:sz w:val="24"/>
          <w:szCs w:val="24"/>
          <w:lang w:val="en-GB"/>
        </w:rPr>
        <w:t>(</w:t>
      </w:r>
      <w:proofErr w:type="gramEnd"/>
      <w:r w:rsidRPr="005E026C">
        <w:rPr>
          <w:rFonts w:ascii="Times New Roman" w:hAnsi="Times New Roman" w:cs="Times New Roman"/>
          <w:i/>
          <w:iCs/>
          <w:color w:val="262626" w:themeColor="text1" w:themeTint="D9"/>
          <w:sz w:val="24"/>
          <w:szCs w:val="24"/>
          <w:lang w:val="en-GB"/>
        </w:rPr>
        <w:t xml:space="preserve">k </w:t>
      </w:r>
      <w:r w:rsidRPr="005E026C">
        <w:rPr>
          <w:rFonts w:ascii="Times New Roman" w:eastAsia="LMRoman10-Regular-Identity-H" w:hAnsi="Times New Roman" w:cs="Times New Roman"/>
          <w:color w:val="262626" w:themeColor="text1" w:themeTint="D9"/>
          <w:sz w:val="24"/>
          <w:szCs w:val="24"/>
          <w:lang w:val="en-GB"/>
        </w:rPr>
        <w:t xml:space="preserve">log </w:t>
      </w:r>
      <w:r w:rsidRPr="005E026C">
        <w:rPr>
          <w:rFonts w:ascii="Times New Roman" w:hAnsi="Times New Roman" w:cs="Times New Roman"/>
          <w:color w:val="262626" w:themeColor="text1" w:themeTint="D9"/>
          <w:sz w:val="24"/>
          <w:szCs w:val="24"/>
          <w:lang w:val="en-GB"/>
        </w:rPr>
        <w:t>(</w:t>
      </w:r>
      <w:proofErr w:type="spellStart"/>
      <w:r w:rsidRPr="005E026C">
        <w:rPr>
          <w:rFonts w:ascii="Times New Roman" w:hAnsi="Times New Roman" w:cs="Times New Roman"/>
          <w:i/>
          <w:iCs/>
          <w:color w:val="262626" w:themeColor="text1" w:themeTint="D9"/>
          <w:sz w:val="24"/>
          <w:szCs w:val="24"/>
          <w:lang w:val="en-GB"/>
        </w:rPr>
        <w:t>kMN</w:t>
      </w:r>
      <w:proofErr w:type="spellEnd"/>
      <w:r w:rsidRPr="005E026C">
        <w:rPr>
          <w:rFonts w:ascii="Times New Roman" w:hAnsi="Times New Roman" w:cs="Times New Roman"/>
          <w:color w:val="262626" w:themeColor="text1" w:themeTint="D9"/>
          <w:sz w:val="24"/>
          <w:szCs w:val="24"/>
          <w:lang w:val="en-GB"/>
        </w:rPr>
        <w:t>) /</w:t>
      </w:r>
      <w:r w:rsidRPr="005E026C">
        <w:rPr>
          <w:rFonts w:ascii="Times New Roman" w:hAnsi="Times New Roman" w:cs="Times New Roman"/>
          <w:i/>
          <w:iCs/>
          <w:color w:val="262626" w:themeColor="text1" w:themeTint="D9"/>
          <w:sz w:val="24"/>
          <w:szCs w:val="24"/>
          <w:lang w:val="en-GB"/>
        </w:rPr>
        <w:t>ϵ</w:t>
      </w:r>
      <w:r w:rsidRPr="005E026C">
        <w:rPr>
          <w:rFonts w:ascii="Times New Roman"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with </w:t>
      </w:r>
      <w:r w:rsidRPr="005E026C">
        <w:rPr>
          <w:rFonts w:ascii="Times New Roman" w:hAnsi="Times New Roman" w:cs="Times New Roman"/>
          <w:i/>
          <w:iCs/>
          <w:color w:val="262626" w:themeColor="text1" w:themeTint="D9"/>
          <w:sz w:val="24"/>
          <w:szCs w:val="24"/>
          <w:lang w:val="en-GB"/>
        </w:rPr>
        <w:t>k</w:t>
      </w:r>
      <w:r w:rsidR="00A83D82">
        <w:rPr>
          <w:rFonts w:ascii="Times New Roman" w:hAnsi="Times New Roman" w:cs="Times New Roman"/>
          <w:i/>
          <w:iCs/>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the number of classes, </w:t>
      </w:r>
      <w:r w:rsidRPr="005E026C">
        <w:rPr>
          <w:rFonts w:ascii="Times New Roman" w:hAnsi="Times New Roman" w:cs="Times New Roman"/>
          <w:i/>
          <w:iCs/>
          <w:color w:val="262626" w:themeColor="text1" w:themeTint="D9"/>
          <w:sz w:val="24"/>
          <w:szCs w:val="24"/>
          <w:lang w:val="en-GB"/>
        </w:rPr>
        <w:t xml:space="preserve">M </w:t>
      </w:r>
      <w:r w:rsidRPr="005E026C">
        <w:rPr>
          <w:rFonts w:ascii="Times New Roman" w:eastAsia="LMRoman10-Regular-Identity-H" w:hAnsi="Times New Roman" w:cs="Times New Roman"/>
          <w:color w:val="262626" w:themeColor="text1" w:themeTint="D9"/>
          <w:sz w:val="24"/>
          <w:szCs w:val="24"/>
          <w:lang w:val="en-GB"/>
        </w:rPr>
        <w:t xml:space="preserve">the number of points in the data set, </w:t>
      </w:r>
      <w:r w:rsidRPr="005E026C">
        <w:rPr>
          <w:rFonts w:ascii="Times New Roman" w:hAnsi="Times New Roman" w:cs="Times New Roman"/>
          <w:i/>
          <w:iCs/>
          <w:color w:val="262626" w:themeColor="text1" w:themeTint="D9"/>
          <w:sz w:val="24"/>
          <w:szCs w:val="24"/>
          <w:lang w:val="en-GB"/>
        </w:rPr>
        <w:t xml:space="preserve">N </w:t>
      </w:r>
      <w:r w:rsidRPr="005E026C">
        <w:rPr>
          <w:rFonts w:ascii="Times New Roman" w:eastAsia="LMRoman10-Regular-Identity-H" w:hAnsi="Times New Roman" w:cs="Times New Roman"/>
          <w:color w:val="262626" w:themeColor="text1" w:themeTint="D9"/>
          <w:sz w:val="24"/>
          <w:szCs w:val="24"/>
          <w:lang w:val="en-GB"/>
        </w:rPr>
        <w:t>the dimension of the</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search space (i.e. the number of coordinates needed to represent one data point) and </w:t>
      </w:r>
      <w:r w:rsidRPr="005E026C">
        <w:rPr>
          <w:rFonts w:ascii="Times New Roman" w:hAnsi="Times New Roman" w:cs="Times New Roman"/>
          <w:i/>
          <w:iCs/>
          <w:color w:val="262626" w:themeColor="text1" w:themeTint="D9"/>
          <w:sz w:val="24"/>
          <w:szCs w:val="24"/>
          <w:lang w:val="en-GB"/>
        </w:rPr>
        <w:t>ϵ</w:t>
      </w:r>
      <w:r w:rsidR="00A83D82">
        <w:rPr>
          <w:rFonts w:ascii="Times New Roman" w:hAnsi="Times New Roman" w:cs="Times New Roman"/>
          <w:i/>
          <w:iCs/>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the desired precision. This complexity can be lowered down to </w:t>
      </w:r>
      <w:proofErr w:type="gramStart"/>
      <w:r w:rsidRPr="005E026C">
        <w:rPr>
          <w:rFonts w:ascii="Times New Roman" w:eastAsia="CMSY10" w:hAnsi="Times New Roman" w:cs="Times New Roman"/>
          <w:i/>
          <w:iCs/>
          <w:color w:val="262626" w:themeColor="text1" w:themeTint="D9"/>
          <w:sz w:val="24"/>
          <w:szCs w:val="24"/>
          <w:lang w:val="en-GB"/>
        </w:rPr>
        <w:t>O</w:t>
      </w:r>
      <w:r w:rsidRPr="005E026C">
        <w:rPr>
          <w:rFonts w:ascii="Times New Roman" w:hAnsi="Times New Roman" w:cs="Times New Roman"/>
          <w:color w:val="262626" w:themeColor="text1" w:themeTint="D9"/>
          <w:sz w:val="24"/>
          <w:szCs w:val="24"/>
          <w:lang w:val="en-GB"/>
        </w:rPr>
        <w:t>(</w:t>
      </w:r>
      <w:proofErr w:type="gramEnd"/>
      <w:r w:rsidRPr="005E026C">
        <w:rPr>
          <w:rFonts w:ascii="Times New Roman" w:eastAsia="LMRoman10-Regular-Identity-H" w:hAnsi="Times New Roman" w:cs="Times New Roman"/>
          <w:color w:val="262626" w:themeColor="text1" w:themeTint="D9"/>
          <w:sz w:val="24"/>
          <w:szCs w:val="24"/>
          <w:lang w:val="en-GB"/>
        </w:rPr>
        <w:t xml:space="preserve">log </w:t>
      </w:r>
      <w:r w:rsidRPr="005E026C">
        <w:rPr>
          <w:rFonts w:ascii="Times New Roman" w:hAnsi="Times New Roman" w:cs="Times New Roman"/>
          <w:color w:val="262626" w:themeColor="text1" w:themeTint="D9"/>
          <w:sz w:val="24"/>
          <w:szCs w:val="24"/>
          <w:lang w:val="en-GB"/>
        </w:rPr>
        <w:t>(</w:t>
      </w:r>
      <w:proofErr w:type="spellStart"/>
      <w:r w:rsidRPr="005E026C">
        <w:rPr>
          <w:rFonts w:ascii="Times New Roman" w:hAnsi="Times New Roman" w:cs="Times New Roman"/>
          <w:i/>
          <w:iCs/>
          <w:color w:val="262626" w:themeColor="text1" w:themeTint="D9"/>
          <w:sz w:val="24"/>
          <w:szCs w:val="24"/>
          <w:lang w:val="en-GB"/>
        </w:rPr>
        <w:t>kMN</w:t>
      </w:r>
      <w:proofErr w:type="spellEnd"/>
      <w:r w:rsidRPr="005E026C">
        <w:rPr>
          <w:rFonts w:ascii="Times New Roman" w:hAnsi="Times New Roman" w:cs="Times New Roman"/>
          <w:color w:val="262626" w:themeColor="text1" w:themeTint="D9"/>
          <w:sz w:val="24"/>
          <w:szCs w:val="24"/>
          <w:lang w:val="en-GB"/>
        </w:rPr>
        <w:t>) /</w:t>
      </w:r>
      <w:r w:rsidRPr="005E026C">
        <w:rPr>
          <w:rFonts w:ascii="Times New Roman" w:hAnsi="Times New Roman" w:cs="Times New Roman"/>
          <w:i/>
          <w:iCs/>
          <w:color w:val="262626" w:themeColor="text1" w:themeTint="D9"/>
          <w:sz w:val="24"/>
          <w:szCs w:val="24"/>
          <w:lang w:val="en-GB"/>
        </w:rPr>
        <w:t>ϵ</w:t>
      </w:r>
      <w:r w:rsidRPr="005E026C">
        <w:rPr>
          <w:rFonts w:ascii="Times New Roman"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if the</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hAnsi="Times New Roman" w:cs="Times New Roman"/>
          <w:i/>
          <w:iCs/>
          <w:color w:val="262626" w:themeColor="text1" w:themeTint="D9"/>
          <w:sz w:val="24"/>
          <w:szCs w:val="24"/>
          <w:lang w:val="en-GB"/>
        </w:rPr>
        <w:t xml:space="preserve">k </w:t>
      </w:r>
      <w:r w:rsidRPr="005E026C">
        <w:rPr>
          <w:rFonts w:ascii="Times New Roman" w:eastAsia="LMRoman10-Regular-Identity-H" w:hAnsi="Times New Roman" w:cs="Times New Roman"/>
          <w:color w:val="262626" w:themeColor="text1" w:themeTint="D9"/>
          <w:sz w:val="24"/>
          <w:szCs w:val="24"/>
          <w:lang w:val="en-GB"/>
        </w:rPr>
        <w:t>clusters representing the different classes are ‘relatively well separated’. In comparison,</w:t>
      </w:r>
      <w:r w:rsidR="003F5A87">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Lloyd’s algorithm on a classical computer has an asymptotic time complexity of</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CMSY10" w:hAnsi="Times New Roman" w:cs="Times New Roman"/>
          <w:i/>
          <w:iCs/>
          <w:color w:val="262626" w:themeColor="text1" w:themeTint="D9"/>
          <w:sz w:val="24"/>
          <w:szCs w:val="24"/>
          <w:lang w:val="en-GB"/>
        </w:rPr>
        <w:t>O</w:t>
      </w:r>
      <w:r w:rsidRPr="005E026C">
        <w:rPr>
          <w:rFonts w:ascii="Times New Roman" w:hAnsi="Times New Roman" w:cs="Times New Roman"/>
          <w:color w:val="262626" w:themeColor="text1" w:themeTint="D9"/>
          <w:sz w:val="24"/>
          <w:szCs w:val="24"/>
          <w:lang w:val="en-GB"/>
        </w:rPr>
        <w:t>(</w:t>
      </w:r>
      <w:proofErr w:type="spellStart"/>
      <w:r w:rsidRPr="005E026C">
        <w:rPr>
          <w:rFonts w:ascii="Times New Roman" w:hAnsi="Times New Roman" w:cs="Times New Roman"/>
          <w:i/>
          <w:iCs/>
          <w:color w:val="262626" w:themeColor="text1" w:themeTint="D9"/>
          <w:sz w:val="24"/>
          <w:szCs w:val="24"/>
          <w:lang w:val="en-GB"/>
        </w:rPr>
        <w:t>kMNI</w:t>
      </w:r>
      <w:proofErr w:type="spellEnd"/>
      <w:r w:rsidRPr="005E026C">
        <w:rPr>
          <w:rFonts w:ascii="Times New Roman"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 xml:space="preserve">where </w:t>
      </w:r>
      <w:r w:rsidRPr="005E026C">
        <w:rPr>
          <w:rFonts w:ascii="Times New Roman" w:hAnsi="Times New Roman" w:cs="Times New Roman"/>
          <w:i/>
          <w:iCs/>
          <w:color w:val="262626" w:themeColor="text1" w:themeTint="D9"/>
          <w:sz w:val="24"/>
          <w:szCs w:val="24"/>
          <w:lang w:val="en-GB"/>
        </w:rPr>
        <w:t>I</w:t>
      </w:r>
      <w:r w:rsidRPr="005E026C">
        <w:rPr>
          <w:rFonts w:ascii="Times New Roman" w:eastAsia="LMRoman10-Regular-Identity-H" w:hAnsi="Times New Roman" w:cs="Times New Roman"/>
          <w:color w:val="262626" w:themeColor="text1" w:themeTint="D9"/>
          <w:sz w:val="24"/>
          <w:szCs w:val="24"/>
          <w:lang w:val="en-GB"/>
        </w:rPr>
        <w:t xml:space="preserve">, the number of iterations needed, may scale as </w:t>
      </w:r>
      <w:r w:rsidRPr="005E026C">
        <w:rPr>
          <w:rFonts w:ascii="Times New Roman" w:hAnsi="Times New Roman" w:cs="Times New Roman"/>
          <w:color w:val="262626" w:themeColor="text1" w:themeTint="D9"/>
          <w:sz w:val="24"/>
          <w:szCs w:val="24"/>
          <w:lang w:val="en-GB"/>
        </w:rPr>
        <w:t>2</w:t>
      </w:r>
      <w:r w:rsidRPr="00A83D82">
        <w:rPr>
          <w:rFonts w:ascii="Times New Roman" w:hAnsi="Times New Roman" w:cs="Times New Roman"/>
          <w:color w:val="262626" w:themeColor="text1" w:themeTint="D9"/>
          <w:sz w:val="30"/>
          <w:szCs w:val="30"/>
          <w:vertAlign w:val="superscript"/>
          <w:lang w:val="en-GB"/>
        </w:rPr>
        <w:t>Ω(</w:t>
      </w:r>
      <w:r w:rsidR="00A83D82" w:rsidRPr="00A83D82">
        <w:rPr>
          <w:rFonts w:ascii="Times New Roman" w:hAnsi="Times New Roman" w:cs="Times New Roman"/>
          <w:color w:val="262626" w:themeColor="text1" w:themeTint="D9"/>
          <w:sz w:val="32"/>
          <w:szCs w:val="32"/>
          <w:vertAlign w:val="superscript"/>
          <w:lang w:val="en-GB"/>
        </w:rPr>
        <w:t>√</w:t>
      </w:r>
      <w:r w:rsidRPr="00A83D82">
        <w:rPr>
          <w:rFonts w:ascii="Times New Roman" w:eastAsia="CMMI8" w:hAnsi="Times New Roman" w:cs="Times New Roman"/>
          <w:i/>
          <w:iCs/>
          <w:color w:val="262626" w:themeColor="text1" w:themeTint="D9"/>
          <w:sz w:val="30"/>
          <w:szCs w:val="30"/>
          <w:vertAlign w:val="superscript"/>
          <w:lang w:val="en-GB"/>
        </w:rPr>
        <w:t>n</w:t>
      </w:r>
      <w:r w:rsidRPr="00A83D82">
        <w:rPr>
          <w:rFonts w:ascii="Times New Roman" w:hAnsi="Times New Roman" w:cs="Times New Roman"/>
          <w:color w:val="262626" w:themeColor="text1" w:themeTint="D9"/>
          <w:sz w:val="30"/>
          <w:szCs w:val="30"/>
          <w:vertAlign w:val="superscript"/>
          <w:lang w:val="en-GB"/>
        </w:rPr>
        <w:t>)</w:t>
      </w:r>
      <w:r w:rsidRPr="005E026C">
        <w:rPr>
          <w:rFonts w:ascii="Times New Roman"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in the worst</w:t>
      </w:r>
      <w:r w:rsidR="00A83D82">
        <w:rPr>
          <w:rFonts w:ascii="Times New Roman" w:eastAsia="LMRoman10-Regular-Identity-H" w:hAnsi="Times New Roman" w:cs="Times New Roman"/>
          <w:color w:val="262626" w:themeColor="text1" w:themeTint="D9"/>
          <w:sz w:val="24"/>
          <w:szCs w:val="24"/>
          <w:lang w:val="en-GB"/>
        </w:rPr>
        <w:t xml:space="preserve"> </w:t>
      </w:r>
      <w:r w:rsidRPr="005E026C">
        <w:rPr>
          <w:rFonts w:ascii="Times New Roman" w:eastAsia="LMRoman10-Regular-Identity-H" w:hAnsi="Times New Roman" w:cs="Times New Roman"/>
          <w:color w:val="262626" w:themeColor="text1" w:themeTint="D9"/>
          <w:sz w:val="24"/>
          <w:szCs w:val="24"/>
          <w:lang w:val="en-GB"/>
        </w:rPr>
        <w:t>case.</w:t>
      </w:r>
    </w:p>
    <w:p w14:paraId="66E4826A" w14:textId="0B075C29" w:rsidR="00392D2D" w:rsidRPr="00AF184C" w:rsidRDefault="00392D2D" w:rsidP="00A54386">
      <w:pPr>
        <w:spacing w:line="360" w:lineRule="auto"/>
        <w:rPr>
          <w:rFonts w:ascii="Times New Roman" w:hAnsi="Times New Roman" w:cs="Times New Roman"/>
          <w:b/>
          <w:color w:val="0D0D0D" w:themeColor="text1" w:themeTint="F2"/>
          <w:sz w:val="32"/>
          <w:szCs w:val="28"/>
        </w:rPr>
      </w:pPr>
      <w:r w:rsidRPr="00AF184C">
        <w:rPr>
          <w:rFonts w:ascii="Times New Roman" w:hAnsi="Times New Roman" w:cs="Times New Roman"/>
          <w:b/>
          <w:color w:val="0D0D0D" w:themeColor="text1" w:themeTint="F2"/>
          <w:sz w:val="32"/>
          <w:szCs w:val="28"/>
        </w:rPr>
        <w:br w:type="page"/>
      </w:r>
    </w:p>
    <w:p w14:paraId="0FEF0CFE" w14:textId="6AE4CEF5" w:rsidR="00FC2A42" w:rsidRPr="00AF184C" w:rsidRDefault="00D12FFB" w:rsidP="00A54386">
      <w:pPr>
        <w:spacing w:line="360" w:lineRule="auto"/>
        <w:jc w:val="center"/>
        <w:rPr>
          <w:rFonts w:ascii="Times New Roman" w:hAnsi="Times New Roman" w:cs="Times New Roman"/>
          <w:b/>
          <w:color w:val="0D0D0D" w:themeColor="text1" w:themeTint="F2"/>
          <w:sz w:val="32"/>
          <w:szCs w:val="28"/>
        </w:rPr>
      </w:pPr>
      <w:r w:rsidRPr="00AF184C">
        <w:rPr>
          <w:rFonts w:ascii="Times New Roman" w:hAnsi="Times New Roman" w:cs="Times New Roman"/>
          <w:b/>
          <w:color w:val="0D0D0D" w:themeColor="text1" w:themeTint="F2"/>
          <w:sz w:val="32"/>
          <w:szCs w:val="28"/>
        </w:rPr>
        <w:lastRenderedPageBreak/>
        <w:t>REFERENCES</w:t>
      </w:r>
    </w:p>
    <w:p w14:paraId="53120AD8" w14:textId="1A7376E5" w:rsidR="00551E67" w:rsidRPr="000655B9" w:rsidRDefault="00551E67" w:rsidP="00AB55A6">
      <w:pPr>
        <w:pStyle w:val="ibm-light"/>
        <w:spacing w:before="0" w:beforeAutospacing="0" w:after="0" w:afterAutospacing="0"/>
        <w:ind w:left="720" w:hanging="720"/>
        <w:jc w:val="both"/>
        <w:textAlignment w:val="baseline"/>
        <w:rPr>
          <w:color w:val="262626" w:themeColor="text1" w:themeTint="D9"/>
          <w:shd w:val="clear" w:color="auto" w:fill="FFFFFF"/>
        </w:rPr>
      </w:pPr>
      <w:r>
        <w:rPr>
          <w:color w:val="262626" w:themeColor="text1" w:themeTint="D9"/>
          <w:shd w:val="clear" w:color="auto" w:fill="FFFFFF"/>
        </w:rPr>
        <w:t xml:space="preserve">[1] </w:t>
      </w:r>
      <w:r>
        <w:rPr>
          <w:color w:val="262626" w:themeColor="text1" w:themeTint="D9"/>
          <w:shd w:val="clear" w:color="auto" w:fill="FFFFFF"/>
        </w:rPr>
        <w:tab/>
      </w:r>
      <w:proofErr w:type="spellStart"/>
      <w:r w:rsidRPr="000655B9">
        <w:rPr>
          <w:color w:val="262626" w:themeColor="text1" w:themeTint="D9"/>
          <w:shd w:val="clear" w:color="auto" w:fill="FFFFFF"/>
        </w:rPr>
        <w:t>Solenov</w:t>
      </w:r>
      <w:proofErr w:type="spellEnd"/>
      <w:r w:rsidRPr="000655B9">
        <w:rPr>
          <w:color w:val="262626" w:themeColor="text1" w:themeTint="D9"/>
          <w:shd w:val="clear" w:color="auto" w:fill="FFFFFF"/>
        </w:rPr>
        <w:t xml:space="preserve">, Dmitry et al. “The Potential of Quantum Computing and Machine Learning to Advance Clinical Research and Change the Practice of </w:t>
      </w:r>
      <w:proofErr w:type="spellStart"/>
      <w:proofErr w:type="gramStart"/>
      <w:r w:rsidRPr="000655B9">
        <w:rPr>
          <w:color w:val="262626" w:themeColor="text1" w:themeTint="D9"/>
          <w:shd w:val="clear" w:color="auto" w:fill="FFFFFF"/>
        </w:rPr>
        <w:t>Medicine”</w:t>
      </w:r>
      <w:r w:rsidRPr="000655B9">
        <w:rPr>
          <w:i/>
          <w:iCs/>
          <w:color w:val="262626" w:themeColor="text1" w:themeTint="D9"/>
          <w:shd w:val="clear" w:color="auto" w:fill="FFFFFF"/>
        </w:rPr>
        <w:t>Missouri</w:t>
      </w:r>
      <w:proofErr w:type="spellEnd"/>
      <w:proofErr w:type="gramEnd"/>
      <w:r w:rsidRPr="000655B9">
        <w:rPr>
          <w:i/>
          <w:iCs/>
          <w:color w:val="262626" w:themeColor="text1" w:themeTint="D9"/>
          <w:shd w:val="clear" w:color="auto" w:fill="FFFFFF"/>
        </w:rPr>
        <w:t xml:space="preserve"> medicine</w:t>
      </w:r>
      <w:r w:rsidRPr="000655B9">
        <w:rPr>
          <w:color w:val="262626" w:themeColor="text1" w:themeTint="D9"/>
          <w:shd w:val="clear" w:color="auto" w:fill="FFFFFF"/>
        </w:rPr>
        <w:t> vol. 115,5 (2018): 463-467.</w:t>
      </w:r>
    </w:p>
    <w:p w14:paraId="7636D0B7" w14:textId="77777777" w:rsidR="00551E67" w:rsidRPr="000655B9" w:rsidRDefault="00551E67" w:rsidP="00551E67">
      <w:pPr>
        <w:pStyle w:val="ibm-light"/>
        <w:spacing w:before="0" w:beforeAutospacing="0" w:after="0" w:afterAutospacing="0"/>
        <w:jc w:val="both"/>
        <w:textAlignment w:val="baseline"/>
        <w:rPr>
          <w:color w:val="262626" w:themeColor="text1" w:themeTint="D9"/>
        </w:rPr>
      </w:pPr>
    </w:p>
    <w:p w14:paraId="2FF1EAED" w14:textId="5AA50056" w:rsidR="00551E67" w:rsidRPr="000655B9" w:rsidRDefault="00551E67" w:rsidP="00AB55A6">
      <w:pPr>
        <w:pStyle w:val="ibm-light"/>
        <w:spacing w:before="0" w:beforeAutospacing="0" w:after="0" w:afterAutospacing="0"/>
        <w:ind w:left="720" w:hanging="720"/>
        <w:jc w:val="both"/>
        <w:textAlignment w:val="baseline"/>
        <w:rPr>
          <w:color w:val="262626" w:themeColor="text1" w:themeTint="D9"/>
          <w:shd w:val="clear" w:color="auto" w:fill="FFFFFF"/>
        </w:rPr>
      </w:pPr>
      <w:r>
        <w:rPr>
          <w:color w:val="262626" w:themeColor="text1" w:themeTint="D9"/>
          <w:shd w:val="clear" w:color="auto" w:fill="FFFFFF"/>
        </w:rPr>
        <w:t xml:space="preserve">[2] </w:t>
      </w:r>
      <w:r>
        <w:rPr>
          <w:color w:val="262626" w:themeColor="text1" w:themeTint="D9"/>
          <w:shd w:val="clear" w:color="auto" w:fill="FFFFFF"/>
        </w:rPr>
        <w:tab/>
      </w:r>
      <w:proofErr w:type="spellStart"/>
      <w:r w:rsidRPr="000655B9">
        <w:rPr>
          <w:color w:val="262626" w:themeColor="text1" w:themeTint="D9"/>
          <w:shd w:val="clear" w:color="auto" w:fill="FFFFFF"/>
        </w:rPr>
        <w:t>Prathamesh</w:t>
      </w:r>
      <w:proofErr w:type="spellEnd"/>
      <w:r w:rsidRPr="000655B9">
        <w:rPr>
          <w:color w:val="262626" w:themeColor="text1" w:themeTint="D9"/>
          <w:shd w:val="clear" w:color="auto" w:fill="FFFFFF"/>
        </w:rPr>
        <w:t xml:space="preserve"> </w:t>
      </w:r>
      <w:proofErr w:type="spellStart"/>
      <w:r w:rsidRPr="000655B9">
        <w:rPr>
          <w:color w:val="262626" w:themeColor="text1" w:themeTint="D9"/>
          <w:shd w:val="clear" w:color="auto" w:fill="FFFFFF"/>
        </w:rPr>
        <w:t>Ratnaparkhi</w:t>
      </w:r>
      <w:proofErr w:type="spellEnd"/>
      <w:r w:rsidRPr="000655B9">
        <w:rPr>
          <w:color w:val="262626" w:themeColor="text1" w:themeTint="D9"/>
          <w:shd w:val="clear" w:color="auto" w:fill="FFFFFF"/>
        </w:rPr>
        <w:t xml:space="preserve">, B. K. Behera, and P. K. </w:t>
      </w:r>
      <w:proofErr w:type="spellStart"/>
      <w:r w:rsidRPr="000655B9">
        <w:rPr>
          <w:color w:val="262626" w:themeColor="text1" w:themeTint="D9"/>
          <w:shd w:val="clear" w:color="auto" w:fill="FFFFFF"/>
        </w:rPr>
        <w:t>Panigrahi</w:t>
      </w:r>
      <w:proofErr w:type="spellEnd"/>
      <w:r w:rsidRPr="000655B9">
        <w:rPr>
          <w:color w:val="262626" w:themeColor="text1" w:themeTint="D9"/>
          <w:shd w:val="clear" w:color="auto" w:fill="FFFFFF"/>
        </w:rPr>
        <w:t xml:space="preserve">, “Getting Started </w:t>
      </w:r>
      <w:proofErr w:type="gramStart"/>
      <w:r w:rsidRPr="000655B9">
        <w:rPr>
          <w:color w:val="262626" w:themeColor="text1" w:themeTint="D9"/>
          <w:shd w:val="clear" w:color="auto" w:fill="FFFFFF"/>
        </w:rPr>
        <w:t>With</w:t>
      </w:r>
      <w:proofErr w:type="gramEnd"/>
      <w:r w:rsidRPr="000655B9">
        <w:rPr>
          <w:color w:val="262626" w:themeColor="text1" w:themeTint="D9"/>
          <w:shd w:val="clear" w:color="auto" w:fill="FFFFFF"/>
        </w:rPr>
        <w:t xml:space="preserve"> Quantum Computation: Experiencing The Quantum Experience,” </w:t>
      </w:r>
      <w:r w:rsidRPr="000655B9">
        <w:rPr>
          <w:i/>
          <w:iCs/>
          <w:color w:val="262626" w:themeColor="text1" w:themeTint="D9"/>
          <w:shd w:val="clear" w:color="auto" w:fill="FFFFFF"/>
        </w:rPr>
        <w:t>Unpublished</w:t>
      </w:r>
      <w:r w:rsidRPr="000655B9">
        <w:rPr>
          <w:color w:val="262626" w:themeColor="text1" w:themeTint="D9"/>
          <w:shd w:val="clear" w:color="auto" w:fill="FFFFFF"/>
        </w:rPr>
        <w:t xml:space="preserve">, 2018. </w:t>
      </w:r>
      <w:proofErr w:type="spellStart"/>
      <w:r>
        <w:rPr>
          <w:color w:val="262626" w:themeColor="text1" w:themeTint="D9"/>
          <w:shd w:val="clear" w:color="auto" w:fill="FFFFFF"/>
        </w:rPr>
        <w:t>doi</w:t>
      </w:r>
      <w:proofErr w:type="spellEnd"/>
      <w:r w:rsidRPr="000655B9">
        <w:rPr>
          <w:color w:val="262626" w:themeColor="text1" w:themeTint="D9"/>
          <w:shd w:val="clear" w:color="auto" w:fill="FFFFFF"/>
        </w:rPr>
        <w:t>: 10.13140/RG.2.2.24079.23207</w:t>
      </w:r>
    </w:p>
    <w:p w14:paraId="6ECE560B" w14:textId="77777777" w:rsidR="00551E67" w:rsidRPr="000655B9" w:rsidRDefault="00551E67" w:rsidP="00551E67">
      <w:pPr>
        <w:pStyle w:val="ibm-light"/>
        <w:spacing w:before="0" w:beforeAutospacing="0" w:after="0" w:afterAutospacing="0"/>
        <w:jc w:val="both"/>
        <w:textAlignment w:val="baseline"/>
        <w:rPr>
          <w:color w:val="262626" w:themeColor="text1" w:themeTint="D9"/>
        </w:rPr>
      </w:pPr>
    </w:p>
    <w:p w14:paraId="00E55BB8" w14:textId="06EE7111" w:rsidR="00AB55A6" w:rsidRDefault="00551E67" w:rsidP="00AB55A6">
      <w:pPr>
        <w:pStyle w:val="ibm-light"/>
        <w:spacing w:before="0" w:beforeAutospacing="0" w:after="0" w:afterAutospacing="0"/>
        <w:ind w:left="720" w:hanging="720"/>
        <w:jc w:val="both"/>
        <w:textAlignment w:val="baseline"/>
        <w:rPr>
          <w:color w:val="262626" w:themeColor="text1" w:themeTint="D9"/>
        </w:rPr>
      </w:pPr>
      <w:r>
        <w:rPr>
          <w:color w:val="262626" w:themeColor="text1" w:themeTint="D9"/>
        </w:rPr>
        <w:t xml:space="preserve">[3] </w:t>
      </w:r>
      <w:r>
        <w:rPr>
          <w:color w:val="262626" w:themeColor="text1" w:themeTint="D9"/>
        </w:rPr>
        <w:tab/>
      </w:r>
      <w:r w:rsidRPr="000655B9">
        <w:rPr>
          <w:color w:val="262626" w:themeColor="text1" w:themeTint="D9"/>
        </w:rPr>
        <w:t>A. Frisch, "IBM Q — Introduction into quantum computing with live demo," </w:t>
      </w:r>
      <w:r w:rsidRPr="000655B9">
        <w:rPr>
          <w:rStyle w:val="Emphasis"/>
          <w:color w:val="262626" w:themeColor="text1" w:themeTint="D9"/>
        </w:rPr>
        <w:t>2017 30th IEEE International System-on-Chip Conference (SOCC)</w:t>
      </w:r>
      <w:r w:rsidRPr="000655B9">
        <w:rPr>
          <w:color w:val="262626" w:themeColor="text1" w:themeTint="D9"/>
        </w:rPr>
        <w:t xml:space="preserve">, Munich, 2017, pp. 1-2. </w:t>
      </w:r>
      <w:proofErr w:type="spellStart"/>
      <w:r w:rsidRPr="000655B9">
        <w:rPr>
          <w:color w:val="262626" w:themeColor="text1" w:themeTint="D9"/>
        </w:rPr>
        <w:t>doi</w:t>
      </w:r>
      <w:proofErr w:type="spellEnd"/>
      <w:r w:rsidRPr="000655B9">
        <w:rPr>
          <w:color w:val="262626" w:themeColor="text1" w:themeTint="D9"/>
        </w:rPr>
        <w:t>: 10.1109/SOCC.2017.8225985</w:t>
      </w:r>
    </w:p>
    <w:p w14:paraId="24F23FF6" w14:textId="68B5BE95" w:rsidR="005E026C" w:rsidRDefault="00AB55A6" w:rsidP="00AB55A6">
      <w:pPr>
        <w:pStyle w:val="ibm-light"/>
        <w:spacing w:after="0"/>
        <w:ind w:left="720" w:hanging="720"/>
        <w:jc w:val="both"/>
        <w:textAlignment w:val="baseline"/>
        <w:rPr>
          <w:color w:val="262626" w:themeColor="text1" w:themeTint="D9"/>
        </w:rPr>
      </w:pPr>
      <w:r>
        <w:rPr>
          <w:color w:val="262626" w:themeColor="text1" w:themeTint="D9"/>
        </w:rPr>
        <w:t>[4]</w:t>
      </w:r>
      <w:r w:rsidR="005E026C">
        <w:rPr>
          <w:color w:val="262626" w:themeColor="text1" w:themeTint="D9"/>
        </w:rPr>
        <w:t xml:space="preserve"> </w:t>
      </w:r>
      <w:r w:rsidR="005E026C">
        <w:rPr>
          <w:color w:val="262626" w:themeColor="text1" w:themeTint="D9"/>
        </w:rPr>
        <w:tab/>
      </w:r>
      <w:proofErr w:type="spellStart"/>
      <w:r w:rsidR="005E026C" w:rsidRPr="005E026C">
        <w:rPr>
          <w:rFonts w:eastAsia="LMRoman10-Regular-Identity-H"/>
        </w:rPr>
        <w:t>Suau</w:t>
      </w:r>
      <w:proofErr w:type="spellEnd"/>
      <w:r w:rsidR="005E026C" w:rsidRPr="005E026C">
        <w:rPr>
          <w:rFonts w:eastAsia="LMRoman10-Regular-Identity-H"/>
        </w:rPr>
        <w:t xml:space="preserve"> Adrien</w:t>
      </w:r>
      <w:r w:rsidR="005E026C" w:rsidRPr="005E026C">
        <w:rPr>
          <w:rFonts w:eastAsia="LMRoman10-Regular-Identity-H"/>
        </w:rPr>
        <w:t>, Master’s thesis report on “Introducti</w:t>
      </w:r>
      <w:r w:rsidR="005E026C">
        <w:rPr>
          <w:rFonts w:eastAsia="LMRoman10-Regular-Identity-H"/>
        </w:rPr>
        <w:t>o</w:t>
      </w:r>
      <w:r w:rsidR="005E026C" w:rsidRPr="005E026C">
        <w:rPr>
          <w:rFonts w:eastAsia="LMRoman10-Regular-Identity-H"/>
        </w:rPr>
        <w:t>n to Quantum Computing”, Aug,2018.</w:t>
      </w:r>
      <w:r w:rsidRPr="005E026C">
        <w:rPr>
          <w:color w:val="262626" w:themeColor="text1" w:themeTint="D9"/>
        </w:rPr>
        <w:tab/>
      </w:r>
    </w:p>
    <w:p w14:paraId="01C293FD" w14:textId="7B86A82C" w:rsidR="00AB55A6" w:rsidRPr="00AB55A6" w:rsidRDefault="005E026C" w:rsidP="00AB55A6">
      <w:pPr>
        <w:pStyle w:val="ibm-light"/>
        <w:spacing w:after="0"/>
        <w:ind w:left="720" w:hanging="720"/>
        <w:jc w:val="both"/>
        <w:textAlignment w:val="baseline"/>
        <w:rPr>
          <w:color w:val="262626" w:themeColor="text1" w:themeTint="D9"/>
        </w:rPr>
      </w:pPr>
      <w:r>
        <w:rPr>
          <w:color w:val="262626" w:themeColor="text1" w:themeTint="D9"/>
        </w:rPr>
        <w:t>[5]</w:t>
      </w:r>
      <w:r>
        <w:rPr>
          <w:color w:val="262626" w:themeColor="text1" w:themeTint="D9"/>
        </w:rPr>
        <w:tab/>
      </w:r>
      <w:r w:rsidR="00AB55A6" w:rsidRPr="00AB55A6">
        <w:rPr>
          <w:color w:val="262626" w:themeColor="text1" w:themeTint="D9"/>
        </w:rPr>
        <w:t xml:space="preserve">Quantum Research Portal of IBM- </w:t>
      </w:r>
      <w:hyperlink r:id="rId18" w:history="1">
        <w:r w:rsidR="00AB55A6" w:rsidRPr="00AB55A6">
          <w:rPr>
            <w:rStyle w:val="Hyperlink"/>
            <w:color w:val="262626" w:themeColor="text1" w:themeTint="D9"/>
            <w:u w:val="none"/>
          </w:rPr>
          <w:t>https://www.research.ibm.com/ibm-q/learn/what-is-</w:t>
        </w:r>
      </w:hyperlink>
      <w:r w:rsidR="00AB55A6" w:rsidRPr="00AB55A6">
        <w:rPr>
          <w:color w:val="262626" w:themeColor="text1" w:themeTint="D9"/>
        </w:rPr>
        <w:t>quantum-computing/</w:t>
      </w:r>
    </w:p>
    <w:p w14:paraId="20B4127A" w14:textId="15D52205" w:rsidR="00AB55A6" w:rsidRPr="00AB55A6" w:rsidRDefault="00AB55A6" w:rsidP="00AB55A6">
      <w:pPr>
        <w:pStyle w:val="ibm-light"/>
        <w:spacing w:after="0"/>
        <w:ind w:left="720" w:hanging="720"/>
        <w:jc w:val="both"/>
        <w:textAlignment w:val="baseline"/>
        <w:rPr>
          <w:color w:val="262626" w:themeColor="text1" w:themeTint="D9"/>
        </w:rPr>
      </w:pPr>
      <w:r w:rsidRPr="00AB55A6">
        <w:rPr>
          <w:color w:val="262626" w:themeColor="text1" w:themeTint="D9"/>
        </w:rPr>
        <w:t>[</w:t>
      </w:r>
      <w:r w:rsidR="005E026C">
        <w:rPr>
          <w:color w:val="262626" w:themeColor="text1" w:themeTint="D9"/>
        </w:rPr>
        <w:t>6</w:t>
      </w:r>
      <w:r w:rsidRPr="00AB55A6">
        <w:rPr>
          <w:color w:val="262626" w:themeColor="text1" w:themeTint="D9"/>
        </w:rPr>
        <w:t>]</w:t>
      </w:r>
      <w:r w:rsidRPr="00AB55A6">
        <w:rPr>
          <w:color w:val="262626" w:themeColor="text1" w:themeTint="D9"/>
        </w:rPr>
        <w:tab/>
        <w:t xml:space="preserve">NBC news of Quantum Computing- </w:t>
      </w:r>
      <w:hyperlink r:id="rId19" w:history="1">
        <w:r w:rsidRPr="00AB55A6">
          <w:rPr>
            <w:rStyle w:val="Hyperlink"/>
            <w:color w:val="262626" w:themeColor="text1" w:themeTint="D9"/>
            <w:u w:val="none"/>
          </w:rPr>
          <w:t>https://www.nbcnews.com/mach/video/what-is-</w:t>
        </w:r>
      </w:hyperlink>
      <w:r w:rsidRPr="00AB55A6">
        <w:rPr>
          <w:color w:val="262626" w:themeColor="text1" w:themeTint="D9"/>
        </w:rPr>
        <w:t>quantum-computing-1381810755943</w:t>
      </w:r>
    </w:p>
    <w:p w14:paraId="21B36252" w14:textId="4E4FDBF2" w:rsidR="004F43EF" w:rsidRPr="004F43EF" w:rsidRDefault="00AB55A6" w:rsidP="004F43EF">
      <w:pPr>
        <w:pStyle w:val="Heading1"/>
        <w:shd w:val="clear" w:color="auto" w:fill="FFFFFF"/>
        <w:spacing w:before="0" w:beforeAutospacing="0" w:after="0" w:afterAutospacing="0"/>
        <w:rPr>
          <w:b w:val="0"/>
          <w:bCs w:val="0"/>
          <w:sz w:val="24"/>
          <w:szCs w:val="24"/>
        </w:rPr>
      </w:pPr>
      <w:r w:rsidRPr="004F43EF">
        <w:rPr>
          <w:b w:val="0"/>
          <w:color w:val="262626" w:themeColor="text1" w:themeTint="D9"/>
          <w:sz w:val="24"/>
          <w:szCs w:val="24"/>
        </w:rPr>
        <w:t>[</w:t>
      </w:r>
      <w:r w:rsidR="005E026C">
        <w:rPr>
          <w:b w:val="0"/>
          <w:color w:val="262626" w:themeColor="text1" w:themeTint="D9"/>
          <w:sz w:val="24"/>
          <w:szCs w:val="24"/>
        </w:rPr>
        <w:t>7</w:t>
      </w:r>
      <w:r w:rsidRPr="004F43EF">
        <w:rPr>
          <w:b w:val="0"/>
          <w:color w:val="262626" w:themeColor="text1" w:themeTint="D9"/>
          <w:sz w:val="24"/>
          <w:szCs w:val="24"/>
        </w:rPr>
        <w:t>]</w:t>
      </w:r>
      <w:r w:rsidRPr="004F43EF">
        <w:rPr>
          <w:b w:val="0"/>
          <w:color w:val="262626" w:themeColor="text1" w:themeTint="D9"/>
          <w:sz w:val="24"/>
          <w:szCs w:val="24"/>
        </w:rPr>
        <w:tab/>
      </w:r>
      <w:r w:rsidR="004F43EF" w:rsidRPr="004F43EF">
        <w:rPr>
          <w:b w:val="0"/>
          <w:bCs w:val="0"/>
          <w:sz w:val="24"/>
          <w:szCs w:val="24"/>
        </w:rPr>
        <w:t>Quantum Computers Explained – Limits of Human Technology</w:t>
      </w:r>
    </w:p>
    <w:p w14:paraId="626D24EC" w14:textId="576390B5" w:rsidR="00AB55A6" w:rsidRPr="004F43EF" w:rsidRDefault="00AB55A6" w:rsidP="004F43EF">
      <w:pPr>
        <w:pStyle w:val="ibm-light"/>
        <w:spacing w:before="0" w:beforeAutospacing="0" w:after="0" w:afterAutospacing="0"/>
        <w:ind w:left="720"/>
        <w:jc w:val="both"/>
        <w:textAlignment w:val="baseline"/>
        <w:rPr>
          <w:color w:val="262626" w:themeColor="text1" w:themeTint="D9"/>
        </w:rPr>
      </w:pPr>
      <w:r w:rsidRPr="004F43EF">
        <w:rPr>
          <w:color w:val="262626" w:themeColor="text1" w:themeTint="D9"/>
        </w:rPr>
        <w:t>https://www.youtube.com/watch?v=JhHMJCUmq28</w:t>
      </w:r>
    </w:p>
    <w:p w14:paraId="539201A2" w14:textId="4A730D05" w:rsidR="00D12FFB" w:rsidRPr="004F43EF" w:rsidRDefault="00D12FFB" w:rsidP="00551E67">
      <w:pPr>
        <w:spacing w:line="360" w:lineRule="auto"/>
        <w:ind w:left="720" w:hanging="720"/>
        <w:jc w:val="both"/>
        <w:rPr>
          <w:rFonts w:ascii="Times New Roman" w:hAnsi="Times New Roman" w:cs="Times New Roman"/>
          <w:color w:val="262626" w:themeColor="text1" w:themeTint="D9"/>
          <w:sz w:val="24"/>
          <w:szCs w:val="24"/>
        </w:rPr>
      </w:pPr>
    </w:p>
    <w:sectPr w:rsidR="00D12FFB" w:rsidRPr="004F43EF" w:rsidSect="00EC6376">
      <w:pgSz w:w="11906" w:h="16838"/>
      <w:pgMar w:top="1440" w:right="1008" w:bottom="1440" w:left="1728"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5529D" w14:textId="77777777" w:rsidR="00A93E63" w:rsidRDefault="00A93E63" w:rsidP="00FC2A42">
      <w:pPr>
        <w:spacing w:after="0" w:line="240" w:lineRule="auto"/>
      </w:pPr>
      <w:r>
        <w:separator/>
      </w:r>
    </w:p>
  </w:endnote>
  <w:endnote w:type="continuationSeparator" w:id="0">
    <w:p w14:paraId="3C7E9690" w14:textId="77777777" w:rsidR="00A93E63" w:rsidRDefault="00A93E63" w:rsidP="00FC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LMRoman10-Regular-Identity-H">
    <w:altName w:val="Yu Gothic"/>
    <w:panose1 w:val="00000000000000000000"/>
    <w:charset w:val="80"/>
    <w:family w:val="auto"/>
    <w:notTrueType/>
    <w:pitch w:val="default"/>
    <w:sig w:usb0="00000001" w:usb1="08070000" w:usb2="00000010" w:usb3="00000000" w:csb0="00020000" w:csb1="00000000"/>
  </w:font>
  <w:font w:name="LMRoman12-Bold-Identity-H">
    <w:altName w:val="Calibri"/>
    <w:panose1 w:val="00000000000000000000"/>
    <w:charset w:val="00"/>
    <w:family w:val="auto"/>
    <w:notTrueType/>
    <w:pitch w:val="default"/>
    <w:sig w:usb0="00000003" w:usb1="00000000" w:usb2="00000000" w:usb3="00000000" w:csb0="00000001" w:csb1="00000000"/>
  </w:font>
  <w:font w:name="LMRoman10-Italic-Identity-H">
    <w:altName w:val="Calibri"/>
    <w:panose1 w:val="00000000000000000000"/>
    <w:charset w:val="00"/>
    <w:family w:val="auto"/>
    <w:notTrueType/>
    <w:pitch w:val="default"/>
    <w:sig w:usb0="00000003" w:usb1="00000000" w:usb2="00000000" w:usb3="00000000" w:csb0="00000001" w:csb1="00000000"/>
  </w:font>
  <w:font w:name="LMRoman10-Bold-Identity-H">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8">
    <w:altName w:val="Calibri"/>
    <w:panose1 w:val="00000000000000000000"/>
    <w:charset w:val="A1"/>
    <w:family w:val="auto"/>
    <w:notTrueType/>
    <w:pitch w:val="default"/>
    <w:sig w:usb0="00000081" w:usb1="00000000" w:usb2="00000000" w:usb3="00000000" w:csb0="00000008" w:csb1="00000000"/>
  </w:font>
  <w:font w:name="CMR10">
    <w:altName w:val="Calibri"/>
    <w:panose1 w:val="00000000000000000000"/>
    <w:charset w:val="A1"/>
    <w:family w:val="auto"/>
    <w:notTrueType/>
    <w:pitch w:val="default"/>
    <w:sig w:usb0="00000081" w:usb1="00000000" w:usb2="00000000" w:usb3="00000000" w:csb0="00000008" w:csb1="00000000"/>
  </w:font>
  <w:font w:name="CMMI8">
    <w:altName w:val="Yu Gothic"/>
    <w:panose1 w:val="00000000000000000000"/>
    <w:charset w:val="80"/>
    <w:family w:val="auto"/>
    <w:notTrueType/>
    <w:pitch w:val="default"/>
    <w:sig w:usb0="00000001" w:usb1="08070000" w:usb2="00000010" w:usb3="00000000" w:csb0="00020000" w:csb1="00000000"/>
  </w:font>
  <w:font w:name="LMMono10-Regular-Identity-H">
    <w:altName w:val="Calibri"/>
    <w:panose1 w:val="00000000000000000000"/>
    <w:charset w:val="00"/>
    <w:family w:val="auto"/>
    <w:notTrueType/>
    <w:pitch w:val="default"/>
    <w:sig w:usb0="00000003" w:usb1="00000000" w:usb2="00000000" w:usb3="00000000" w:csb0="00000001" w:csb1="00000000"/>
  </w:font>
  <w:font w:name="LMMonoLt10-Bold-Identity-H">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193663"/>
      <w:docPartObj>
        <w:docPartGallery w:val="Page Numbers (Bottom of Page)"/>
        <w:docPartUnique/>
      </w:docPartObj>
    </w:sdtPr>
    <w:sdtEndPr>
      <w:rPr>
        <w:noProof/>
      </w:rPr>
    </w:sdtEndPr>
    <w:sdtContent>
      <w:p w14:paraId="7DCD6D8C" w14:textId="45169401" w:rsidR="00EC6376" w:rsidRDefault="00EC63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B0A39" w14:textId="77777777" w:rsidR="00DF1E2B" w:rsidRDefault="00DF1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3664" w14:textId="77777777" w:rsidR="00A93E63" w:rsidRDefault="00A93E63" w:rsidP="00FC2A42">
      <w:pPr>
        <w:spacing w:after="0" w:line="240" w:lineRule="auto"/>
      </w:pPr>
      <w:r>
        <w:separator/>
      </w:r>
    </w:p>
  </w:footnote>
  <w:footnote w:type="continuationSeparator" w:id="0">
    <w:p w14:paraId="0F3E3CA7" w14:textId="77777777" w:rsidR="00A93E63" w:rsidRDefault="00A93E63" w:rsidP="00FC2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68E"/>
    <w:multiLevelType w:val="multilevel"/>
    <w:tmpl w:val="5B38FB60"/>
    <w:lvl w:ilvl="0">
      <w:start w:val="2"/>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 w15:restartNumberingAfterBreak="0">
    <w:nsid w:val="048D4B39"/>
    <w:multiLevelType w:val="hybridMultilevel"/>
    <w:tmpl w:val="2B56ED0A"/>
    <w:lvl w:ilvl="0" w:tplc="7F2C35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D4661"/>
    <w:multiLevelType w:val="hybridMultilevel"/>
    <w:tmpl w:val="78049A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E63135"/>
    <w:multiLevelType w:val="multilevel"/>
    <w:tmpl w:val="D93A2B60"/>
    <w:lvl w:ilvl="0">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9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decimal"/>
      <w:lvlText w:val="%1.%2.%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0A080D83"/>
    <w:multiLevelType w:val="hybridMultilevel"/>
    <w:tmpl w:val="11CC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331E1"/>
    <w:multiLevelType w:val="hybridMultilevel"/>
    <w:tmpl w:val="A33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65EB8"/>
    <w:multiLevelType w:val="hybridMultilevel"/>
    <w:tmpl w:val="12280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DE74F8"/>
    <w:multiLevelType w:val="multilevel"/>
    <w:tmpl w:val="4D6EE262"/>
    <w:lvl w:ilvl="0">
      <w:start w:val="4"/>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0706FEE"/>
    <w:multiLevelType w:val="hybridMultilevel"/>
    <w:tmpl w:val="9F201A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3A6C61"/>
    <w:multiLevelType w:val="hybridMultilevel"/>
    <w:tmpl w:val="18C0C0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CB76DDF"/>
    <w:multiLevelType w:val="hybridMultilevel"/>
    <w:tmpl w:val="A5D6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260B9"/>
    <w:multiLevelType w:val="hybridMultilevel"/>
    <w:tmpl w:val="50681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E4291F"/>
    <w:multiLevelType w:val="hybridMultilevel"/>
    <w:tmpl w:val="624EEA82"/>
    <w:lvl w:ilvl="0" w:tplc="FB2C8344">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2112729"/>
    <w:multiLevelType w:val="multilevel"/>
    <w:tmpl w:val="25FC8B3E"/>
    <w:lvl w:ilvl="0">
      <w:start w:val="3"/>
      <w:numFmt w:val="decimal"/>
      <w:lvlText w:val="%1"/>
      <w:lvlJc w:val="left"/>
      <w:pPr>
        <w:ind w:left="480" w:hanging="480"/>
      </w:pPr>
      <w:rPr>
        <w:rFonts w:ascii="Times New Roman" w:hAnsi="Times New Roman" w:cs="Times New Roman" w:hint="default"/>
        <w:sz w:val="24"/>
      </w:rPr>
    </w:lvl>
    <w:lvl w:ilvl="1">
      <w:start w:val="3"/>
      <w:numFmt w:val="decimal"/>
      <w:lvlText w:val="%1.%2"/>
      <w:lvlJc w:val="left"/>
      <w:pPr>
        <w:ind w:left="1380" w:hanging="480"/>
      </w:pPr>
      <w:rPr>
        <w:rFonts w:ascii="Times New Roman" w:hAnsi="Times New Roman" w:cs="Times New Roman" w:hint="default"/>
        <w:sz w:val="24"/>
      </w:rPr>
    </w:lvl>
    <w:lvl w:ilvl="2">
      <w:start w:val="3"/>
      <w:numFmt w:val="decimal"/>
      <w:lvlText w:val="%1.%2.%3"/>
      <w:lvlJc w:val="left"/>
      <w:pPr>
        <w:ind w:left="2520" w:hanging="720"/>
      </w:pPr>
      <w:rPr>
        <w:rFonts w:ascii="Times New Roman" w:hAnsi="Times New Roman" w:cs="Times New Roman" w:hint="default"/>
        <w:sz w:val="24"/>
      </w:rPr>
    </w:lvl>
    <w:lvl w:ilvl="3">
      <w:start w:val="1"/>
      <w:numFmt w:val="decimal"/>
      <w:lvlText w:val="%1.%2.%3.%4"/>
      <w:lvlJc w:val="left"/>
      <w:pPr>
        <w:ind w:left="3420" w:hanging="720"/>
      </w:pPr>
      <w:rPr>
        <w:rFonts w:ascii="Times New Roman" w:hAnsi="Times New Roman" w:cs="Times New Roman" w:hint="default"/>
        <w:sz w:val="24"/>
      </w:rPr>
    </w:lvl>
    <w:lvl w:ilvl="4">
      <w:start w:val="1"/>
      <w:numFmt w:val="decimal"/>
      <w:lvlText w:val="%1.%2.%3.%4.%5"/>
      <w:lvlJc w:val="left"/>
      <w:pPr>
        <w:ind w:left="4680" w:hanging="1080"/>
      </w:pPr>
      <w:rPr>
        <w:rFonts w:ascii="Times New Roman" w:hAnsi="Times New Roman" w:cs="Times New Roman" w:hint="default"/>
        <w:sz w:val="24"/>
      </w:rPr>
    </w:lvl>
    <w:lvl w:ilvl="5">
      <w:start w:val="1"/>
      <w:numFmt w:val="decimal"/>
      <w:lvlText w:val="%1.%2.%3.%4.%5.%6"/>
      <w:lvlJc w:val="left"/>
      <w:pPr>
        <w:ind w:left="5580" w:hanging="1080"/>
      </w:pPr>
      <w:rPr>
        <w:rFonts w:ascii="Times New Roman" w:hAnsi="Times New Roman" w:cs="Times New Roman" w:hint="default"/>
        <w:sz w:val="24"/>
      </w:rPr>
    </w:lvl>
    <w:lvl w:ilvl="6">
      <w:start w:val="1"/>
      <w:numFmt w:val="decimal"/>
      <w:lvlText w:val="%1.%2.%3.%4.%5.%6.%7"/>
      <w:lvlJc w:val="left"/>
      <w:pPr>
        <w:ind w:left="6840" w:hanging="1440"/>
      </w:pPr>
      <w:rPr>
        <w:rFonts w:ascii="Times New Roman" w:hAnsi="Times New Roman" w:cs="Times New Roman" w:hint="default"/>
        <w:sz w:val="24"/>
      </w:rPr>
    </w:lvl>
    <w:lvl w:ilvl="7">
      <w:start w:val="1"/>
      <w:numFmt w:val="decimal"/>
      <w:lvlText w:val="%1.%2.%3.%4.%5.%6.%7.%8"/>
      <w:lvlJc w:val="left"/>
      <w:pPr>
        <w:ind w:left="7740" w:hanging="1440"/>
      </w:pPr>
      <w:rPr>
        <w:rFonts w:ascii="Times New Roman" w:hAnsi="Times New Roman" w:cs="Times New Roman" w:hint="default"/>
        <w:sz w:val="24"/>
      </w:rPr>
    </w:lvl>
    <w:lvl w:ilvl="8">
      <w:start w:val="1"/>
      <w:numFmt w:val="decimal"/>
      <w:lvlText w:val="%1.%2.%3.%4.%5.%6.%7.%8.%9"/>
      <w:lvlJc w:val="left"/>
      <w:pPr>
        <w:ind w:left="8640" w:hanging="1440"/>
      </w:pPr>
      <w:rPr>
        <w:rFonts w:ascii="Times New Roman" w:hAnsi="Times New Roman" w:cs="Times New Roman" w:hint="default"/>
        <w:sz w:val="24"/>
      </w:rPr>
    </w:lvl>
  </w:abstractNum>
  <w:abstractNum w:abstractNumId="14" w15:restartNumberingAfterBreak="0">
    <w:nsid w:val="571A3660"/>
    <w:multiLevelType w:val="hybridMultilevel"/>
    <w:tmpl w:val="7D720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D79389D"/>
    <w:multiLevelType w:val="multilevel"/>
    <w:tmpl w:val="2AA0C808"/>
    <w:lvl w:ilvl="0">
      <w:start w:val="4"/>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16" w15:restartNumberingAfterBreak="0">
    <w:nsid w:val="6C8F7681"/>
    <w:multiLevelType w:val="hybridMultilevel"/>
    <w:tmpl w:val="04AE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D634A"/>
    <w:multiLevelType w:val="hybridMultilevel"/>
    <w:tmpl w:val="BC92CCE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15:restartNumberingAfterBreak="0">
    <w:nsid w:val="725C0BE6"/>
    <w:multiLevelType w:val="multilevel"/>
    <w:tmpl w:val="741E09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68052DA"/>
    <w:multiLevelType w:val="multilevel"/>
    <w:tmpl w:val="660E8E4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6B96046"/>
    <w:multiLevelType w:val="hybridMultilevel"/>
    <w:tmpl w:val="2BE0880E"/>
    <w:lvl w:ilvl="0" w:tplc="08090001">
      <w:start w:val="1"/>
      <w:numFmt w:val="bullet"/>
      <w:lvlText w:val=""/>
      <w:lvlJc w:val="left"/>
      <w:pPr>
        <w:ind w:left="7200" w:hanging="360"/>
      </w:pPr>
      <w:rPr>
        <w:rFonts w:ascii="Symbol" w:hAnsi="Symbol" w:hint="default"/>
      </w:rPr>
    </w:lvl>
    <w:lvl w:ilvl="1" w:tplc="08090003" w:tentative="1">
      <w:start w:val="1"/>
      <w:numFmt w:val="bullet"/>
      <w:lvlText w:val="o"/>
      <w:lvlJc w:val="left"/>
      <w:pPr>
        <w:ind w:left="7920" w:hanging="360"/>
      </w:pPr>
      <w:rPr>
        <w:rFonts w:ascii="Courier New" w:hAnsi="Courier New" w:cs="Courier New" w:hint="default"/>
      </w:rPr>
    </w:lvl>
    <w:lvl w:ilvl="2" w:tplc="08090005" w:tentative="1">
      <w:start w:val="1"/>
      <w:numFmt w:val="bullet"/>
      <w:lvlText w:val=""/>
      <w:lvlJc w:val="left"/>
      <w:pPr>
        <w:ind w:left="8640" w:hanging="360"/>
      </w:pPr>
      <w:rPr>
        <w:rFonts w:ascii="Wingdings" w:hAnsi="Wingdings" w:hint="default"/>
      </w:rPr>
    </w:lvl>
    <w:lvl w:ilvl="3" w:tplc="08090001" w:tentative="1">
      <w:start w:val="1"/>
      <w:numFmt w:val="bullet"/>
      <w:lvlText w:val=""/>
      <w:lvlJc w:val="left"/>
      <w:pPr>
        <w:ind w:left="9360" w:hanging="360"/>
      </w:pPr>
      <w:rPr>
        <w:rFonts w:ascii="Symbol" w:hAnsi="Symbol" w:hint="default"/>
      </w:rPr>
    </w:lvl>
    <w:lvl w:ilvl="4" w:tplc="08090003" w:tentative="1">
      <w:start w:val="1"/>
      <w:numFmt w:val="bullet"/>
      <w:lvlText w:val="o"/>
      <w:lvlJc w:val="left"/>
      <w:pPr>
        <w:ind w:left="10080" w:hanging="360"/>
      </w:pPr>
      <w:rPr>
        <w:rFonts w:ascii="Courier New" w:hAnsi="Courier New" w:cs="Courier New" w:hint="default"/>
      </w:rPr>
    </w:lvl>
    <w:lvl w:ilvl="5" w:tplc="08090005" w:tentative="1">
      <w:start w:val="1"/>
      <w:numFmt w:val="bullet"/>
      <w:lvlText w:val=""/>
      <w:lvlJc w:val="left"/>
      <w:pPr>
        <w:ind w:left="10800" w:hanging="360"/>
      </w:pPr>
      <w:rPr>
        <w:rFonts w:ascii="Wingdings" w:hAnsi="Wingdings" w:hint="default"/>
      </w:rPr>
    </w:lvl>
    <w:lvl w:ilvl="6" w:tplc="08090001" w:tentative="1">
      <w:start w:val="1"/>
      <w:numFmt w:val="bullet"/>
      <w:lvlText w:val=""/>
      <w:lvlJc w:val="left"/>
      <w:pPr>
        <w:ind w:left="11520" w:hanging="360"/>
      </w:pPr>
      <w:rPr>
        <w:rFonts w:ascii="Symbol" w:hAnsi="Symbol" w:hint="default"/>
      </w:rPr>
    </w:lvl>
    <w:lvl w:ilvl="7" w:tplc="08090003" w:tentative="1">
      <w:start w:val="1"/>
      <w:numFmt w:val="bullet"/>
      <w:lvlText w:val="o"/>
      <w:lvlJc w:val="left"/>
      <w:pPr>
        <w:ind w:left="12240" w:hanging="360"/>
      </w:pPr>
      <w:rPr>
        <w:rFonts w:ascii="Courier New" w:hAnsi="Courier New" w:cs="Courier New" w:hint="default"/>
      </w:rPr>
    </w:lvl>
    <w:lvl w:ilvl="8" w:tplc="08090005" w:tentative="1">
      <w:start w:val="1"/>
      <w:numFmt w:val="bullet"/>
      <w:lvlText w:val=""/>
      <w:lvlJc w:val="left"/>
      <w:pPr>
        <w:ind w:left="12960" w:hanging="360"/>
      </w:pPr>
      <w:rPr>
        <w:rFonts w:ascii="Wingdings" w:hAnsi="Wingdings" w:hint="default"/>
      </w:rPr>
    </w:lvl>
  </w:abstractNum>
  <w:abstractNum w:abstractNumId="21" w15:restartNumberingAfterBreak="0">
    <w:nsid w:val="77154385"/>
    <w:multiLevelType w:val="multilevel"/>
    <w:tmpl w:val="741E09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21"/>
  </w:num>
  <w:num w:numId="3">
    <w:abstractNumId w:val="7"/>
  </w:num>
  <w:num w:numId="4">
    <w:abstractNumId w:val="19"/>
  </w:num>
  <w:num w:numId="5">
    <w:abstractNumId w:val="0"/>
  </w:num>
  <w:num w:numId="6">
    <w:abstractNumId w:val="3"/>
  </w:num>
  <w:num w:numId="7">
    <w:abstractNumId w:val="13"/>
  </w:num>
  <w:num w:numId="8">
    <w:abstractNumId w:val="15"/>
  </w:num>
  <w:num w:numId="9">
    <w:abstractNumId w:val="18"/>
  </w:num>
  <w:num w:numId="10">
    <w:abstractNumId w:val="16"/>
  </w:num>
  <w:num w:numId="11">
    <w:abstractNumId w:val="10"/>
  </w:num>
  <w:num w:numId="12">
    <w:abstractNumId w:val="9"/>
  </w:num>
  <w:num w:numId="13">
    <w:abstractNumId w:val="5"/>
  </w:num>
  <w:num w:numId="14">
    <w:abstractNumId w:val="4"/>
  </w:num>
  <w:num w:numId="15">
    <w:abstractNumId w:val="1"/>
  </w:num>
  <w:num w:numId="16">
    <w:abstractNumId w:val="2"/>
  </w:num>
  <w:num w:numId="17">
    <w:abstractNumId w:val="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7B63"/>
    <w:rsid w:val="00014DEC"/>
    <w:rsid w:val="0003506A"/>
    <w:rsid w:val="0007002E"/>
    <w:rsid w:val="00073F37"/>
    <w:rsid w:val="00096A05"/>
    <w:rsid w:val="000C28E1"/>
    <w:rsid w:val="000D06EA"/>
    <w:rsid w:val="000D7B63"/>
    <w:rsid w:val="000E3E9B"/>
    <w:rsid w:val="000E61D6"/>
    <w:rsid w:val="00112CCD"/>
    <w:rsid w:val="00117D30"/>
    <w:rsid w:val="00121C33"/>
    <w:rsid w:val="001348FC"/>
    <w:rsid w:val="001449A1"/>
    <w:rsid w:val="0019794B"/>
    <w:rsid w:val="001A07B4"/>
    <w:rsid w:val="001A11FF"/>
    <w:rsid w:val="001A62D9"/>
    <w:rsid w:val="001B1CFE"/>
    <w:rsid w:val="001B59C5"/>
    <w:rsid w:val="001D4A29"/>
    <w:rsid w:val="001E3A2F"/>
    <w:rsid w:val="001E54AB"/>
    <w:rsid w:val="001F51E8"/>
    <w:rsid w:val="002B7F4A"/>
    <w:rsid w:val="002D5F13"/>
    <w:rsid w:val="002E3B20"/>
    <w:rsid w:val="002F2643"/>
    <w:rsid w:val="0031268F"/>
    <w:rsid w:val="00315AB9"/>
    <w:rsid w:val="00334660"/>
    <w:rsid w:val="003569D2"/>
    <w:rsid w:val="00392D2D"/>
    <w:rsid w:val="00394A6F"/>
    <w:rsid w:val="00397EA5"/>
    <w:rsid w:val="003A1655"/>
    <w:rsid w:val="003C32C1"/>
    <w:rsid w:val="003E0F3B"/>
    <w:rsid w:val="003F5A87"/>
    <w:rsid w:val="004030EC"/>
    <w:rsid w:val="00430A65"/>
    <w:rsid w:val="00443290"/>
    <w:rsid w:val="00460FD3"/>
    <w:rsid w:val="00480E57"/>
    <w:rsid w:val="004C3050"/>
    <w:rsid w:val="004F1225"/>
    <w:rsid w:val="004F43EF"/>
    <w:rsid w:val="00502006"/>
    <w:rsid w:val="00551E67"/>
    <w:rsid w:val="00554846"/>
    <w:rsid w:val="005C0492"/>
    <w:rsid w:val="005C47C7"/>
    <w:rsid w:val="005D3BA6"/>
    <w:rsid w:val="005D6D38"/>
    <w:rsid w:val="005E026C"/>
    <w:rsid w:val="005E44E0"/>
    <w:rsid w:val="005E70C5"/>
    <w:rsid w:val="006038AE"/>
    <w:rsid w:val="00603FB6"/>
    <w:rsid w:val="00614790"/>
    <w:rsid w:val="00663A6C"/>
    <w:rsid w:val="00677908"/>
    <w:rsid w:val="006C20FB"/>
    <w:rsid w:val="006D4DBD"/>
    <w:rsid w:val="006E707A"/>
    <w:rsid w:val="00715201"/>
    <w:rsid w:val="0074090B"/>
    <w:rsid w:val="00767533"/>
    <w:rsid w:val="007711C0"/>
    <w:rsid w:val="007957BE"/>
    <w:rsid w:val="007A4088"/>
    <w:rsid w:val="007B7876"/>
    <w:rsid w:val="007D1EDF"/>
    <w:rsid w:val="007E04FC"/>
    <w:rsid w:val="007E4017"/>
    <w:rsid w:val="00806008"/>
    <w:rsid w:val="0085506A"/>
    <w:rsid w:val="00861DC5"/>
    <w:rsid w:val="00866A79"/>
    <w:rsid w:val="00877784"/>
    <w:rsid w:val="00897E29"/>
    <w:rsid w:val="008B37A2"/>
    <w:rsid w:val="008B7144"/>
    <w:rsid w:val="00922309"/>
    <w:rsid w:val="00950047"/>
    <w:rsid w:val="00953270"/>
    <w:rsid w:val="009A2662"/>
    <w:rsid w:val="009A3562"/>
    <w:rsid w:val="009E30A5"/>
    <w:rsid w:val="00A113FC"/>
    <w:rsid w:val="00A337BC"/>
    <w:rsid w:val="00A54386"/>
    <w:rsid w:val="00A81455"/>
    <w:rsid w:val="00A83D82"/>
    <w:rsid w:val="00A91C15"/>
    <w:rsid w:val="00A93E63"/>
    <w:rsid w:val="00AB2E9B"/>
    <w:rsid w:val="00AB55A6"/>
    <w:rsid w:val="00AD5542"/>
    <w:rsid w:val="00AD77C5"/>
    <w:rsid w:val="00AF184C"/>
    <w:rsid w:val="00AF69DB"/>
    <w:rsid w:val="00B00C26"/>
    <w:rsid w:val="00B34834"/>
    <w:rsid w:val="00B409D0"/>
    <w:rsid w:val="00B453FC"/>
    <w:rsid w:val="00B5380F"/>
    <w:rsid w:val="00B56074"/>
    <w:rsid w:val="00B632CD"/>
    <w:rsid w:val="00B72405"/>
    <w:rsid w:val="00BB10CB"/>
    <w:rsid w:val="00BB37DF"/>
    <w:rsid w:val="00BE7433"/>
    <w:rsid w:val="00BE76EE"/>
    <w:rsid w:val="00C0266A"/>
    <w:rsid w:val="00C30D7E"/>
    <w:rsid w:val="00C36B91"/>
    <w:rsid w:val="00C42860"/>
    <w:rsid w:val="00C7642B"/>
    <w:rsid w:val="00C92608"/>
    <w:rsid w:val="00CE3AC9"/>
    <w:rsid w:val="00D0021E"/>
    <w:rsid w:val="00D12FFB"/>
    <w:rsid w:val="00D33911"/>
    <w:rsid w:val="00D530EB"/>
    <w:rsid w:val="00D7597B"/>
    <w:rsid w:val="00D874E1"/>
    <w:rsid w:val="00DC5636"/>
    <w:rsid w:val="00DE533C"/>
    <w:rsid w:val="00DF1E2B"/>
    <w:rsid w:val="00E015C2"/>
    <w:rsid w:val="00E45C9C"/>
    <w:rsid w:val="00E839D8"/>
    <w:rsid w:val="00EA09FD"/>
    <w:rsid w:val="00EB5793"/>
    <w:rsid w:val="00EC6376"/>
    <w:rsid w:val="00ED22B5"/>
    <w:rsid w:val="00ED394F"/>
    <w:rsid w:val="00ED479A"/>
    <w:rsid w:val="00F01884"/>
    <w:rsid w:val="00F42C04"/>
    <w:rsid w:val="00F5123D"/>
    <w:rsid w:val="00F67B29"/>
    <w:rsid w:val="00F92FDF"/>
    <w:rsid w:val="00FC2A42"/>
    <w:rsid w:val="00FC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62FC"/>
  <w15:docId w15:val="{A05DA4AE-BF13-4E7B-AA2A-5C4CE270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006"/>
  </w:style>
  <w:style w:type="paragraph" w:styleId="Heading1">
    <w:name w:val="heading 1"/>
    <w:basedOn w:val="Normal"/>
    <w:link w:val="Heading1Char"/>
    <w:uiPriority w:val="9"/>
    <w:qFormat/>
    <w:rsid w:val="00AD55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05"/>
    <w:pPr>
      <w:ind w:left="720"/>
      <w:contextualSpacing/>
    </w:pPr>
  </w:style>
  <w:style w:type="paragraph" w:styleId="BalloonText">
    <w:name w:val="Balloon Text"/>
    <w:basedOn w:val="Normal"/>
    <w:link w:val="BalloonTextChar"/>
    <w:uiPriority w:val="99"/>
    <w:semiHidden/>
    <w:unhideWhenUsed/>
    <w:rsid w:val="0079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7BE"/>
    <w:rPr>
      <w:rFonts w:ascii="Tahoma" w:hAnsi="Tahoma" w:cs="Tahoma"/>
      <w:sz w:val="16"/>
      <w:szCs w:val="16"/>
    </w:rPr>
  </w:style>
  <w:style w:type="paragraph" w:styleId="Caption">
    <w:name w:val="caption"/>
    <w:basedOn w:val="Normal"/>
    <w:next w:val="Normal"/>
    <w:uiPriority w:val="35"/>
    <w:unhideWhenUsed/>
    <w:qFormat/>
    <w:rsid w:val="008B37A2"/>
    <w:pPr>
      <w:spacing w:line="240" w:lineRule="auto"/>
    </w:pPr>
    <w:rPr>
      <w:b/>
      <w:bCs/>
      <w:color w:val="4F81BD" w:themeColor="accent1"/>
      <w:sz w:val="18"/>
      <w:szCs w:val="18"/>
    </w:rPr>
  </w:style>
  <w:style w:type="paragraph" w:styleId="Header">
    <w:name w:val="header"/>
    <w:basedOn w:val="Normal"/>
    <w:link w:val="HeaderChar"/>
    <w:uiPriority w:val="99"/>
    <w:unhideWhenUsed/>
    <w:rsid w:val="00FC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A42"/>
  </w:style>
  <w:style w:type="paragraph" w:styleId="Footer">
    <w:name w:val="footer"/>
    <w:basedOn w:val="Normal"/>
    <w:link w:val="FooterChar"/>
    <w:uiPriority w:val="99"/>
    <w:unhideWhenUsed/>
    <w:rsid w:val="00FC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A42"/>
  </w:style>
  <w:style w:type="paragraph" w:styleId="Subtitle">
    <w:name w:val="Subtitle"/>
    <w:basedOn w:val="Normal"/>
    <w:next w:val="Normal"/>
    <w:link w:val="SubtitleChar"/>
    <w:uiPriority w:val="11"/>
    <w:qFormat/>
    <w:rsid w:val="001B1CF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1CFE"/>
    <w:rPr>
      <w:rFonts w:eastAsiaTheme="minorEastAsia"/>
      <w:color w:val="5A5A5A" w:themeColor="text1" w:themeTint="A5"/>
      <w:spacing w:val="15"/>
    </w:rPr>
  </w:style>
  <w:style w:type="character" w:styleId="Emphasis">
    <w:name w:val="Emphasis"/>
    <w:basedOn w:val="DefaultParagraphFont"/>
    <w:uiPriority w:val="20"/>
    <w:qFormat/>
    <w:rsid w:val="00D12FFB"/>
    <w:rPr>
      <w:i/>
      <w:iCs/>
    </w:rPr>
  </w:style>
  <w:style w:type="character" w:styleId="Hyperlink">
    <w:name w:val="Hyperlink"/>
    <w:basedOn w:val="DefaultParagraphFont"/>
    <w:uiPriority w:val="99"/>
    <w:unhideWhenUsed/>
    <w:rsid w:val="00D12FFB"/>
    <w:rPr>
      <w:color w:val="0000FF"/>
      <w:u w:val="single"/>
    </w:rPr>
  </w:style>
  <w:style w:type="paragraph" w:styleId="HTMLPreformatted">
    <w:name w:val="HTML Preformatted"/>
    <w:basedOn w:val="Normal"/>
    <w:link w:val="HTMLPreformattedChar"/>
    <w:uiPriority w:val="99"/>
    <w:semiHidden/>
    <w:unhideWhenUsed/>
    <w:rsid w:val="00D8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874E1"/>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874E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D5542"/>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unhideWhenUsed/>
    <w:rsid w:val="00AD554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7711C0"/>
    <w:pPr>
      <w:autoSpaceDE w:val="0"/>
      <w:autoSpaceDN w:val="0"/>
      <w:adjustRightInd w:val="0"/>
      <w:spacing w:after="0" w:line="240" w:lineRule="auto"/>
    </w:pPr>
    <w:rPr>
      <w:rFonts w:ascii="Cambria" w:hAnsi="Cambria" w:cs="Cambria"/>
      <w:color w:val="000000"/>
      <w:sz w:val="24"/>
      <w:szCs w:val="24"/>
      <w:lang w:val="en-GB"/>
    </w:rPr>
  </w:style>
  <w:style w:type="character" w:styleId="Strong">
    <w:name w:val="Strong"/>
    <w:basedOn w:val="DefaultParagraphFont"/>
    <w:uiPriority w:val="22"/>
    <w:qFormat/>
    <w:rsid w:val="00DE533C"/>
    <w:rPr>
      <w:b/>
      <w:bCs/>
    </w:rPr>
  </w:style>
  <w:style w:type="paragraph" w:customStyle="1" w:styleId="ibm-light">
    <w:name w:val="ibm-light"/>
    <w:basedOn w:val="Normal"/>
    <w:rsid w:val="00551E6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AB55A6"/>
    <w:rPr>
      <w:color w:val="605E5C"/>
      <w:shd w:val="clear" w:color="auto" w:fill="E1DFDD"/>
    </w:rPr>
  </w:style>
  <w:style w:type="character" w:styleId="PlaceholderText">
    <w:name w:val="Placeholder Text"/>
    <w:basedOn w:val="DefaultParagraphFont"/>
    <w:uiPriority w:val="99"/>
    <w:semiHidden/>
    <w:rsid w:val="00A83D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29008">
      <w:bodyDiv w:val="1"/>
      <w:marLeft w:val="0"/>
      <w:marRight w:val="0"/>
      <w:marTop w:val="0"/>
      <w:marBottom w:val="0"/>
      <w:divBdr>
        <w:top w:val="none" w:sz="0" w:space="0" w:color="auto"/>
        <w:left w:val="none" w:sz="0" w:space="0" w:color="auto"/>
        <w:bottom w:val="none" w:sz="0" w:space="0" w:color="auto"/>
        <w:right w:val="none" w:sz="0" w:space="0" w:color="auto"/>
      </w:divBdr>
    </w:div>
    <w:div w:id="242187730">
      <w:bodyDiv w:val="1"/>
      <w:marLeft w:val="0"/>
      <w:marRight w:val="0"/>
      <w:marTop w:val="0"/>
      <w:marBottom w:val="0"/>
      <w:divBdr>
        <w:top w:val="none" w:sz="0" w:space="0" w:color="auto"/>
        <w:left w:val="none" w:sz="0" w:space="0" w:color="auto"/>
        <w:bottom w:val="none" w:sz="0" w:space="0" w:color="auto"/>
        <w:right w:val="none" w:sz="0" w:space="0" w:color="auto"/>
      </w:divBdr>
    </w:div>
    <w:div w:id="286281003">
      <w:bodyDiv w:val="1"/>
      <w:marLeft w:val="0"/>
      <w:marRight w:val="0"/>
      <w:marTop w:val="0"/>
      <w:marBottom w:val="0"/>
      <w:divBdr>
        <w:top w:val="none" w:sz="0" w:space="0" w:color="auto"/>
        <w:left w:val="none" w:sz="0" w:space="0" w:color="auto"/>
        <w:bottom w:val="none" w:sz="0" w:space="0" w:color="auto"/>
        <w:right w:val="none" w:sz="0" w:space="0" w:color="auto"/>
      </w:divBdr>
    </w:div>
    <w:div w:id="478115905">
      <w:bodyDiv w:val="1"/>
      <w:marLeft w:val="0"/>
      <w:marRight w:val="0"/>
      <w:marTop w:val="0"/>
      <w:marBottom w:val="0"/>
      <w:divBdr>
        <w:top w:val="none" w:sz="0" w:space="0" w:color="auto"/>
        <w:left w:val="none" w:sz="0" w:space="0" w:color="auto"/>
        <w:bottom w:val="none" w:sz="0" w:space="0" w:color="auto"/>
        <w:right w:val="none" w:sz="0" w:space="0" w:color="auto"/>
      </w:divBdr>
    </w:div>
    <w:div w:id="640699108">
      <w:bodyDiv w:val="1"/>
      <w:marLeft w:val="0"/>
      <w:marRight w:val="0"/>
      <w:marTop w:val="0"/>
      <w:marBottom w:val="0"/>
      <w:divBdr>
        <w:top w:val="none" w:sz="0" w:space="0" w:color="auto"/>
        <w:left w:val="none" w:sz="0" w:space="0" w:color="auto"/>
        <w:bottom w:val="none" w:sz="0" w:space="0" w:color="auto"/>
        <w:right w:val="none" w:sz="0" w:space="0" w:color="auto"/>
      </w:divBdr>
    </w:div>
    <w:div w:id="760875622">
      <w:bodyDiv w:val="1"/>
      <w:marLeft w:val="0"/>
      <w:marRight w:val="0"/>
      <w:marTop w:val="0"/>
      <w:marBottom w:val="0"/>
      <w:divBdr>
        <w:top w:val="none" w:sz="0" w:space="0" w:color="auto"/>
        <w:left w:val="none" w:sz="0" w:space="0" w:color="auto"/>
        <w:bottom w:val="none" w:sz="0" w:space="0" w:color="auto"/>
        <w:right w:val="none" w:sz="0" w:space="0" w:color="auto"/>
      </w:divBdr>
    </w:div>
    <w:div w:id="984239325">
      <w:bodyDiv w:val="1"/>
      <w:marLeft w:val="0"/>
      <w:marRight w:val="0"/>
      <w:marTop w:val="0"/>
      <w:marBottom w:val="0"/>
      <w:divBdr>
        <w:top w:val="none" w:sz="0" w:space="0" w:color="auto"/>
        <w:left w:val="none" w:sz="0" w:space="0" w:color="auto"/>
        <w:bottom w:val="none" w:sz="0" w:space="0" w:color="auto"/>
        <w:right w:val="none" w:sz="0" w:space="0" w:color="auto"/>
      </w:divBdr>
    </w:div>
    <w:div w:id="1068268971">
      <w:bodyDiv w:val="1"/>
      <w:marLeft w:val="0"/>
      <w:marRight w:val="0"/>
      <w:marTop w:val="0"/>
      <w:marBottom w:val="0"/>
      <w:divBdr>
        <w:top w:val="none" w:sz="0" w:space="0" w:color="auto"/>
        <w:left w:val="none" w:sz="0" w:space="0" w:color="auto"/>
        <w:bottom w:val="none" w:sz="0" w:space="0" w:color="auto"/>
        <w:right w:val="none" w:sz="0" w:space="0" w:color="auto"/>
      </w:divBdr>
    </w:div>
    <w:div w:id="1315261192">
      <w:bodyDiv w:val="1"/>
      <w:marLeft w:val="0"/>
      <w:marRight w:val="0"/>
      <w:marTop w:val="0"/>
      <w:marBottom w:val="0"/>
      <w:divBdr>
        <w:top w:val="none" w:sz="0" w:space="0" w:color="auto"/>
        <w:left w:val="none" w:sz="0" w:space="0" w:color="auto"/>
        <w:bottom w:val="none" w:sz="0" w:space="0" w:color="auto"/>
        <w:right w:val="none" w:sz="0" w:space="0" w:color="auto"/>
      </w:divBdr>
    </w:div>
    <w:div w:id="1613125952">
      <w:bodyDiv w:val="1"/>
      <w:marLeft w:val="0"/>
      <w:marRight w:val="0"/>
      <w:marTop w:val="0"/>
      <w:marBottom w:val="0"/>
      <w:divBdr>
        <w:top w:val="none" w:sz="0" w:space="0" w:color="auto"/>
        <w:left w:val="none" w:sz="0" w:space="0" w:color="auto"/>
        <w:bottom w:val="none" w:sz="0" w:space="0" w:color="auto"/>
        <w:right w:val="none" w:sz="0" w:space="0" w:color="auto"/>
      </w:divBdr>
    </w:div>
    <w:div w:id="1795637086">
      <w:bodyDiv w:val="1"/>
      <w:marLeft w:val="0"/>
      <w:marRight w:val="0"/>
      <w:marTop w:val="0"/>
      <w:marBottom w:val="0"/>
      <w:divBdr>
        <w:top w:val="none" w:sz="0" w:space="0" w:color="auto"/>
        <w:left w:val="none" w:sz="0" w:space="0" w:color="auto"/>
        <w:bottom w:val="none" w:sz="0" w:space="0" w:color="auto"/>
        <w:right w:val="none" w:sz="0" w:space="0" w:color="auto"/>
      </w:divBdr>
    </w:div>
    <w:div w:id="21392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research.ibm.com/ibm-q/learn/what-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nbcnews.com/mach/video/what-i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53E47-541D-4856-8329-4911E880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16</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Ankitha Pilli</dc:creator>
  <cp:lastModifiedBy>Ankitha</cp:lastModifiedBy>
  <cp:revision>19</cp:revision>
  <cp:lastPrinted>2016-11-02T08:43:00Z</cp:lastPrinted>
  <dcterms:created xsi:type="dcterms:W3CDTF">2018-09-03T10:02:00Z</dcterms:created>
  <dcterms:modified xsi:type="dcterms:W3CDTF">2019-01-06T06:16:00Z</dcterms:modified>
</cp:coreProperties>
</file>