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Overview</w:t>
      </w:r>
    </w:p>
    <w:p>
      <w:r>
        <w:t>Continuum Task Tracker is a fictional project management tool used purely as a test fixture for the Universal File RAG DOCX ingestion pipeline. It is not a real product and none of the policies described here apply to any actual service.</w:t>
      </w:r>
    </w:p>
    <w:p>
      <w:r>
        <w:t>It organizes work into boards, lists, and cards, and this document describes plan limits, reminders, collaboration permissions, billing, and data export in enough detail to exercise heading-style-based chunking and paragraph citation accuracy across several sections.</w:t>
      </w:r>
    </w:p>
    <w:p>
      <w:r>
        <w:t>The document is intentionally verbose in places so its total length clears the length gate used to decide whether a hierarchical outline is worth building for a given file, rather than falling back to plain vector-only indexing.</w:t>
      </w:r>
    </w:p>
    <w:p>
      <w:pPr>
        <w:pStyle w:val="Heading1"/>
      </w:pPr>
      <w:r>
        <w:t>Plan Limits</w:t>
      </w:r>
    </w:p>
    <w:p>
      <w:r>
        <w:t>Free plans may create up to 3 boards and 50 cards per board, with attachments capped at 10 MB per card. Cards beyond the 50 card limit cannot be created until existing cards are archived or deleted.</w:t>
      </w:r>
    </w:p>
    <w:p>
      <w:r>
        <w:t>Team plans remove the board and card count limits entirely and raise the per-card attachment cap to 250 MB. Team plans also unlock custom fields on cards, which Free plans cannot use under any circumstance.</w:t>
      </w:r>
    </w:p>
    <w:p>
      <w:r>
        <w:t>Exceeding the Free plan's attachment cap on a single card blocks new attachment uploads to that card specifically, but never blocks editing the card's text, checklist items, or due date.</w:t>
      </w:r>
    </w:p>
    <w:p>
      <w:pPr>
        <w:pStyle w:val="Heading1"/>
      </w:pPr>
      <w:r>
        <w:t>Reminders and Notifications</w:t>
      </w:r>
    </w:p>
    <w:p>
      <w:r>
        <w:t>Due date reminders fire 24 hours and 1 hour before a card's due time by default, and this schedule can be customized per card on Team plans only; Free plan cards always use the default schedule.</w:t>
      </w:r>
    </w:p>
    <w:p>
      <w:r>
        <w:t>Notifications can be delivered by email, push notification, or both. Disabling all notification channels still allows due dates to display as overdue in red within the board itself, since that indicator is not considered a notification.</w:t>
      </w:r>
    </w:p>
    <w:p>
      <w:r>
        <w:t>Mentioning a teammate with @ in a card comment always sends an immediate notification regardless of that teammate's notification schedule preferences, since mentions are treated as high priority.</w:t>
      </w:r>
    </w:p>
    <w:p>
      <w:pPr>
        <w:pStyle w:val="Heading1"/>
      </w:pPr>
      <w:r>
        <w:t>Collaboration and Permissions</w:t>
      </w:r>
    </w:p>
    <w:p>
      <w:r>
        <w:t>Team plan boards support three member roles: Viewer, Editor, and Admin. Viewers can read cards and comments but cannot modify or delete anything. Editors can create, edit, and move cards but cannot change board membership or delete the board itself.</w:t>
      </w:r>
    </w:p>
    <w:p>
      <w:r>
        <w:t>Admins have full control, including removing members and deleting the board. A board must always have at least one Admin; removing the last Admin is blocked until another member is promoted first.</w:t>
      </w:r>
    </w:p>
    <w:p>
      <w:r>
        <w:t>Free plan boards do not support roles at all: every member who has access can edit anything on the board, including deleting cards other members created.</w:t>
      </w:r>
    </w:p>
    <w:p>
      <w:pPr>
        <w:pStyle w:val="Heading1"/>
      </w:pPr>
      <w:r>
        <w:t>Billing and Refunds</w:t>
      </w:r>
    </w:p>
    <w:p>
      <w:r>
        <w:t>Team plan subscriptions bill monthly or annually, chosen at signup, with annual billing discounted 15 percent versus paying monthly for twelve months. Billing occurs on the same calendar day each period as the original signup date.</w:t>
      </w:r>
    </w:p>
    <w:p>
      <w:r>
        <w:t>If a renewal payment fails, Continuum retries the charge every 3 days for up to 9 days before downgrading the workspace to Free. Downgrading never deletes boards or cards even if the workspace then exceeds Free plan limits; excess boards simply become read-only.</w:t>
      </w:r>
    </w:p>
    <w:p>
      <w:r>
        <w:t>Refunds are issued only for annual subscriptions cancelled within 14 days of the billing date, prorated to the unused portion of the year. Monthly subscriptions are never eligible for partial refunds.</w:t>
      </w:r>
    </w:p>
    <w:p>
      <w:pPr>
        <w:pStyle w:val="Heading1"/>
      </w:pPr>
      <w:r>
        <w:t>Data Export</w:t>
      </w:r>
    </w:p>
    <w:p>
      <w:r>
        <w:t>Boards can be exported as CSV or JSON at any time from the board settings menu. CSV export flattens checklist items into a single semicolon-separated column, while JSON export preserves the full nested checklist structure.</w:t>
      </w:r>
    </w:p>
    <w:p>
      <w:r>
        <w:t>Workspace-wide export, which bundles every board into one archive, is a Team plan feature only; Free plan workspaces can only export one board at a time.</w:t>
      </w:r>
    </w:p>
    <w:p>
      <w:r>
        <w:t>Exported files never include attachment binaries themselves, only attachment filenames and their original upload URLs, to keep export archive sizes manageable.</w:t>
      </w:r>
    </w:p>
    <w:p>
      <w:pPr>
        <w:pStyle w:val="Heading1"/>
      </w:pPr>
      <w:r>
        <w:t>Account Deletion</w:t>
      </w:r>
    </w:p>
    <w:p>
      <w:r>
        <w:t>When a user deletes their Continuum account entirely, all boards they solely own are scheduled for permanent deletion after a 30 day grace period, during which the account can be reactivated by signing back in.</w:t>
      </w:r>
    </w:p>
    <w:p>
      <w:r>
        <w:t>Boards with other Admins are not deleted when one Admin's account is removed; ownership simply passes to the remaining Admins, and the board continues to function normally for every other member.</w:t>
      </w:r>
    </w:p>
    <w:p>
      <w:r>
        <w:t>After the 30 day grace period ends, deletion is irreversible and Continuum cannot recover any content under any circumstance, even upon a direct request from the former account owner.</w:t>
      </w:r>
    </w:p>
    <w:p>
      <w:pPr>
        <w:pStyle w:val="Heading1"/>
      </w:pPr>
      <w:r>
        <w:t>Integrations</w:t>
      </w:r>
    </w:p>
    <w:p>
      <w:r>
        <w:t>Team plans support two-way sync with a small number of external calendar providers; due dates set on a card automatically create a matching calendar event, and moving a card's due date updates that event within a few minutes.</w:t>
      </w:r>
    </w:p>
    <w:p>
      <w:r>
        <w:t>Free plans support one-way export to calendar only: a card's due date can be added as a calendar event manually via an export link, but changes made afterward in Continuum do not propagate to that event.</w:t>
      </w:r>
    </w:p>
    <w:p>
      <w:r>
        <w:t>Disconnecting an integration does not delete calendar events already created by it; those events remain in the external calendar until the user removes them manually, since Continuum has no way to reach back into a calendar it is no longer connected to.</w:t>
      </w:r>
    </w:p>
    <w:p>
      <w:pPr>
        <w:pStyle w:val="Heading1"/>
      </w:pPr>
      <w:r>
        <w:t>Support Response Times</w:t>
      </w:r>
    </w:p>
    <w:p>
      <w:r>
        <w:t>Free plan support requests are answered over email only, with a target response time of 5 business days and no guaranteed resolution time frame attached to that target.</w:t>
      </w:r>
    </w:p>
    <w:p>
      <w:r>
        <w:t>Team plan support requests are answered within 1 business day, and workspaces with 10 or more paid seats additionally get access to live chat support during business hours in the workspace's configured timezone, excluding weekends and public holidays observed there.</w:t>
      </w:r>
    </w:p>
    <w:p>
      <w:pPr>
        <w:pStyle w:val="Heading1"/>
      </w:pPr>
      <w:r>
        <w:t>Security</w:t>
      </w:r>
    </w:p>
    <w:p>
      <w:r>
        <w:t>Team plans support single sign-on via SAML for the whole workspace, which when enabled requires every member to authenticate through the configured identity provider and disables password-based login for that workspace entirely.</w:t>
      </w:r>
    </w:p>
    <w:p>
      <w:r>
        <w:t>Free plans do not support single sign-on and always use password-based login, optionally combined with two-factor authentication enabled individually by each member from their own account settings.</w:t>
      </w:r>
    </w:p>
    <w:p>
      <w:r>
        <w:t>Audit logs recording membership changes, permission changes, and board deletions are retained for 90 days on Team plans and are not available at all on Free plans.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