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AC6" w:rsidRPr="00184876" w:rsidRDefault="00F21AC6" w:rsidP="00F21AC6">
      <w:pPr>
        <w:spacing w:line="480" w:lineRule="auto"/>
        <w:ind w:left="360"/>
        <w:rPr>
          <w:b/>
          <w:sz w:val="24"/>
        </w:rPr>
      </w:pPr>
      <w:r w:rsidRPr="00184876">
        <w:rPr>
          <w:b/>
          <w:sz w:val="24"/>
        </w:rPr>
        <w:t>2.</w:t>
      </w:r>
    </w:p>
    <w:p w:rsidR="00FC6B5D" w:rsidRPr="00184876" w:rsidRDefault="00F21AC6" w:rsidP="00F21AC6">
      <w:pPr>
        <w:spacing w:line="480" w:lineRule="auto"/>
        <w:ind w:left="360"/>
        <w:rPr>
          <w:b/>
          <w:sz w:val="24"/>
        </w:rPr>
      </w:pPr>
      <w:r w:rsidRPr="00184876">
        <w:rPr>
          <w:b/>
          <w:sz w:val="24"/>
        </w:rPr>
        <w:t>You should specify measures, related data sources, and measure aggregation properties.</w:t>
      </w:r>
    </w:p>
    <w:p w:rsidR="00184876" w:rsidRPr="000B6E39" w:rsidRDefault="00896D77" w:rsidP="004C68BB">
      <w:pPr>
        <w:pStyle w:val="ListParagraph"/>
        <w:numPr>
          <w:ilvl w:val="0"/>
          <w:numId w:val="2"/>
        </w:numPr>
        <w:spacing w:line="360" w:lineRule="auto"/>
        <w:rPr>
          <w:sz w:val="22"/>
        </w:rPr>
      </w:pPr>
      <w:r w:rsidRPr="000B6E39">
        <w:rPr>
          <w:sz w:val="22"/>
        </w:rPr>
        <w:t xml:space="preserve">TotalSale </w:t>
      </w:r>
      <w:r w:rsidR="003B62F2" w:rsidRPr="000B6E39">
        <w:rPr>
          <w:sz w:val="22"/>
        </w:rPr>
        <w:t>–</w:t>
      </w:r>
      <w:r w:rsidRPr="000B6E39">
        <w:rPr>
          <w:sz w:val="22"/>
        </w:rPr>
        <w:t xml:space="preserve"> </w:t>
      </w:r>
      <w:r w:rsidR="003B62F2" w:rsidRPr="000B6E39">
        <w:rPr>
          <w:sz w:val="22"/>
        </w:rPr>
        <w:t xml:space="preserve">ERD only </w:t>
      </w:r>
      <w:r w:rsidR="003B62F2" w:rsidRPr="000B6E39">
        <w:rPr>
          <w:sz w:val="28"/>
        </w:rPr>
        <w:t>:-</w:t>
      </w:r>
      <w:r w:rsidR="009D54BF" w:rsidRPr="000B6E39">
        <w:rPr>
          <w:sz w:val="28"/>
        </w:rPr>
        <w:t xml:space="preserve"> </w:t>
      </w:r>
      <w:r w:rsidR="000B6E39" w:rsidRPr="000B6E39">
        <w:rPr>
          <w:sz w:val="22"/>
        </w:rPr>
        <w:t>A</w:t>
      </w:r>
      <w:r w:rsidR="009D54BF" w:rsidRPr="000B6E39">
        <w:rPr>
          <w:sz w:val="22"/>
        </w:rPr>
        <w:t xml:space="preserve">dditive </w:t>
      </w:r>
      <w:r w:rsidR="009D54BF" w:rsidRPr="000B6E39">
        <w:rPr>
          <w:sz w:val="22"/>
        </w:rPr>
        <w:t>- To calc. sale across all dimensions</w:t>
      </w:r>
    </w:p>
    <w:p w:rsidR="00184876" w:rsidRPr="000B6E39" w:rsidRDefault="00896D77" w:rsidP="00184876">
      <w:pPr>
        <w:pStyle w:val="ListParagraph"/>
        <w:numPr>
          <w:ilvl w:val="0"/>
          <w:numId w:val="2"/>
        </w:numPr>
        <w:spacing w:line="360" w:lineRule="auto"/>
        <w:rPr>
          <w:sz w:val="22"/>
        </w:rPr>
      </w:pPr>
      <w:r w:rsidRPr="00896D77">
        <w:rPr>
          <w:sz w:val="22"/>
        </w:rPr>
        <w:t>TotalPurchase –</w:t>
      </w:r>
      <w:r w:rsidR="003B62F2">
        <w:rPr>
          <w:sz w:val="22"/>
        </w:rPr>
        <w:t xml:space="preserve"> ERD | (Amount) Spreadsheet </w:t>
      </w:r>
      <w:r w:rsidR="003B62F2" w:rsidRPr="003B62F2">
        <w:rPr>
          <w:sz w:val="28"/>
        </w:rPr>
        <w:t>:-</w:t>
      </w:r>
      <w:r w:rsidR="009D54BF">
        <w:rPr>
          <w:sz w:val="28"/>
        </w:rPr>
        <w:t xml:space="preserve"> </w:t>
      </w:r>
      <w:r w:rsidR="000B6E39">
        <w:rPr>
          <w:sz w:val="22"/>
        </w:rPr>
        <w:t>A</w:t>
      </w:r>
      <w:r w:rsidR="00184876">
        <w:rPr>
          <w:sz w:val="22"/>
        </w:rPr>
        <w:t xml:space="preserve">dditive - To calc. sale across all </w:t>
      </w:r>
      <w:r w:rsidR="000B6E39">
        <w:rPr>
          <w:sz w:val="22"/>
        </w:rPr>
        <w:t>dimensions</w:t>
      </w:r>
    </w:p>
    <w:p w:rsidR="00184876" w:rsidRPr="000B6E39" w:rsidRDefault="00896D77" w:rsidP="00184876">
      <w:pPr>
        <w:pStyle w:val="ListParagraph"/>
        <w:numPr>
          <w:ilvl w:val="0"/>
          <w:numId w:val="2"/>
        </w:numPr>
        <w:spacing w:line="360" w:lineRule="auto"/>
        <w:rPr>
          <w:sz w:val="22"/>
        </w:rPr>
      </w:pPr>
      <w:r w:rsidRPr="00896D77">
        <w:rPr>
          <w:sz w:val="22"/>
        </w:rPr>
        <w:t>FranchCount</w:t>
      </w:r>
      <w:r w:rsidR="003B62F2">
        <w:rPr>
          <w:sz w:val="22"/>
        </w:rPr>
        <w:t xml:space="preserve"> – </w:t>
      </w:r>
      <w:r w:rsidR="009E0318">
        <w:rPr>
          <w:sz w:val="22"/>
        </w:rPr>
        <w:t>Snapshot</w:t>
      </w:r>
      <w:r w:rsidR="003B62F2">
        <w:rPr>
          <w:sz w:val="22"/>
        </w:rPr>
        <w:t xml:space="preserve"> measure</w:t>
      </w:r>
      <w:r w:rsidR="003B62F2">
        <w:rPr>
          <w:sz w:val="22"/>
        </w:rPr>
        <w:t xml:space="preserve"> </w:t>
      </w:r>
      <w:r w:rsidR="003B62F2" w:rsidRPr="003B62F2">
        <w:rPr>
          <w:sz w:val="28"/>
        </w:rPr>
        <w:t>:-</w:t>
      </w:r>
      <w:r w:rsidR="009D54BF">
        <w:rPr>
          <w:sz w:val="28"/>
        </w:rPr>
        <w:t xml:space="preserve"> </w:t>
      </w:r>
      <w:r w:rsidR="009D54BF">
        <w:rPr>
          <w:sz w:val="22"/>
        </w:rPr>
        <w:t>Semi-additive - To count no. of of members belonging to a particular franchise</w:t>
      </w:r>
      <w:r w:rsidR="00B61456" w:rsidRPr="00B61456">
        <w:rPr>
          <w:sz w:val="22"/>
        </w:rPr>
        <w:t xml:space="preserve"> </w:t>
      </w:r>
      <w:r w:rsidR="00B61456">
        <w:rPr>
          <w:sz w:val="22"/>
        </w:rPr>
        <w:t>at some particular time</w:t>
      </w:r>
      <w:r w:rsidR="0040798F">
        <w:rPr>
          <w:sz w:val="22"/>
        </w:rPr>
        <w:tab/>
      </w:r>
      <w:bookmarkStart w:id="0" w:name="_GoBack"/>
      <w:bookmarkEnd w:id="0"/>
    </w:p>
    <w:p w:rsidR="00896D77" w:rsidRPr="00896D77" w:rsidRDefault="00896D77" w:rsidP="00184876">
      <w:pPr>
        <w:pStyle w:val="ListParagraph"/>
        <w:numPr>
          <w:ilvl w:val="0"/>
          <w:numId w:val="2"/>
        </w:numPr>
        <w:spacing w:line="360" w:lineRule="auto"/>
        <w:rPr>
          <w:sz w:val="22"/>
        </w:rPr>
      </w:pPr>
      <w:r w:rsidRPr="00896D77">
        <w:rPr>
          <w:sz w:val="22"/>
        </w:rPr>
        <w:t>MemTypeCount</w:t>
      </w:r>
      <w:r w:rsidR="003B62F2">
        <w:rPr>
          <w:sz w:val="22"/>
        </w:rPr>
        <w:t xml:space="preserve"> – </w:t>
      </w:r>
      <w:r w:rsidR="009E0318">
        <w:rPr>
          <w:sz w:val="22"/>
        </w:rPr>
        <w:t>Snapshot</w:t>
      </w:r>
      <w:r w:rsidR="003B62F2">
        <w:rPr>
          <w:sz w:val="22"/>
        </w:rPr>
        <w:t xml:space="preserve"> measure</w:t>
      </w:r>
      <w:r w:rsidR="003B62F2">
        <w:rPr>
          <w:sz w:val="22"/>
        </w:rPr>
        <w:t xml:space="preserve"> </w:t>
      </w:r>
      <w:r w:rsidR="003B62F2" w:rsidRPr="003B62F2">
        <w:rPr>
          <w:sz w:val="28"/>
        </w:rPr>
        <w:t>:-</w:t>
      </w:r>
      <w:r w:rsidR="009D54BF">
        <w:rPr>
          <w:sz w:val="28"/>
        </w:rPr>
        <w:t xml:space="preserve"> </w:t>
      </w:r>
      <w:r w:rsidR="009D54BF">
        <w:rPr>
          <w:sz w:val="22"/>
        </w:rPr>
        <w:t>Semi-additive - To count the no. of  a particular type of members</w:t>
      </w:r>
      <w:r w:rsidR="00B61456">
        <w:rPr>
          <w:sz w:val="22"/>
        </w:rPr>
        <w:t xml:space="preserve"> at some particular time</w:t>
      </w:r>
    </w:p>
    <w:p w:rsidR="00F21AC6" w:rsidRPr="00F21AC6" w:rsidRDefault="00F21AC6" w:rsidP="00184876">
      <w:pPr>
        <w:spacing w:line="360" w:lineRule="auto"/>
        <w:ind w:left="360"/>
        <w:rPr>
          <w:sz w:val="24"/>
        </w:rPr>
      </w:pPr>
    </w:p>
    <w:sectPr w:rsidR="00F21AC6" w:rsidRPr="00F21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557C2"/>
    <w:multiLevelType w:val="hybridMultilevel"/>
    <w:tmpl w:val="61600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70038"/>
    <w:multiLevelType w:val="singleLevel"/>
    <w:tmpl w:val="0BD4293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AC6"/>
    <w:rsid w:val="000B6E39"/>
    <w:rsid w:val="00184876"/>
    <w:rsid w:val="003B62F2"/>
    <w:rsid w:val="0040798F"/>
    <w:rsid w:val="00896D77"/>
    <w:rsid w:val="009D54BF"/>
    <w:rsid w:val="009E0318"/>
    <w:rsid w:val="00B61456"/>
    <w:rsid w:val="00F21AC6"/>
    <w:rsid w:val="00FC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946B6"/>
  <w15:chartTrackingRefBased/>
  <w15:docId w15:val="{7E8B6FDB-A7AC-46D8-BB21-3847A4D5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AC6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4</cp:revision>
  <dcterms:created xsi:type="dcterms:W3CDTF">2018-05-28T05:22:00Z</dcterms:created>
  <dcterms:modified xsi:type="dcterms:W3CDTF">2018-05-28T08:17:00Z</dcterms:modified>
</cp:coreProperties>
</file>