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Q1. Data Transformation</w:t>
      </w:r>
      <w:r>
        <w:rPr>
          <w:rFonts w:hint="default"/>
          <w:b/>
          <w:bCs/>
          <w:sz w:val="24"/>
          <w:szCs w:val="24"/>
          <w:lang w:val="en-IN"/>
        </w:rPr>
        <w:t>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The file SensorData question1.csv contains data obtained from a sensory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system. Some of the attributes in the file need to be normalised, but you do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not want to loose the original values.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1. Generate a new attribute called Original Input3 which is a copy of the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attribute Input3. Do the same with the attribute Input12 and copy it into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Original Input12.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 Normalise the attribute Input3 using the z-score transformation method.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 Normalise the attribute Input12 in the range [0.0, 1.0].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4. Generate a new attribute called Average Input, which is the average of all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the attributes from Input1 to Input12. This average should include the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normalised attributes values but not the copies that were made of these.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5. Save the newly generated dataset to ./output/question1 out.csv.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Firstly we have to read the data from file using pandas and preserve the column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 xml:space="preserve">Input3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and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 xml:space="preserve">Input12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by generating a copy of these into new column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Original Input3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and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Original Input12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Applied Z-Score Normalization on column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Input3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. Z-Score can be calculated on column using the formula </w:t>
      </w:r>
      <w:r>
        <w:rPr>
          <w:rFonts w:hint="default"/>
          <w:b/>
          <w:bCs/>
          <w:sz w:val="24"/>
          <w:szCs w:val="24"/>
          <w:lang w:val="en-IN"/>
        </w:rPr>
        <w:t>df[col] = (df[col] - df[col].mean())/df[col].std()</w:t>
      </w:r>
      <w:r>
        <w:rPr>
          <w:rFonts w:hint="default"/>
          <w:b w:val="0"/>
          <w:bCs w:val="0"/>
          <w:sz w:val="24"/>
          <w:szCs w:val="24"/>
          <w:lang w:val="en-IN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Applied MinMax Scaling on column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Input12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.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Calculated max and min value of the column and used the formula to scale the range between 0-1. </w:t>
      </w: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df[col] = (df[col] - min) / (max - min).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Generated a new column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 xml:space="preserve">Average Input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by taking mean of columns from Input1 to Input12. We had to make sure that axis=1 while calculating mean so that the means are calculated row-wise 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Saved the newly generated csv file using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to_csv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function and removed the index by keeping the value it as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False.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/>
          <w:iCs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/>
          <w:iCs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/>
          <w:iCs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Q2. Data Reduction and Discretisation.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The files DNAData question2 a.csv contains biological data arranged into multiple columns. We need to compress the information contained in the data.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1. Reduce the number of attributes using Principal Component Analysis (PCA), making sure at least 95% of all the variance is explained.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2. Discretise the PCA-generated attribute subset into 10 bins, using bins of equal width. For each component X that you discretise, generate a new column in the original dataset named pcaX width. For example, the first discretised principal component will correspond to a new column called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pca1 width.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3. Discretise PCA-generated attribute subset into 10 bins, using bins of equal frequency (they should all contain the same number of points). For each component X that you discretise, generate a new column in the original dataset named pcaX freq. For example, the first discretised principal component will correspond to a new column called pca1 width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Read the file DNAData_question2_a.csv and stored it into a dataframe. Imported Principal Component Analysis(PCA) class from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sklearn.decomposition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package. Visualized the data using the matplotlib to get an idea, how many n_components or dimension we need to keep the variance above 95%. Once that done, created an object of PCA and fitted the data into it. Set the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n_components=0.95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so as to keep the variance above 95%. Stored the transformed data into a variable for further use.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Discretised the PCA generated attributes into 10 bins using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sklearn.preprocessing.KBinsDiscretizer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. Set the attributes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n_bins =10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for distributing it into 10 bins,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encode=’ordinal’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for numerical data and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strategy=’uniform’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because we had to split the data into equal width. Then fit and transformed the data and generated the new columns pca1_width to pca22_width to original data file.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Similarly we can also do binning based on frequency. We only have to change the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strategy=’quantile’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 xml:space="preserve"> in </w:t>
      </w:r>
      <w:r>
        <w:rPr>
          <w:rFonts w:hint="default"/>
          <w:b/>
          <w:bCs/>
          <w:i/>
          <w:iCs/>
          <w:sz w:val="24"/>
          <w:szCs w:val="24"/>
          <w:lang w:val="en-IN"/>
        </w:rPr>
        <w:t>sklearn.preprocessing.KBinsDiscretizer.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Generated the new columns pca1_freq to pca22_freq in the original dataset.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-IN"/>
        </w:rPr>
        <w:t>Saved the updated original data file into the directory.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5FB2"/>
    <w:multiLevelType w:val="singleLevel"/>
    <w:tmpl w:val="33F85F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DB665AF"/>
    <w:multiLevelType w:val="singleLevel"/>
    <w:tmpl w:val="6DB665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807"/>
    <w:rsid w:val="04C93071"/>
    <w:rsid w:val="05F52D81"/>
    <w:rsid w:val="06295787"/>
    <w:rsid w:val="065344E2"/>
    <w:rsid w:val="0747250B"/>
    <w:rsid w:val="09BF3628"/>
    <w:rsid w:val="0C064B61"/>
    <w:rsid w:val="0CCC7A25"/>
    <w:rsid w:val="0E0161A4"/>
    <w:rsid w:val="0F4B2335"/>
    <w:rsid w:val="186736B6"/>
    <w:rsid w:val="18C37350"/>
    <w:rsid w:val="1E151968"/>
    <w:rsid w:val="1F5B7FCD"/>
    <w:rsid w:val="1F8E0DE8"/>
    <w:rsid w:val="211A1D46"/>
    <w:rsid w:val="22504142"/>
    <w:rsid w:val="234F33AE"/>
    <w:rsid w:val="24DF4CBA"/>
    <w:rsid w:val="25FC0D55"/>
    <w:rsid w:val="26916B77"/>
    <w:rsid w:val="286F3290"/>
    <w:rsid w:val="2A003645"/>
    <w:rsid w:val="2A883693"/>
    <w:rsid w:val="2B582BE6"/>
    <w:rsid w:val="2E5163A5"/>
    <w:rsid w:val="333F2370"/>
    <w:rsid w:val="34EE3C14"/>
    <w:rsid w:val="35534157"/>
    <w:rsid w:val="358F3549"/>
    <w:rsid w:val="364A30E6"/>
    <w:rsid w:val="3F891A3C"/>
    <w:rsid w:val="419F5473"/>
    <w:rsid w:val="41DA7EB6"/>
    <w:rsid w:val="45701C9B"/>
    <w:rsid w:val="465F30DA"/>
    <w:rsid w:val="4871791E"/>
    <w:rsid w:val="492A449E"/>
    <w:rsid w:val="494A7E76"/>
    <w:rsid w:val="4B5213D5"/>
    <w:rsid w:val="502E40C5"/>
    <w:rsid w:val="50684BD6"/>
    <w:rsid w:val="512C0235"/>
    <w:rsid w:val="5227542F"/>
    <w:rsid w:val="59AC496C"/>
    <w:rsid w:val="5A1D7418"/>
    <w:rsid w:val="5C8534BC"/>
    <w:rsid w:val="5E464BF4"/>
    <w:rsid w:val="5FF36114"/>
    <w:rsid w:val="619468BC"/>
    <w:rsid w:val="61EF34E6"/>
    <w:rsid w:val="62EC0E1C"/>
    <w:rsid w:val="631D50F1"/>
    <w:rsid w:val="646147E2"/>
    <w:rsid w:val="65431374"/>
    <w:rsid w:val="657E7FA7"/>
    <w:rsid w:val="65B918AC"/>
    <w:rsid w:val="67FD0E99"/>
    <w:rsid w:val="6B093667"/>
    <w:rsid w:val="6B9C699C"/>
    <w:rsid w:val="6CB61956"/>
    <w:rsid w:val="6FEA0F66"/>
    <w:rsid w:val="72B86C79"/>
    <w:rsid w:val="748B7220"/>
    <w:rsid w:val="76E5553B"/>
    <w:rsid w:val="77774041"/>
    <w:rsid w:val="779935D6"/>
    <w:rsid w:val="7823707B"/>
    <w:rsid w:val="7F920BB5"/>
    <w:rsid w:val="7FC0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2019-09-27T00:57:00Z</dcterms:created>
  <dc:creator>AY</dc:creator>
  <cp:lastModifiedBy>AY</cp:lastModifiedBy>
  <dcterms:modified xsi:type="dcterms:W3CDTF">2019-10-31T11:35:05Z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