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RANTHAMBHOR.COM</w:t>
      </w:r>
      <w:r>
        <w:t xml:space="preserve"> </w:t>
      </w:r>
      <w:r>
        <w:t xml:space="preserve">—</w:t>
      </w:r>
      <w:r>
        <w:t xml:space="preserve"> </w:t>
      </w:r>
      <w:r>
        <w:t xml:space="preserve">Unified</w:t>
      </w:r>
      <w:r>
        <w:t xml:space="preserve"> </w:t>
      </w:r>
      <w:r>
        <w:t xml:space="preserve">SEO</w:t>
      </w:r>
      <w:r>
        <w:t xml:space="preserve"> </w:t>
      </w:r>
      <w:r>
        <w:t xml:space="preserve">&amp;</w:t>
      </w:r>
      <w:r>
        <w:t xml:space="preserve"> </w:t>
      </w:r>
      <w:r>
        <w:t xml:space="preserve">Google</w:t>
      </w:r>
      <w:r>
        <w:t xml:space="preserve"> </w:t>
      </w:r>
      <w:r>
        <w:t xml:space="preserve">Discover</w:t>
      </w:r>
      <w:r>
        <w:t xml:space="preserve"> </w:t>
      </w:r>
      <w:r>
        <w:t xml:space="preserve">Master</w:t>
      </w:r>
      <w:r>
        <w:t xml:space="preserve"> </w:t>
      </w:r>
      <w:r>
        <w:t xml:space="preserve">Strategy</w:t>
      </w:r>
    </w:p>
    <w:p>
      <w:pPr>
        <w:pStyle w:val="Subtitle"/>
      </w:pPr>
      <w:r>
        <w:t xml:space="preserve">Consolidated</w:t>
      </w:r>
      <w:r>
        <w:t xml:space="preserve"> </w:t>
      </w:r>
      <w:r>
        <w:t xml:space="preserve">from</w:t>
      </w:r>
      <w:r>
        <w:t xml:space="preserve"> </w:t>
      </w:r>
      <w:r>
        <w:t xml:space="preserve">all</w:t>
      </w:r>
      <w:r>
        <w:t xml:space="preserve"> </w:t>
      </w:r>
      <w:r>
        <w:t xml:space="preserve">three</w:t>
      </w:r>
      <w:r>
        <w:t xml:space="preserve"> </w:t>
      </w:r>
      <w:r>
        <w:t xml:space="preserve">source</w:t>
      </w:r>
      <w:r>
        <w:t xml:space="preserve"> </w:t>
      </w:r>
      <w:r>
        <w:t xml:space="preserve">files</w:t>
      </w:r>
    </w:p>
    <w:bookmarkStart w:id="20" w:name="Xd090a13ff526bd344174f42bc30ce3ceb15d13e"/>
    <w:p>
      <w:pPr>
        <w:pStyle w:val="Heading1"/>
      </w:pPr>
      <w:r>
        <w:t xml:space="preserve">RANTHAMBHOR.COM — Unified SEO &amp; Google Discover Master Strategy</w:t>
      </w:r>
    </w:p>
    <w:p>
      <w:pPr>
        <w:pStyle w:val="FirstParagraph"/>
      </w:pPr>
      <w:r>
        <w:rPr>
          <w:bCs/>
          <w:b/>
        </w:rPr>
        <w:t xml:space="preserve">From a hotel/safari booking website to the definitive Ranthambhore Information Authority</w:t>
      </w:r>
    </w:p>
    <w:p>
      <w:pPr>
        <w:pStyle w:val="BodyText"/>
      </w:pPr>
      <w:r>
        <w:t xml:space="preserve">This is a single consolidated master document. It merges three source files into one working plan: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contributed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Ranthambhor_SEO_Strategy.docx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9-pillar architecture, funnel model, E-E-A-T standards, 4-phase roadmap (Day 1 → Month 6+), schema plan, conversion/monetisation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Ranthambhor_SEO_Google_Discover_90_Day_Strategy.docx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day-by-day sprint plan, EMD/tool strategy, backlink &amp; digital-PR plan, on-page template, Discover editorial calendar,</w:t>
            </w:r>
            <w:r>
              <w:t xml:space="preserve"> </w:t>
            </w:r>
            <w:r>
              <w:t xml:space="preserve">“</w:t>
            </w:r>
            <w:r>
              <w:t xml:space="preserve">What NOT to do</w:t>
            </w:r>
            <w:r>
              <w:t xml:space="preserve">”</w:t>
            </w:r>
            <w:r>
              <w:t xml:space="preserve">, first-10-pages priority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Ranthambhor_Master_Keyword_Sheet.xlsx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60+ keyword → intent → pillar → priority → URL → content mapping, plus the column legend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read it:</w:t>
      </w:r>
      <w:r>
        <w:t xml:space="preserve"> </w:t>
      </w:r>
      <w:r>
        <w:t xml:space="preserve">Part I (Sections 1–11) is the shared foundation both strategies agreed on — merged once, no duplication. Part II (Sections 12–13) holds both execution plans. Part III (Sections 14–17) is the full keyword sheet plus a reconciliation of the conflicting URL structures. Part IV (Sections 18–25) is the supporting strategy material unique to one source, retained in full.</w:t>
      </w:r>
    </w:p>
    <w:p>
      <w:r>
        <w:pict>
          <v:rect style="width:0;height:1.5pt" o:hralign="center" o:hrstd="t" o:hr="t"/>
        </w:pict>
      </w:r>
    </w:p>
    <w:bookmarkEnd w:id="20"/>
    <w:bookmarkStart w:id="21" w:name="part-i-shared-foundation"/>
    <w:p>
      <w:pPr>
        <w:pStyle w:val="Heading1"/>
      </w:pPr>
      <w:r>
        <w:t xml:space="preserve">PART I — SHARED FOUNDATION</w:t>
      </w:r>
    </w:p>
    <w:p>
      <w:pPr>
        <w:pStyle w:val="FirstParagraph"/>
      </w:pPr>
      <w:r>
        <w:rPr>
          <w:iCs/>
          <w:i/>
        </w:rPr>
        <w:t xml:space="preserve">(Points where both source strategies agreed. Merged into a single statement.)</w:t>
      </w:r>
    </w:p>
    <w:bookmarkEnd w:id="21"/>
    <w:bookmarkStart w:id="23" w:name="strategic-positioning-why-this-works"/>
    <w:p>
      <w:pPr>
        <w:pStyle w:val="Heading1"/>
      </w:pPr>
      <w:r>
        <w:t xml:space="preserve">1. Strategic Positioning — Why This Works</w:t>
      </w:r>
    </w:p>
    <w:p>
      <w:pPr>
        <w:pStyle w:val="FirstParagraph"/>
      </w:pPr>
      <w:r>
        <w:t xml:space="preserve">Ranthambhor.com currently reads as one more hotel and jeep-safari booking site in a crowded field of near-identical competitors — most chasing the same handful of transactional keywords (</w:t>
      </w:r>
      <w:r>
        <w:t xml:space="preserve">“</w:t>
      </w:r>
      <w:r>
        <w:t xml:space="preserve">book ranthambore safari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ranthambore hotels</w:t>
      </w:r>
      <w:r>
        <w:t xml:space="preserve">”</w:t>
      </w:r>
      <w:r>
        <w:t xml:space="preserve">) with thin, duplicated content. That is a hard, low-authority fight.</w:t>
      </w:r>
    </w:p>
    <w:p>
      <w:pPr>
        <w:pStyle w:val="BodyText"/>
      </w:pPr>
      <w:r>
        <w:t xml:space="preserve">The opportunity is different: become the site Google and travelers trust for what Ranthambhore actually is — its tigers, its 392 sq. km. of forest and history, its safari zones, its conservation story — the way Wikipedia, Britannica, or a national park service site is trusted. Authority sites earn organic rankings, backlinks, Google Discover distribution, and repeat/referral traffic without paying for every click. Once that trust is established, it is used to route qualified, high-intent travelers toward safari planning and stays.</w:t>
      </w:r>
    </w:p>
    <w:p>
      <w:pPr>
        <w:pStyle w:val="BodyText"/>
      </w:pPr>
      <w:r>
        <w:rPr>
          <w:bCs/>
          <w:b/>
        </w:rPr>
        <w:t xml:space="preserve">Primary positioning statement: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practical, evidence-led encyclopedia and field guide to Ranthambhore.</w:t>
      </w:r>
      <w:r>
        <w:rPr>
          <w:iCs/>
          <w:i/>
        </w:rPr>
        <w:t xml:space="preserve">”</w:t>
      </w:r>
      <w:r>
        <w:t xml:space="preserve"> </w:t>
      </w:r>
      <w:r>
        <w:t xml:space="preserve">The site should answer the questions people have before, during and after a Ranthambhore trip: park, tigers, wildlife, zones, safari logistics, history, conservation, photography, seasons, travel and accommodation.</w:t>
      </w:r>
    </w:p>
    <w:p>
      <w:pPr>
        <w:pStyle w:val="BlockText"/>
      </w:pPr>
      <w:r>
        <w:rPr>
          <w:bCs/>
          <w:b/>
        </w:rPr>
        <w:t xml:space="preserve">The core strategic shift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“</w:t>
      </w:r>
      <w:r>
        <w:t xml:space="preserve">Book your Ranthambore safari and hotel here</w:t>
      </w:r>
      <w:r>
        <w:t xml:space="preserve">”</w:t>
      </w:r>
      <w:r>
        <w:t xml:space="preserve"> </w:t>
      </w:r>
      <w:r>
        <w:t xml:space="preserve">(competes head-on with 200 similar sites)</w:t>
      </w:r>
      <w:r>
        <w:t xml:space="preserve"> </w:t>
      </w:r>
      <w:r>
        <w:rPr>
          <w:bCs/>
          <w:b/>
        </w:rPr>
        <w:t xml:space="preserve">TO:</w:t>
      </w:r>
      <w:r>
        <w:t xml:space="preserve"> </w:t>
      </w:r>
      <w:r>
        <w:t xml:space="preserve">“</w:t>
      </w:r>
      <w:r>
        <w:t xml:space="preserve">Everything you need to know about Ranthambhore — written and photographed by people who actually live and work there</w:t>
      </w:r>
      <w:r>
        <w:t xml:space="preserve">”</w:t>
      </w:r>
      <w:r>
        <w:t xml:space="preserve"> </w:t>
      </w:r>
      <w:r>
        <w:t xml:space="preserve">(a category of one)</w:t>
      </w:r>
    </w:p>
    <w:p>
      <w:pPr>
        <w:pStyle w:val="FirstParagraph"/>
      </w:pPr>
      <w:r>
        <w:t xml:space="preserve">Ranthambhor.com should not compete with the hotel websites on hotel-brand queries. Hotel sites own their property, rooms, offers and stay-intent keywords. Ranthambhor.com owns destination knowledge, and then passes qualified users to relevant safari/stay partners.</w:t>
      </w:r>
    </w:p>
    <w:bookmarkStart w:id="22" w:name="the-funnel-model"/>
    <w:p>
      <w:pPr>
        <w:pStyle w:val="Heading2"/>
      </w:pPr>
      <w:r>
        <w:t xml:space="preserve">1.1 The Funnel Model</w:t>
      </w:r>
    </w:p>
    <w:p>
      <w:pPr>
        <w:pStyle w:val="FirstParagraph"/>
      </w:pPr>
      <w:r>
        <w:t xml:space="preserve">Every page on the site has a job inside a single funnel. Informational pages are not a distraction from business — they are the top of the only funnel that scales.</w:t>
      </w:r>
    </w:p>
    <w:p>
      <w:pPr>
        <w:pStyle w:val="BodyText"/>
      </w:pPr>
      <w:r>
        <w:rPr>
          <w:bCs/>
          <w:b/>
        </w:rPr>
        <w:t xml:space="preserve">Discover → Learn → Plan → Safari → Stay → 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mindset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of this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Wow, look at this tiger photo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happening / why should I care?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Discover feed, homepage, Insights/Journal, Instagram/Pinterest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 attention with original photography and storytelling — zero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Tell me about Ranthambhore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Ranthambhore?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 / Wildlife / Flora / History / Conservation / National Park pillars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deep, credible expertise (E-E-A-T)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actually visit?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visit?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 pillar — best time, zones, costs, itineraries, packing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every logistical question so the visitor trusts the site’s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zone, which vehicle, how do I book?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book/manage my safari?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 the reference for booking mechanics and zone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 should I sleep?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should I stay?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Where-to-Stay / Stay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Neutral, useful shortlist — not a hard sell, never competing with hotel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I’m ready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help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/ inquiry / partner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only once trust is fully earned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Non-negotiable rule</w:t>
      </w:r>
      <w:r>
        <w:t xml:space="preserve"> </w:t>
      </w:r>
      <w:r>
        <w:t xml:space="preserve">Ranthambhor.com is not competing with your hotel booking websites. It never sells a room directly and it is never written to sound like a hotel homepage. It builds trust and traffic at the top of the funnel, then hands qualified visitors to the Safari and Stay/Book steps — where your commercial sites take over. If a page ever reads like an advertisement for one specific property, it is off-strategy. Every recommendation must read as independent, expert advice.</w:t>
      </w:r>
    </w:p>
    <w:bookmarkEnd w:id="22"/>
    <w:bookmarkEnd w:id="23"/>
    <w:bookmarkStart w:id="24" w:name="current-site-direction-what-to-change"/>
    <w:p>
      <w:pPr>
        <w:pStyle w:val="Heading1"/>
      </w:pPr>
      <w:r>
        <w:t xml:space="preserve">2. Current Site Direction — What to Change</w:t>
      </w:r>
    </w:p>
    <w:p>
      <w:pPr>
        <w:pStyle w:val="FirstParagraph"/>
      </w:pPr>
      <w:r>
        <w:t xml:space="preserve">Keep the strong destination-first identity, but reduce the feeling of a pure booking website on informational pages.</w:t>
      </w:r>
    </w:p>
    <w:p>
      <w:pPr>
        <w:numPr>
          <w:ilvl w:val="0"/>
          <w:numId w:val="1001"/>
        </w:numPr>
        <w:pStyle w:val="Compact"/>
      </w:pPr>
      <w:r>
        <w:t xml:space="preserve">Build permanent top-level hubs for: Ranthambhore, National Park, Tigers, Wildlife, Flora, Safari, History, Conservation and Travel Guide.</w:t>
      </w:r>
    </w:p>
    <w:p>
      <w:pPr>
        <w:numPr>
          <w:ilvl w:val="0"/>
          <w:numId w:val="1001"/>
        </w:numPr>
        <w:pStyle w:val="Compact"/>
      </w:pPr>
      <w:r>
        <w:t xml:space="preserve">Make every important topic a real landing page, not only a section on a long homepage.</w:t>
      </w:r>
    </w:p>
    <w:p>
      <w:pPr>
        <w:numPr>
          <w:ilvl w:val="0"/>
          <w:numId w:val="1001"/>
        </w:numPr>
        <w:pStyle w:val="Compact"/>
      </w:pPr>
      <w:r>
        <w:t xml:space="preserve">Add author/editorial information, source notes and</w:t>
      </w:r>
      <w:r>
        <w:t xml:space="preserve"> </w:t>
      </w:r>
      <w:r>
        <w:t xml:space="preserve">“</w:t>
      </w:r>
      <w:r>
        <w:t xml:space="preserve">last reviewed/updated</w:t>
      </w:r>
      <w:r>
        <w:t xml:space="preserve">”</w:t>
      </w:r>
      <w:r>
        <w:t xml:space="preserve"> </w:t>
      </w:r>
      <w:r>
        <w:t xml:space="preserve">dates to factual guides.</w:t>
      </w:r>
    </w:p>
    <w:p>
      <w:pPr>
        <w:numPr>
          <w:ilvl w:val="0"/>
          <w:numId w:val="1001"/>
        </w:numPr>
        <w:pStyle w:val="Compact"/>
      </w:pPr>
      <w:r>
        <w:t xml:space="preserve">Use original wildlife photography wherever possible. Each image needs a descriptive filename, alt text, caption where useful, correct dimensions and meaningful surrounding context.</w:t>
      </w:r>
    </w:p>
    <w:p>
      <w:pPr>
        <w:numPr>
          <w:ilvl w:val="0"/>
          <w:numId w:val="1001"/>
        </w:numPr>
        <w:pStyle w:val="Compact"/>
      </w:pPr>
      <w:r>
        <w:t xml:space="preserve">Create a visible editorial methodology / About page explaining local expertise, how information is verified and who reviews content.</w:t>
      </w:r>
    </w:p>
    <w:p>
      <w:pPr>
        <w:numPr>
          <w:ilvl w:val="0"/>
          <w:numId w:val="1001"/>
        </w:numPr>
        <w:pStyle w:val="Compact"/>
      </w:pPr>
      <w:r>
        <w:t xml:space="preserve">Add a strong breadcrumb hierarchy and consistent internal links. Google states BreadcrumbList helps it understand site hierarchy.</w:t>
      </w:r>
    </w:p>
    <w:p>
      <w:pPr>
        <w:numPr>
          <w:ilvl w:val="0"/>
          <w:numId w:val="1001"/>
        </w:numPr>
        <w:pStyle w:val="Compact"/>
      </w:pPr>
      <w:r>
        <w:t xml:space="preserve">Treat booking CTAs as secondary on encyclopedia pages:</w:t>
      </w:r>
      <w:r>
        <w:t xml:space="preserve"> </w:t>
      </w:r>
      <w:r>
        <w:t xml:space="preserve">“</w:t>
      </w:r>
      <w:r>
        <w:t xml:space="preserve">Plan your safari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Check safari options</w:t>
      </w:r>
      <w:r>
        <w:t xml:space="preserve">”</w:t>
      </w:r>
      <w:r>
        <w:t xml:space="preserve"> </w:t>
      </w:r>
      <w:r>
        <w:t xml:space="preserve">rather than aggressive hotel sales blocks.</w:t>
      </w:r>
    </w:p>
    <w:p>
      <w:pPr>
        <w:numPr>
          <w:ilvl w:val="0"/>
          <w:numId w:val="1001"/>
        </w:numPr>
        <w:pStyle w:val="Compact"/>
      </w:pPr>
      <w:r>
        <w:t xml:space="preserve">Create a dedicated Insights/Journal area for genuinely new, useful updates rather than publishing generic SEO articles.</w:t>
      </w:r>
    </w:p>
    <w:bookmarkEnd w:id="24"/>
    <w:bookmarkStart w:id="25" w:name="site-architecture-pillars-hubs"/>
    <w:p>
      <w:pPr>
        <w:pStyle w:val="Heading1"/>
      </w:pPr>
      <w:r>
        <w:t xml:space="preserve">3. Site Architecture — Pillars &amp; Hubs</w:t>
      </w:r>
    </w:p>
    <w:p>
      <w:pPr>
        <w:pStyle w:val="FirstParagraph"/>
      </w:pPr>
      <w:r>
        <w:t xml:space="preserve">Each pillar is a hub page linking out to 5–12 in-depth cluster articles. This</w:t>
      </w:r>
      <w:r>
        <w:t xml:space="preserve"> </w:t>
      </w:r>
      <w:r>
        <w:t xml:space="preserve">“</w:t>
      </w:r>
      <w:r>
        <w:t xml:space="preserve">hub and spoke</w:t>
      </w:r>
      <w:r>
        <w:t xml:space="preserve">”</w:t>
      </w:r>
      <w:r>
        <w:t xml:space="preserve"> </w:t>
      </w:r>
      <w:r>
        <w:t xml:space="preserve">model is what search engines use to understand topical authority — the single biggest technical lever behind ranking as an authority site rather than a business listing.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/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&amp; example cluster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Ranthambhore (destination/entity 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/ranthambhore/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overview + entity/topic hub tying all pillars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 facts, geography, ecology, rules. Zones guide, timings, entry fees, best time to visit, map, monsoon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 profiles, identification, behaviour, stories. Famous tigers, Machli’s legacy, tiger census, naming system, tiger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Mammals, reptiles, birds and species guides. Leopards, birds (270+ species), sloth bear, crocodiles, deer species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/flora/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Dhok/Dhonk forest, trees, plants, seasonal ecology. Banyan tree at Jogi Mahal, seasonal flowering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Zones, permits, jeep/canter, timings, rules. Gypsy vs canter, sighting chances, safari cost, how to book, photography tips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/history/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Fort, royal hunting, archaeology, local heritage. Ranthambore Fort, Jogi Mahal, folklore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/conservation/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Tiger, habitat, communities, threats. Success story, village relocation, anti-poaching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reach, Delhi/Jaipur/Agra routes, itineraries, weather, packing, where to stay,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/stay/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accommodation information; commercial but strictly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Insights /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/insights/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wildlife, seasonal and destination updates — the Discover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/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— rotating best photography + entry points into all hubs</w:t>
            </w:r>
          </w:p>
        </w:tc>
      </w:tr>
    </w:tbl>
    <w:p>
      <w:pPr>
        <w:pStyle w:val="BodyText"/>
      </w:pPr>
      <w:r>
        <w:rPr>
          <w:bCs/>
          <w:b/>
        </w:rPr>
        <w:t xml:space="preserve">URL structure rule:</w:t>
      </w:r>
      <w:r>
        <w:t xml:space="preserve"> </w:t>
      </w:r>
      <w:r>
        <w:t xml:space="preserve">every cluster page lives under its pillar folder (e.g. </w:t>
      </w:r>
      <w:r>
        <w:rPr>
          <w:rStyle w:val="VerbatimChar"/>
        </w:rPr>
        <w:t xml:space="preserve">/safari/gypsy-vs-canter/</w:t>
      </w:r>
      <w:r>
        <w:t xml:space="preserve">), never flat at the root. This groups topical relevance in the URL path itself and keeps the eventual Stay/Book funnel cleanly separated from informational content.</w:t>
      </w:r>
    </w:p>
    <w:bookmarkEnd w:id="25"/>
    <w:bookmarkStart w:id="26" w:name="keyword-strategy-principles"/>
    <w:p>
      <w:pPr>
        <w:pStyle w:val="Heading1"/>
      </w:pPr>
      <w:r>
        <w:t xml:space="preserve">4. Keyword Strategy — Principles</w:t>
      </w:r>
    </w:p>
    <w:p>
      <w:pPr>
        <w:pStyle w:val="FirstParagraph"/>
      </w:pPr>
      <w:r>
        <w:t xml:space="preserve">Do not create one page per keyword. Cluster semantically related queries around one authoritative page. The master sheet (Section 9) is the working document; it should be continuously expanded with Google Search Console data, Keyword Planner, Ahrefs/Semrush, Google Trends and competitor gaps.</w:t>
      </w:r>
    </w:p>
    <w:p>
      <w:pPr>
        <w:pStyle w:val="BodyText"/>
      </w:pPr>
      <w:r>
        <w:rPr>
          <w:bCs/>
          <w:b/>
        </w:rPr>
        <w:t xml:space="preserve">Sheet columns:</w:t>
      </w:r>
      <w:r>
        <w:t xml:space="preserve"> </w:t>
      </w:r>
      <w:r>
        <w:t xml:space="preserve">Keyword → Search Intent → Content Pillar → Priority (P0/P1/P2) → Proposed URL → Content Required → Status</w:t>
      </w:r>
    </w:p>
    <w:p>
      <w:pPr>
        <w:pStyle w:val="BodyText"/>
      </w:pPr>
      <w:r>
        <w:t xml:space="preserve">Methodology used to build and expand it:</w:t>
      </w:r>
    </w:p>
    <w:p>
      <w:pPr>
        <w:numPr>
          <w:ilvl w:val="0"/>
          <w:numId w:val="1002"/>
        </w:numPr>
        <w:pStyle w:val="Compact"/>
      </w:pPr>
      <w:r>
        <w:t xml:space="preserve">Seed list per pillar, expanded with Google Keyword Planner and Google Trends (search volume + seasonality — Ranthambhore is highly seasonal, closed roughly July–September).</w:t>
      </w:r>
    </w:p>
    <w:p>
      <w:pPr>
        <w:numPr>
          <w:ilvl w:val="0"/>
          <w:numId w:val="1002"/>
        </w:numPr>
        <w:pStyle w:val="Compact"/>
      </w:pPr>
      <w:r>
        <w:t xml:space="preserve">Ahrefs or SEMrush (or the free alternatives in Section 8) for search volume, keyword difficulty, and competitor gap analysis.</w:t>
      </w:r>
    </w:p>
    <w:p>
      <w:pPr>
        <w:numPr>
          <w:ilvl w:val="0"/>
          <w:numId w:val="1002"/>
        </w:numPr>
        <w:pStyle w:val="Compact"/>
      </w:pPr>
      <w:r>
        <w:t xml:space="preserve">AnswerThePublic and</w:t>
      </w:r>
      <w:r>
        <w:t xml:space="preserve"> </w:t>
      </w:r>
      <w:r>
        <w:t xml:space="preserve">“</w:t>
      </w:r>
      <w:r>
        <w:t xml:space="preserve">People Also Ask</w:t>
      </w:r>
      <w:r>
        <w:t xml:space="preserve">”</w:t>
      </w:r>
      <w:r>
        <w:t xml:space="preserve"> </w:t>
      </w:r>
      <w:r>
        <w:t xml:space="preserve">scraping for question-based, FAQ-schema-ready keywords.</w:t>
      </w:r>
    </w:p>
    <w:p>
      <w:pPr>
        <w:numPr>
          <w:ilvl w:val="0"/>
          <w:numId w:val="1002"/>
        </w:numPr>
        <w:pStyle w:val="Compact"/>
      </w:pPr>
      <w:r>
        <w:t xml:space="preserve">Competitor content audit against Wikipedia’s Ranthambore National Park article, official Rajasthan Tourism pages, and existing travel-blog competitors — find what they rank for that Ranthambhor.com does not yet cover.</w:t>
      </w:r>
    </w:p>
    <w:p>
      <w:pPr>
        <w:numPr>
          <w:ilvl w:val="0"/>
          <w:numId w:val="1002"/>
        </w:numPr>
        <w:pStyle w:val="Compact"/>
      </w:pPr>
      <w:r>
        <w:t xml:space="preserve">Map every priority cluster to exactly one primary target page. Identify and eliminate cannibalization risks.</w:t>
      </w:r>
    </w:p>
    <w:p>
      <w:pPr>
        <w:numPr>
          <w:ilvl w:val="0"/>
          <w:numId w:val="1002"/>
        </w:numPr>
        <w:pStyle w:val="Compact"/>
      </w:pPr>
      <w:r>
        <w:t xml:space="preserve">Priority tiers:</w:t>
      </w:r>
      <w:r>
        <w:t xml:space="preserve"> </w:t>
      </w:r>
      <w:r>
        <w:rPr>
          <w:bCs/>
          <w:b/>
        </w:rPr>
        <w:t xml:space="preserve">P0</w:t>
      </w:r>
      <w:r>
        <w:t xml:space="preserve"> </w:t>
      </w:r>
      <w:r>
        <w:t xml:space="preserve">= build in Phase 1–2 (highest volume/strategic value);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= Phase 2;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= gap-fill in Phase 2–3.</w:t>
      </w:r>
    </w:p>
    <w:p>
      <w:pPr>
        <w:pStyle w:val="FirstParagraph"/>
      </w:pPr>
      <w:r>
        <w:t xml:space="preserve">This sheet is a living document — Phase 3 (Section 12) explains how Search Console performance data feeds back into it monthly.</w:t>
      </w:r>
    </w:p>
    <w:bookmarkEnd w:id="26"/>
    <w:bookmarkStart w:id="27" w:name="content-standards-e-e-a-t"/>
    <w:p>
      <w:pPr>
        <w:pStyle w:val="Heading1"/>
      </w:pPr>
      <w:r>
        <w:t xml:space="preserve">5. Content Standards &amp; E-E-A-T</w:t>
      </w:r>
    </w:p>
    <w:p>
      <w:pPr>
        <w:pStyle w:val="FirstParagraph"/>
      </w:pPr>
      <w:r>
        <w:t xml:space="preserve">Google’s Discover and Search systems weight Experience, Expertise, Authoritativeness, and Trust heavily for travel and nature content. This is Ranthambhor.com’s structural advantage — genuine on-the-ground photography and local expertise — and it must be made explicit, not just implied.</w:t>
      </w:r>
    </w:p>
    <w:p>
      <w:pPr>
        <w:numPr>
          <w:ilvl w:val="0"/>
          <w:numId w:val="1003"/>
        </w:numPr>
        <w:pStyle w:val="Compact"/>
      </w:pPr>
      <w:r>
        <w:t xml:space="preserve">Every pillar and major article carries a visible author byline with a real name, credentials, and years of Ranthambhore experience.</w:t>
      </w:r>
    </w:p>
    <w:p>
      <w:pPr>
        <w:numPr>
          <w:ilvl w:val="0"/>
          <w:numId w:val="1003"/>
        </w:numPr>
        <w:pStyle w:val="Compact"/>
      </w:pPr>
      <w:r>
        <w:t xml:space="preserve">Build one dedicated</w:t>
      </w:r>
      <w:r>
        <w:t xml:space="preserve"> </w:t>
      </w:r>
      <w:r>
        <w:t xml:space="preserve">“</w:t>
      </w:r>
      <w:r>
        <w:t xml:space="preserve">Our Expertise</w:t>
      </w:r>
      <w:r>
        <w:t xml:space="preserve">”</w:t>
      </w:r>
      <w:r>
        <w:t xml:space="preserve"> </w:t>
      </w:r>
      <w:r>
        <w:t xml:space="preserve">/ About page: who runs the site, how many safaris/seasons of experience, photography credentials, local partnerships, editorial policy, how information is verified and who reviews it. This single page supports E-E-A-T signals sitewide.</w:t>
      </w:r>
    </w:p>
    <w:p>
      <w:pPr>
        <w:numPr>
          <w:ilvl w:val="0"/>
          <w:numId w:val="1003"/>
        </w:numPr>
        <w:pStyle w:val="Compact"/>
      </w:pPr>
      <w:r>
        <w:t xml:space="preserve">Original photography only wherever possible, with photographer credit and capture context (date, zone, season) — both an E-E-A-T signal and Discover fuel.</w:t>
      </w:r>
    </w:p>
    <w:p>
      <w:pPr>
        <w:numPr>
          <w:ilvl w:val="0"/>
          <w:numId w:val="1003"/>
        </w:numPr>
        <w:pStyle w:val="Compact"/>
      </w:pPr>
      <w:r>
        <w:t xml:space="preserve">Minimum content depth: pillar hub pages 2,000–3,000 words (National Park hub 2,500–4,000); cluster pages 1,200–2,000 words. All information dated and fact-checked against official sources (Rajasthan Forest Department, Project Tiger).</w:t>
      </w:r>
    </w:p>
    <w:p>
      <w:pPr>
        <w:numPr>
          <w:ilvl w:val="0"/>
          <w:numId w:val="1003"/>
        </w:numPr>
        <w:pStyle w:val="Compact"/>
      </w:pPr>
      <w:r>
        <w:t xml:space="preserve">Every factual/statistical claim (tiger counts, park area, entry fees) cites a real, checkable source and carries a visible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date.</w:t>
      </w:r>
    </w:p>
    <w:p>
      <w:pPr>
        <w:numPr>
          <w:ilvl w:val="0"/>
          <w:numId w:val="1003"/>
        </w:numPr>
        <w:pStyle w:val="Compact"/>
      </w:pPr>
      <w:r>
        <w:t xml:space="preserve">Tone: knowledgeable and specific, never salesy. No page should read like a brochure.</w:t>
      </w:r>
    </w:p>
    <w:p>
      <w:pPr>
        <w:numPr>
          <w:ilvl w:val="0"/>
          <w:numId w:val="1003"/>
        </w:numPr>
        <w:pStyle w:val="Compact"/>
      </w:pPr>
      <w:r>
        <w:t xml:space="preserve">Never guarantee tiger sightings or publish unverified sighting statistics.</w:t>
      </w:r>
    </w:p>
    <w:bookmarkEnd w:id="27"/>
    <w:bookmarkStart w:id="28" w:name="internal-linking-rules"/>
    <w:p>
      <w:pPr>
        <w:pStyle w:val="Heading1"/>
      </w:pPr>
      <w:r>
        <w:t xml:space="preserve">6. Internal Linking Rules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Hub-and-spoke:</w:t>
      </w:r>
      <w:r>
        <w:t xml:space="preserve"> </w:t>
      </w:r>
      <w:r>
        <w:t xml:space="preserve">every cluster page links back to its pillar hub, and the pillar hub links out to every cluster page it owns. Every spoke also links to 2–5 closely related pages.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Connect the user journey:</w:t>
      </w:r>
      <w:r>
        <w:t xml:space="preserve"> </w:t>
      </w:r>
      <w:r>
        <w:t xml:space="preserve">National Park → Safari → Zones → Best Time → Itinerary → Stay.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Connect knowledge clusters:</w:t>
      </w:r>
      <w:r>
        <w:t xml:space="preserve"> </w:t>
      </w:r>
      <w:r>
        <w:t xml:space="preserve">Tiger → Wildlife → Conservation → Photography.</w:t>
      </w:r>
    </w:p>
    <w:p>
      <w:pPr>
        <w:numPr>
          <w:ilvl w:val="0"/>
          <w:numId w:val="1004"/>
        </w:numPr>
        <w:pStyle w:val="Compact"/>
      </w:pPr>
      <w:r>
        <w:t xml:space="preserve">Cross-pillar links follow the funnel logically — a Tigers article links to the relevant Safari zone article (</w:t>
      </w:r>
      <w:r>
        <w:t xml:space="preserve">“</w:t>
      </w:r>
      <w:r>
        <w:t xml:space="preserve">see tigers in Zone 3</w:t>
      </w:r>
      <w:r>
        <w:t xml:space="preserve">”</w:t>
      </w:r>
      <w:r>
        <w:t xml:space="preserve">) rather than jumping straight to a booking page.</w:t>
      </w:r>
    </w:p>
    <w:p>
      <w:pPr>
        <w:numPr>
          <w:ilvl w:val="0"/>
          <w:numId w:val="1004"/>
        </w:numPr>
        <w:pStyle w:val="Compact"/>
      </w:pPr>
      <w:r>
        <w:t xml:space="preserve">Every Travel Guide and Safari page includes one soft, clearly-labelled link into the Where-to-Stay guide — never more than one, never mid-sentence, always as a distinct</w:t>
      </w:r>
      <w:r>
        <w:t xml:space="preserve"> </w:t>
      </w:r>
      <w:r>
        <w:t xml:space="preserve">“</w:t>
      </w:r>
      <w:r>
        <w:t xml:space="preserve">Planning your trip?</w:t>
      </w:r>
      <w:r>
        <w:t xml:space="preserve">”</w:t>
      </w:r>
      <w:r>
        <w:t xml:space="preserve"> </w:t>
      </w:r>
      <w:r>
        <w:t xml:space="preserve">block.</w:t>
      </w:r>
    </w:p>
    <w:p>
      <w:pPr>
        <w:numPr>
          <w:ilvl w:val="0"/>
          <w:numId w:val="1004"/>
        </w:numPr>
        <w:pStyle w:val="Compact"/>
      </w:pPr>
      <w:r>
        <w:t xml:space="preserve">Descriptive, varied anchor text — never</w:t>
      </w:r>
      <w:r>
        <w:t xml:space="preserve"> </w:t>
      </w:r>
      <w:r>
        <w:t xml:space="preserve">“</w:t>
      </w:r>
      <w:r>
        <w:t xml:space="preserve">click here</w:t>
      </w:r>
      <w:r>
        <w:t xml:space="preserve">”</w:t>
      </w:r>
      <w:r>
        <w:t xml:space="preserve">; use the actual target keyword naturally (e.g. </w:t>
      </w:r>
      <w:r>
        <w:t xml:space="preserve">“</w:t>
      </w:r>
      <w:r>
        <w:t xml:space="preserve">Ranthambore safari zones</w:t>
      </w:r>
      <w:r>
        <w:t xml:space="preserve">”</w:t>
      </w:r>
      <w:r>
        <w:t xml:space="preserve">). Avoid forcing the same exact anchor everywhere.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Related Reading / Related guides</w:t>
      </w:r>
      <w:r>
        <w:t xml:space="preserve">”</w:t>
      </w:r>
      <w:r>
        <w:t xml:space="preserve"> </w:t>
      </w:r>
      <w:r>
        <w:t xml:space="preserve">module (3–4 contextually relevant links) at the bottom of every article.</w:t>
      </w:r>
    </w:p>
    <w:p>
      <w:pPr>
        <w:numPr>
          <w:ilvl w:val="0"/>
          <w:numId w:val="1004"/>
        </w:numPr>
        <w:pStyle w:val="Compact"/>
      </w:pPr>
      <w:r>
        <w:t xml:space="preserve">Breadcrumbs on every page (Home &gt; Pillar &gt; Article) — both for users and for breadcrumb structured data.</w:t>
      </w:r>
    </w:p>
    <w:bookmarkEnd w:id="28"/>
    <w:bookmarkStart w:id="29" w:name="structured-data-schema-plan"/>
    <w:p>
      <w:pPr>
        <w:pStyle w:val="Heading1"/>
      </w:pPr>
      <w:r>
        <w:t xml:space="preserve">7. Structured Data (Schema)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Organization, WebSite (with sameAs links to verified social profiles)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BreadcrumbList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 &amp; article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/ BlogPosting (NewsArticle where applicable), with author, datePublished, dateModified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Park, Fort, Jogi Mahal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TouristAttraction / Place, with geo-coordinates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FAQPage (only where FAQs are genuinely useful)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Itinerary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ItemList / TouristTrip (where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ImageObject with license, creator, and caption fields</w:t>
            </w:r>
          </w:p>
        </w:tc>
      </w:tr>
    </w:tbl>
    <w:p>
      <w:pPr>
        <w:pStyle w:val="BodyText"/>
      </w:pPr>
      <w:r>
        <w:t xml:space="preserve">Validate every template with Google’s Rich Results Test and the Schema.org Validator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publishing at scale — one broken schema template multiplies across dozens of pages. Do not treat structured data as a ranking hack; it helps Google understand content but does not guarantee a rich result.</w:t>
      </w:r>
    </w:p>
    <w:bookmarkEnd w:id="29"/>
    <w:bookmarkStart w:id="30" w:name="tools-websites-to-use"/>
    <w:p>
      <w:pPr>
        <w:pStyle w:val="Heading1"/>
      </w:pPr>
      <w:r>
        <w:t xml:space="preserve">8. Tools &amp; Websites to Use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Indexing &amp;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Search Console (queries, indexing, Discover, CTR, technical signals), Bing Webmaster Tools, Google Analytics 4, Google URL Inspection, IndexNow (supported engines only — not a Google shortcut)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Keyword Planner, Ahrefs, Semrush; free alternatives: Ubersuggest, AlsoAsked, AnswerThePublic, Google Trends (seasonality + rising Ranthambore topics)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Screaming Frog SEO Spider, Sitebulb (visual architecture auditing), Google PageSpeed Insights / Lighthouse / CrUX, GTmetrix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Rich Results Test, Schema.org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Squoosh, TinyPNG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Looker Studio (free dashboards pulling GSC + GA4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Wayback Machine (historical competitor/content research), Google Lens / image tools (owned or licensed imagery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/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Business Profile (if eligible)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/ secondary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Pinterest, Instagram, YouTube Shorts, Quora, Reddit (r/india, r/IndiaTravel)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&amp;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Wikipedia (cite-worthy factual contributions, not spam links), iNaturalist/GBIF (flora-fauna data authority), Rajasthan Tourism and India Tourism official sites, AllTrails (already indexes Ranthambhore park content — a natural outreach/partnership target)</w:t>
            </w:r>
          </w:p>
        </w:tc>
      </w:tr>
    </w:tbl>
    <w:bookmarkEnd w:id="30"/>
    <w:bookmarkStart w:id="31" w:name="technical-seo-foundation-checklist"/>
    <w:p>
      <w:pPr>
        <w:pStyle w:val="Heading1"/>
      </w:pPr>
      <w:r>
        <w:t xml:space="preserve">9. Technical SEO Foundation Checklist</w:t>
      </w:r>
    </w:p>
    <w:p>
      <w:pPr>
        <w:pStyle w:val="FirstParagraph"/>
      </w:pPr>
      <w:r>
        <w:t xml:space="preserve">Before any content push, the technical base must let Google crawl, understand, and want to distribute the site.</w:t>
      </w:r>
    </w:p>
    <w:p>
      <w:pPr>
        <w:numPr>
          <w:ilvl w:val="0"/>
          <w:numId w:val="1005"/>
        </w:numPr>
        <w:pStyle w:val="Compact"/>
      </w:pPr>
      <w:r>
        <w:t xml:space="preserve">Google Search Console — verify both Domain property and URL-prefix property; submit XML sitemap.</w:t>
      </w:r>
    </w:p>
    <w:p>
      <w:pPr>
        <w:numPr>
          <w:ilvl w:val="0"/>
          <w:numId w:val="1005"/>
        </w:numPr>
        <w:pStyle w:val="Compact"/>
      </w:pPr>
      <w:r>
        <w:t xml:space="preserve">Bing Webmaster Tools — verify and submit sitemap (often skipped, easy incremental traffic).</w:t>
      </w:r>
    </w:p>
    <w:p>
      <w:pPr>
        <w:numPr>
          <w:ilvl w:val="0"/>
          <w:numId w:val="1005"/>
        </w:numPr>
        <w:pStyle w:val="Compact"/>
      </w:pPr>
      <w:r>
        <w:t xml:space="preserve">Google Analytics 4 — full event tracking, with a distinct goal for outbound clicks to hotel/safari partner sites.</w:t>
      </w:r>
    </w:p>
    <w:p>
      <w:pPr>
        <w:numPr>
          <w:ilvl w:val="0"/>
          <w:numId w:val="1005"/>
        </w:numPr>
        <w:pStyle w:val="Compact"/>
      </w:pPr>
      <w:r>
        <w:t xml:space="preserve">Core Web Vitals — LCP under 2.5s, CLS under 0.1, INP under 200ms (PageSpeed Insights / Lighthouse / CrUX).</w:t>
      </w:r>
    </w:p>
    <w:p>
      <w:pPr>
        <w:numPr>
          <w:ilvl w:val="0"/>
          <w:numId w:val="1005"/>
        </w:numPr>
        <w:pStyle w:val="Compact"/>
      </w:pPr>
      <w:r>
        <w:t xml:space="preserve">Mobile usability — 70%+ of Discover traffic is mobile; test every template on a real device, not just DevTools.</w:t>
      </w:r>
    </w:p>
    <w:p>
      <w:pPr>
        <w:numPr>
          <w:ilvl w:val="0"/>
          <w:numId w:val="1005"/>
        </w:numPr>
        <w:pStyle w:val="Compact"/>
      </w:pPr>
      <w:r>
        <w:t xml:space="preserve">HTTPS everywhere, consistent www/non-www choice, canonical tags, and a clean robots.txt that does not block CSS/JS/images needed for rendering.</w:t>
      </w:r>
    </w:p>
    <w:p>
      <w:pPr>
        <w:numPr>
          <w:ilvl w:val="0"/>
          <w:numId w:val="1005"/>
        </w:numPr>
        <w:pStyle w:val="Compact"/>
      </w:pPr>
      <w:r>
        <w:t xml:space="preserve">One canonical URL per important topic; consolidate duplicate pages. Check canonicalization after every migration or URL restructure.</w:t>
      </w:r>
    </w:p>
    <w:p>
      <w:pPr>
        <w:numPr>
          <w:ilvl w:val="0"/>
          <w:numId w:val="1005"/>
        </w:numPr>
        <w:pStyle w:val="Compact"/>
      </w:pPr>
      <w:r>
        <w:t xml:space="preserve">XML sitemap segmented by type (pages, articles, images), containing only canonical indexable URLs, resubmitted whenever new pillars launch.</w:t>
      </w:r>
    </w:p>
    <w:p>
      <w:pPr>
        <w:numPr>
          <w:ilvl w:val="0"/>
          <w:numId w:val="1005"/>
        </w:numPr>
        <w:pStyle w:val="Compact"/>
      </w:pPr>
      <w:r>
        <w:t xml:space="preserve">Trailing-slash consistency; handle unwanted parameter URLs.</w:t>
      </w:r>
    </w:p>
    <w:p>
      <w:pPr>
        <w:numPr>
          <w:ilvl w:val="0"/>
          <w:numId w:val="1005"/>
        </w:numPr>
        <w:pStyle w:val="Compact"/>
      </w:pPr>
      <w:r>
        <w:t xml:space="preserve">Keep 301 redirects for changed URLs; maintain redirect chains at one hop where possible.</w:t>
      </w:r>
    </w:p>
    <w:p>
      <w:pPr>
        <w:numPr>
          <w:ilvl w:val="0"/>
          <w:numId w:val="1005"/>
        </w:numPr>
        <w:pStyle w:val="Compact"/>
      </w:pPr>
      <w:r>
        <w:t xml:space="preserve">Structured, crawlable internal navigation — every pillar reachable within 2 clicks of the homepage.</w:t>
      </w:r>
    </w:p>
    <w:p>
      <w:pPr>
        <w:numPr>
          <w:ilvl w:val="0"/>
          <w:numId w:val="1005"/>
        </w:numPr>
        <w:pStyle w:val="Compact"/>
      </w:pPr>
      <w:r>
        <w:t xml:space="preserve">Lazy-load below-the-fold images, but never lazy-load the primary visual in a way that harms discovery/rendering.</w:t>
      </w:r>
    </w:p>
    <w:p>
      <w:pPr>
        <w:numPr>
          <w:ilvl w:val="0"/>
          <w:numId w:val="1005"/>
        </w:numPr>
        <w:pStyle w:val="Compact"/>
      </w:pPr>
      <w:r>
        <w:t xml:space="preserve">Site speed on image-heavy pages — this matters more here than almost any other content vertical because photography IS the differentiator.</w:t>
      </w:r>
    </w:p>
    <w:p>
      <w:pPr>
        <w:numPr>
          <w:ilvl w:val="0"/>
          <w:numId w:val="1005"/>
        </w:numPr>
        <w:pStyle w:val="Compact"/>
      </w:pPr>
      <w:r>
        <w:t xml:space="preserve">Monitor index coverage and sitemap status in Search Console continuously.</w:t>
      </w:r>
    </w:p>
    <w:bookmarkEnd w:id="31"/>
    <w:bookmarkStart w:id="36" w:name="image-seo-the-google-discover-playbook"/>
    <w:p>
      <w:pPr>
        <w:pStyle w:val="Heading1"/>
      </w:pPr>
      <w:r>
        <w:t xml:space="preserve">10. Image SEO &amp; the Google Discover Playbook</w:t>
      </w:r>
    </w:p>
    <w:p>
      <w:pPr>
        <w:pStyle w:val="FirstParagraph"/>
      </w:pPr>
      <w:r>
        <w:t xml:space="preserve">Discover is driven almost entirely by high-quality imagery, freshness, and topical relevance to what’s trending — it rewards exactly the asset Ranthambhor.com already has. But:</w:t>
      </w:r>
      <w:r>
        <w:t xml:space="preserve"> </w:t>
      </w:r>
      <w:r>
        <w:rPr>
          <w:bCs/>
          <w:b/>
        </w:rPr>
        <w:t xml:space="preserve">Discover is not a keyword-ranking system and cannot be guaranteed.</w:t>
      </w:r>
      <w:r>
        <w:t xml:space="preserve"> </w:t>
      </w:r>
      <w:r>
        <w:t xml:space="preserve">Google says Discover traffic is more unpredictable than Search traffic because content is proactively served rather than triggered by a query. Use it as a second acquisition channel, not as the foundation of SEO.</w:t>
      </w:r>
    </w:p>
    <w:bookmarkStart w:id="32" w:name="image-technical-requirements"/>
    <w:p>
      <w:pPr>
        <w:pStyle w:val="Heading2"/>
      </w:pPr>
      <w:r>
        <w:t xml:space="preserve">Image &amp; technical requirements</w:t>
      </w:r>
    </w:p>
    <w:p>
      <w:pPr>
        <w:numPr>
          <w:ilvl w:val="0"/>
          <w:numId w:val="1006"/>
        </w:numPr>
        <w:pStyle w:val="Compact"/>
      </w:pPr>
      <w:r>
        <w:t xml:space="preserve">Feature large images (minimum 1200px wide) on every article and enable the</w:t>
      </w:r>
      <w:r>
        <w:t xml:space="preserve"> </w:t>
      </w:r>
      <w:r>
        <w:rPr>
          <w:rStyle w:val="VerbatimChar"/>
        </w:rPr>
        <w:t xml:space="preserve">max-image-preview:large</w:t>
      </w:r>
      <w:r>
        <w:t xml:space="preserve"> </w:t>
      </w:r>
      <w:r>
        <w:t xml:space="preserve">robots meta tag sitewide — required for Discover eligibility.</w:t>
      </w:r>
    </w:p>
    <w:p>
      <w:pPr>
        <w:numPr>
          <w:ilvl w:val="0"/>
          <w:numId w:val="1006"/>
        </w:numPr>
        <w:pStyle w:val="Compact"/>
      </w:pPr>
      <w:r>
        <w:t xml:space="preserve">Descriptive, keyword-aware file names (</w:t>
      </w:r>
      <w:r>
        <w:rPr>
          <w:rStyle w:val="VerbatimChar"/>
        </w:rPr>
        <w:t xml:space="preserve">ranthambore-tiger-zone3-machli-cub.webp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IMG_4021.jpg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Full, natural-language alt text on every image — it should describe the image, not be a keyword list. Accessibility and image-search ranking both depend on it.</w:t>
      </w:r>
    </w:p>
    <w:p>
      <w:pPr>
        <w:numPr>
          <w:ilvl w:val="0"/>
          <w:numId w:val="1006"/>
        </w:numPr>
        <w:pStyle w:val="Compact"/>
      </w:pPr>
      <w:r>
        <w:t xml:space="preserve">Compress via Squoosh or TinyPNG and serve modern formats (WebP/AVIF) with lazy loading below the fold.</w:t>
      </w:r>
    </w:p>
    <w:p>
      <w:pPr>
        <w:numPr>
          <w:ilvl w:val="0"/>
          <w:numId w:val="1006"/>
        </w:numPr>
        <w:pStyle w:val="Compact"/>
      </w:pPr>
      <w:r>
        <w:t xml:space="preserve">Build and submit a dedicated image XML sitemap.</w:t>
      </w:r>
    </w:p>
    <w:p>
      <w:pPr>
        <w:numPr>
          <w:ilvl w:val="0"/>
          <w:numId w:val="1006"/>
        </w:numPr>
        <w:pStyle w:val="Compact"/>
      </w:pPr>
      <w:r>
        <w:t xml:space="preserve">Use original, high-resolution wildlife photography as the visual identity of the site.</w:t>
      </w:r>
    </w:p>
    <w:bookmarkEnd w:id="32"/>
    <w:bookmarkStart w:id="33" w:name="editorial-requirements"/>
    <w:p>
      <w:pPr>
        <w:pStyle w:val="Heading2"/>
      </w:pPr>
      <w:r>
        <w:t xml:space="preserve">Editorial requirements</w:t>
      </w:r>
    </w:p>
    <w:p>
      <w:pPr>
        <w:numPr>
          <w:ilvl w:val="0"/>
          <w:numId w:val="1007"/>
        </w:numPr>
        <w:pStyle w:val="Compact"/>
      </w:pPr>
      <w:r>
        <w:t xml:space="preserve">Create stories with a reason to exist</w:t>
      </w:r>
      <w:r>
        <w:t xml:space="preserve"> </w:t>
      </w:r>
      <w:r>
        <w:rPr>
          <w:iCs/>
          <w:i/>
        </w:rPr>
        <w:t xml:space="preserve">now</w:t>
      </w:r>
      <w:r>
        <w:t xml:space="preserve">: seasonal tiger behaviour, new conservation developments, wildlife photography stories, monsoon landscape changes, park updates, verified travel changes.</w:t>
      </w:r>
    </w:p>
    <w:p>
      <w:pPr>
        <w:numPr>
          <w:ilvl w:val="0"/>
          <w:numId w:val="1007"/>
        </w:numPr>
        <w:pStyle w:val="Compact"/>
      </w:pPr>
      <w:r>
        <w:t xml:space="preserve">Publish an original photo essay or gallery-style article at least monthly — Discover’s best-performing format for nature/travel.</w:t>
      </w:r>
    </w:p>
    <w:p>
      <w:pPr>
        <w:numPr>
          <w:ilvl w:val="0"/>
          <w:numId w:val="1007"/>
        </w:numPr>
        <w:pStyle w:val="Compact"/>
      </w:pPr>
      <w:r>
        <w:t xml:space="preserve">Avoid clickbait. Make the headline match the page; never sensationalise beyond what the article delivers.</w:t>
      </w:r>
    </w:p>
    <w:p>
      <w:pPr>
        <w:numPr>
          <w:ilvl w:val="0"/>
          <w:numId w:val="1007"/>
        </w:numPr>
        <w:pStyle w:val="Compact"/>
      </w:pPr>
      <w:r>
        <w:t xml:space="preserve">Show a clear author/byline and editorial review process.</w:t>
      </w:r>
    </w:p>
    <w:p>
      <w:pPr>
        <w:numPr>
          <w:ilvl w:val="0"/>
          <w:numId w:val="1007"/>
        </w:numPr>
        <w:pStyle w:val="Compact"/>
      </w:pPr>
      <w:r>
        <w:t xml:space="preserve">Build topical depth first; Discover should amplify content that already demonstrates expertise.</w:t>
      </w:r>
    </w:p>
    <w:p>
      <w:pPr>
        <w:numPr>
          <w:ilvl w:val="0"/>
          <w:numId w:val="1007"/>
        </w:numPr>
        <w:pStyle w:val="Compact"/>
      </w:pPr>
      <w:r>
        <w:t xml:space="preserve">Keep a content freshness cadence (Section 12) — Discover strongly favors recently updated, timely content over static pages.</w:t>
      </w:r>
    </w:p>
    <w:p>
      <w:pPr>
        <w:numPr>
          <w:ilvl w:val="0"/>
          <w:numId w:val="1007"/>
        </w:numPr>
        <w:pStyle w:val="Compact"/>
      </w:pPr>
      <w:r>
        <w:t xml:space="preserve">Cross-post the same imagery to Pinterest (a major secondary discovery engine for travel photography) and Instagram, linking back to the matching article.</w:t>
      </w:r>
    </w:p>
    <w:bookmarkEnd w:id="33"/>
    <w:bookmarkStart w:id="34" w:name="monitoring"/>
    <w:p>
      <w:pPr>
        <w:pStyle w:val="Heading2"/>
      </w:pPr>
      <w:r>
        <w:t xml:space="preserve">Monitoring</w:t>
      </w:r>
    </w:p>
    <w:p>
      <w:pPr>
        <w:numPr>
          <w:ilvl w:val="0"/>
          <w:numId w:val="1008"/>
        </w:numPr>
        <w:pStyle w:val="Compact"/>
      </w:pPr>
      <w:r>
        <w:t xml:space="preserve">Monitor Search Console Discover by page, country and date. The Discover report becomes available only after sufficient impressions.</w:t>
      </w:r>
    </w:p>
    <w:p>
      <w:pPr>
        <w:numPr>
          <w:ilvl w:val="0"/>
          <w:numId w:val="1008"/>
        </w:numPr>
        <w:pStyle w:val="Compact"/>
      </w:pPr>
      <w:r>
        <w:t xml:space="preserve">As of Aug 31, 2026, Google has also rolled out a Generative AI performance report for Discover; monitor it when available for the property.</w:t>
      </w:r>
    </w:p>
    <w:bookmarkEnd w:id="34"/>
    <w:bookmarkStart w:id="35" w:name="discover-editorial-calendar"/>
    <w:p>
      <w:pPr>
        <w:pStyle w:val="Heading2"/>
      </w:pPr>
      <w:r>
        <w:t xml:space="preserve">Discover Editorial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 field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changes in Ranthambhore in October / April / monsoon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photography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tiger, landscape, bird or ecological behaviour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Project, habitat, community or species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Practical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rules, booking changes, access, timings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Zone, species, history or photography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Data/visual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map, species checklist, seasonal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1/month</w:t>
            </w:r>
          </w:p>
        </w:tc>
      </w:tr>
    </w:tbl>
    <w:bookmarkEnd w:id="35"/>
    <w:bookmarkEnd w:id="36"/>
    <w:bookmarkStart w:id="37" w:name="on-page-template"/>
    <w:p>
      <w:pPr>
        <w:pStyle w:val="Heading1"/>
      </w:pPr>
      <w:r>
        <w:t xml:space="preserve">11. On-Page Template</w:t>
      </w:r>
    </w:p>
    <w:p>
      <w:pPr>
        <w:pStyle w:val="FirstParagraph"/>
      </w:pPr>
      <w:r>
        <w:t xml:space="preserve">Recommended structure for every substantive page: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SEO title</w:t>
      </w:r>
      <w:r>
        <w:t xml:space="preserve"> </w:t>
      </w:r>
      <w:r>
        <w:t xml:space="preserve">— primary topic + useful differentiator + Ranthambhore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H1</w:t>
      </w:r>
      <w:r>
        <w:t xml:space="preserve"> </w:t>
      </w:r>
      <w:r>
        <w:t xml:space="preserve">— natural, human-readable topic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Opening answer</w:t>
      </w:r>
      <w:r>
        <w:t xml:space="preserve"> </w:t>
      </w:r>
      <w:r>
        <w:t xml:space="preserve">— 40–80 words directly answering the search intent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Quick facts / summary box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Main detailed sections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Original photography / maps / diagrams</w:t>
      </w:r>
      <w:r>
        <w:t xml:space="preserve"> </w:t>
      </w:r>
      <w:r>
        <w:t xml:space="preserve">where useful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First-hand insight or editorial note</w:t>
      </w:r>
      <w:r>
        <w:t xml:space="preserve"> </w:t>
      </w:r>
      <w:r>
        <w:t xml:space="preserve">where appropriate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Sources / official references</w:t>
      </w:r>
      <w:r>
        <w:t xml:space="preserve"> </w:t>
      </w:r>
      <w:r>
        <w:t xml:space="preserve">for changeable factual claims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Related guides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Soft conversion CTA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Author + reviewed/updated date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Breadcrumb</w:t>
      </w:r>
    </w:p>
    <w:p>
      <w:pPr>
        <w:pStyle w:val="FirstParagraph"/>
      </w:pPr>
      <w:r>
        <w:t xml:space="preserve">Define page templates per content type: pillar hub, cluster article, FAQ, comparison, itinerary, species page, zone page.</w:t>
      </w:r>
    </w:p>
    <w:p>
      <w:r>
        <w:pict>
          <v:rect style="width:0;height:1.5pt" o:hralign="center" o:hrstd="t" o:hr="t"/>
        </w:pict>
      </w:r>
    </w:p>
    <w:bookmarkEnd w:id="37"/>
    <w:bookmarkStart w:id="38" w:name="part-ii-execution-plans"/>
    <w:p>
      <w:pPr>
        <w:pStyle w:val="Heading1"/>
      </w:pPr>
      <w:r>
        <w:t xml:space="preserve">PART II — EXECUTION PLANS</w:t>
      </w:r>
    </w:p>
    <w:p>
      <w:pPr>
        <w:pStyle w:val="FirstParagraph"/>
      </w:pPr>
      <w:r>
        <w:rPr>
          <w:iCs/>
          <w:i/>
        </w:rPr>
        <w:t xml:space="preserve">Two complementary execution plans were supplied.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Plan A</w:t>
      </w:r>
      <w:r>
        <w:rPr>
          <w:iCs/>
          <w:i/>
        </w:rPr>
        <w:t xml:space="preserve"> </w:t>
      </w:r>
      <w:r>
        <w:rPr>
          <w:iCs/>
          <w:i/>
        </w:rPr>
        <w:t xml:space="preserve">is the 30-day foundation + 4-phase multi-month roadmap.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Plan B</w:t>
      </w:r>
      <w:r>
        <w:rPr>
          <w:iCs/>
          <w:i/>
        </w:rPr>
        <w:t xml:space="preserve"> </w:t>
      </w:r>
      <w:r>
        <w:rPr>
          <w:iCs/>
          <w:i/>
        </w:rPr>
        <w:t xml:space="preserve">is the 90-day day-by-day sprint. They overlap heavily; both are retained because Plan B is more granular for the first 30 days while Plan A carries the roadmap out to Month 12. Run Plan B’s day-by-day tasks inside Plan A’s phase structure.</w:t>
      </w:r>
    </w:p>
    <w:bookmarkEnd w:id="38"/>
    <w:bookmarkStart w:id="47" w:name="plan-a-four-phase-roadmap"/>
    <w:p>
      <w:pPr>
        <w:pStyle w:val="Heading1"/>
      </w:pPr>
      <w:r>
        <w:t xml:space="preserve">12. Plan A — Four-Phase Roadmap</w:t>
      </w:r>
    </w:p>
    <w:bookmarkStart w:id="43" w:name="X698ba19d24286b2ec2fdaf979d417208136306e"/>
    <w:p>
      <w:pPr>
        <w:pStyle w:val="Heading2"/>
      </w:pPr>
      <w:r>
        <w:t xml:space="preserve">Phase 1 — Build the Foundation (Day 1 – Day 30)</w:t>
      </w:r>
    </w:p>
    <w:p>
      <w:pPr>
        <w:pStyle w:val="FirstParagraph"/>
      </w:pPr>
      <w:r>
        <w:t xml:space="preserve">Goal: a technically clean, fully indexable site with the pillar architecture live, the keyword sheet built, and the first pillar pages published — so Phase 2’s content volume lands on solid ground instead of a broken foundation.</w:t>
      </w:r>
    </w:p>
    <w:bookmarkStart w:id="39" w:name="week-1-technical-account-foundation"/>
    <w:p>
      <w:pPr>
        <w:pStyle w:val="Heading3"/>
      </w:pPr>
      <w:r>
        <w:t xml:space="preserve">Week 1 — Technical &amp; Account Foundation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and verify Google Search Console (Domain + URL-prefix), install GA4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GSC + GA4 live and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crawl with Screaming Frog; check current indexation (site: search) and robots.txt/sitemap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audit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Core Web Vitals checks (PageSpeed Insights, GTmetrix); begin fixing largest issues (image weight, render-blocking 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Web Vitals fix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usability audit and fixes; verify HTTPS and canonical tags sitewide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+ canonical audit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pillar site architecture and URL structure (Section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site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submit segmented XML sitemap to GSC and 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Sitemap live in both consoles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and authority benchmark: identify 8–10 sites to out-rank or match (Wikipedia, Rajasthan Tourism, top 5 travel blogs)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benchmark list</w:t>
            </w:r>
          </w:p>
        </w:tc>
      </w:tr>
    </w:tbl>
    <w:bookmarkEnd w:id="39"/>
    <w:bookmarkStart w:id="40" w:name="Xce0e9175b868b9b62be205051ebd517cd03b8db"/>
    <w:p>
      <w:pPr>
        <w:pStyle w:val="Heading3"/>
      </w:pPr>
      <w:r>
        <w:t xml:space="preserve">Week 2 — Keyword Research &amp; Information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keyword brainstorm per pillar (internal knowledge + existing GSC queries)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keyword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seed list using Keyword Planner, Ahrefs/SEMrush, Google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keyword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question-based keywords via AnswerThePublic and People Also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FAQ-ready keyword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all keywords by pillar and intent; build the Master Keyword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Keyword Sheet (Section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every keyword to a proposed URL; flag content gaps vs. current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map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page templates per content type (pillar hub, cluster article, FAQ, comparison, itinerary)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Phase 2 content calendar (12–16 weeks, mapped to priority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calendar</w:t>
            </w:r>
          </w:p>
        </w:tc>
      </w:tr>
    </w:tbl>
    <w:bookmarkEnd w:id="40"/>
    <w:bookmarkStart w:id="41" w:name="week-3-on-page-schema-setup"/>
    <w:p>
      <w:pPr>
        <w:pStyle w:val="Heading3"/>
      </w:pPr>
      <w:r>
        <w:t xml:space="preserve">Week 3 — On-Page &amp; Schema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BreadcrumbList schema sitewide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Breadcrumb schema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Organization and WebSite schema with verified sameAs social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Sitewide schema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Article/BlogPosting schema template for all content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schema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FAQPage schema template and TouristAttraction/Place schema for Park, Fort, Jogi Mahal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+ Place schema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image SEO framework: file-naming convention, alt-text standard, compression pipeline, image sitemap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SEO style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the internal linking framework: hub-spoke rules, anchor text guidelines, Related Reading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linking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</w:t>
            </w:r>
            <w:r>
              <w:t xml:space="preserve"> </w:t>
            </w:r>
            <w:r>
              <w:t xml:space="preserve">“</w:t>
            </w:r>
            <w:r>
              <w:t xml:space="preserve">Our Expertise / About</w:t>
            </w:r>
            <w:r>
              <w:t xml:space="preserve">”</w:t>
            </w:r>
            <w:r>
              <w:t xml:space="preserve"> </w:t>
            </w:r>
            <w:r>
              <w:t xml:space="preserve">page establishing E-E-A-T sitewide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About/Expertise page live</w:t>
            </w:r>
          </w:p>
        </w:tc>
      </w:tr>
    </w:tbl>
    <w:bookmarkEnd w:id="41"/>
    <w:bookmarkStart w:id="42" w:name="week-4-first-content-discover-setup"/>
    <w:p>
      <w:pPr>
        <w:pStyle w:val="Heading3"/>
      </w:pPr>
      <w:r>
        <w:t xml:space="preserve">Week 4 — First Content &amp; Discover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and publish the first 2 pillar hub pages (recommend: National Park, Tigers)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pillar hubs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and publish the first 3 cluster articles under those pillars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cluster articles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large hero images to all new pages; enable max-image-preview:large sitewide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Discover-eligible images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new URLs for indexing individually in GSC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URLs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GSC + GA4 performance dashboard in Looker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dashboard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Off-site foundation: Google Business Profile (if applicable), directory listings, citation 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citations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outreach target list: wildlife blogs, Rajasthan/India travel publications, relevant subreddits and Quora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list (30+ targets)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Pinterest and optimize Instagram/YouTube to link back into the new pillar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distribution channels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review: checklist sign-off, indexation check, set Phase 2 kickoff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complete — go/no-go</w:t>
            </w:r>
          </w:p>
        </w:tc>
      </w:tr>
    </w:tbl>
    <w:bookmarkEnd w:id="42"/>
    <w:bookmarkEnd w:id="43"/>
    <w:bookmarkStart w:id="44" w:name="X797a06beb63b6468f250a0cc2262285f78a3fa0"/>
    <w:p>
      <w:pPr>
        <w:pStyle w:val="Heading2"/>
      </w:pPr>
      <w:r>
        <w:t xml:space="preserve">Phase 2 — Build the Encyclopedia (Week 5 – Week 20)</w:t>
      </w:r>
    </w:p>
    <w:p>
      <w:pPr>
        <w:pStyle w:val="FirstParagraph"/>
      </w:pPr>
      <w:r>
        <w:t xml:space="preserve">Goal: publish deep, authoritative content across all pillars at a sustainable cadence of 2–3 long-form pages per week, always working through the Master Keyword Sheet in priority order (P0 before P1 before P2).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guide, timings, entry fees, best time to visit, map, monsoon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Famous tigers, Machli’s legacy, tiger census page, naming system, sighting-chances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Gypsy vs canter, zones guide, safari cost, how-to-book, photography tips, permit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 &amp; 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checklist, leopards, birds (270+ species), Dhonk forest, banyan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&amp; 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Ranthambore Fort (UNESCO), Jogi Mahal, royal hunting ground, folklore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Tiger, conservation success story, village relocation, anti-poaching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reach, Delhi/Jaipur routes, 2- and 3-day itineraries, weather by month, packing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Gap-filling &amp;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Where-to-stay guide, Ranthambore vs Jim Corbett/Bandhavgarh, sitewide FAQ expansion, glossary</w:t>
            </w:r>
          </w:p>
        </w:tc>
      </w:tr>
    </w:tbl>
    <w:p>
      <w:pPr>
        <w:pStyle w:val="BodyText"/>
      </w:pPr>
      <w:r>
        <w:t xml:space="preserve">Within each 2-week block: draft against the approved template, fact-check every statistic, shoot or source original photography, apply the schema and internal-linking rules from Sections 6–7, publish, then request indexing in GSC. Every published page is logged in the Master Keyword Sheet’s Status column.</w:t>
      </w:r>
    </w:p>
    <w:bookmarkEnd w:id="44"/>
    <w:bookmarkStart w:id="45" w:name="Xc48f8ba0b302438e1874245169bc6c34f916821"/>
    <w:p>
      <w:pPr>
        <w:pStyle w:val="Heading2"/>
      </w:pPr>
      <w:r>
        <w:t xml:space="preserve">Phase 3 — Continually Update It (Month 6 onward, ongoing)</w:t>
      </w:r>
    </w:p>
    <w:p>
      <w:pPr>
        <w:pStyle w:val="FirstParagraph"/>
      </w:pPr>
      <w:r>
        <w:t xml:space="preserve">An encyclopedia that goes stale loses both rankings and Discover distribution — freshness is a ranking factor here, not a nice-to-have. Phase 3 is a permanent operating rhythm, not a one-time project.</w:t>
      </w:r>
    </w:p>
    <w:p>
      <w:pPr>
        <w:pStyle w:val="BodyText"/>
      </w:pPr>
      <w:r>
        <w:rPr>
          <w:bCs/>
          <w:b/>
        </w:rPr>
        <w:t xml:space="preserve">Monthly cadence</w:t>
      </w:r>
    </w:p>
    <w:p>
      <w:pPr>
        <w:numPr>
          <w:ilvl w:val="0"/>
          <w:numId w:val="1010"/>
        </w:numPr>
        <w:pStyle w:val="Compact"/>
      </w:pPr>
      <w:r>
        <w:t xml:space="preserve">Update seasonal facts: safari zone rotation, current safari timings, weather outlook for the coming month.</w:t>
      </w:r>
    </w:p>
    <w:p>
      <w:pPr>
        <w:numPr>
          <w:ilvl w:val="0"/>
          <w:numId w:val="1010"/>
        </w:numPr>
        <w:pStyle w:val="Compact"/>
      </w:pPr>
      <w:r>
        <w:t xml:space="preserve">Add any new tiger sightings/cub news to the Tigers pillar — prime Discover-trigger content.</w:t>
      </w:r>
    </w:p>
    <w:p>
      <w:pPr>
        <w:numPr>
          <w:ilvl w:val="0"/>
          <w:numId w:val="1010"/>
        </w:numPr>
        <w:pStyle w:val="Compact"/>
      </w:pPr>
      <w:r>
        <w:t xml:space="preserve">Pull the last 30 days of Search Console data: which queries are gaining impressions but have weak CTR or ranking position — refresh those pages first.</w:t>
      </w:r>
    </w:p>
    <w:p>
      <w:pPr>
        <w:numPr>
          <w:ilvl w:val="0"/>
          <w:numId w:val="1010"/>
        </w:numPr>
        <w:pStyle w:val="Compact"/>
      </w:pPr>
      <w:r>
        <w:t xml:space="preserve">Publish at least one new photo-essay/gallery piece.</w:t>
      </w:r>
    </w:p>
    <w:p>
      <w:pPr>
        <w:pStyle w:val="FirstParagraph"/>
      </w:pPr>
      <w:r>
        <w:rPr>
          <w:bCs/>
          <w:b/>
        </w:rPr>
        <w:t xml:space="preserve">Quarterly cadence</w:t>
      </w:r>
    </w:p>
    <w:p>
      <w:pPr>
        <w:numPr>
          <w:ilvl w:val="0"/>
          <w:numId w:val="1011"/>
        </w:numPr>
        <w:pStyle w:val="Compact"/>
      </w:pPr>
      <w:r>
        <w:t xml:space="preserve">Full content audit: identify the top 20% of pages by traffic and the bottom 20% by declining traffic; refresh both — winners to extend their lead, decliners to recover.</w:t>
      </w:r>
    </w:p>
    <w:p>
      <w:pPr>
        <w:numPr>
          <w:ilvl w:val="0"/>
          <w:numId w:val="1011"/>
        </w:numPr>
        <w:pStyle w:val="Compact"/>
      </w:pPr>
      <w:r>
        <w:t xml:space="preserve">Merge overlapping pages, remove/redirect weak duplicates, improve topical clusters rather than continuously adding URLs.</w:t>
      </w:r>
    </w:p>
    <w:p>
      <w:pPr>
        <w:numPr>
          <w:ilvl w:val="0"/>
          <w:numId w:val="1011"/>
        </w:numPr>
        <w:pStyle w:val="Compact"/>
      </w:pPr>
      <w:r>
        <w:t xml:space="preserve">Backlink audit via Ahrefs/SEMrush — pursue outreach to sites that reference Ranthambhore but don’t yet link to Ranthambhor.com.</w:t>
      </w:r>
    </w:p>
    <w:p>
      <w:pPr>
        <w:numPr>
          <w:ilvl w:val="0"/>
          <w:numId w:val="1011"/>
        </w:numPr>
        <w:pStyle w:val="Compact"/>
      </w:pPr>
      <w:r>
        <w:t xml:space="preserve">Expand any page that has grown thin relative to newly ranking competitors.</w:t>
      </w:r>
    </w:p>
    <w:p>
      <w:pPr>
        <w:pStyle w:val="FirstParagraph"/>
      </w:pPr>
      <w:r>
        <w:rPr>
          <w:bCs/>
          <w:b/>
        </w:rPr>
        <w:t xml:space="preserve">Annual cadence</w:t>
      </w:r>
    </w:p>
    <w:p>
      <w:pPr>
        <w:numPr>
          <w:ilvl w:val="0"/>
          <w:numId w:val="1012"/>
        </w:numPr>
        <w:pStyle w:val="Compact"/>
      </w:pPr>
      <w:r>
        <w:t xml:space="preserve">Update the Tiger Census page with the latest official count.</w:t>
      </w:r>
    </w:p>
    <w:p>
      <w:pPr>
        <w:numPr>
          <w:ilvl w:val="0"/>
          <w:numId w:val="1012"/>
        </w:numPr>
        <w:pStyle w:val="Compact"/>
      </w:pPr>
      <w:r>
        <w:t xml:space="preserve">Update entry fees, permit rules, and booking-portal instructions (these change without much public notice).</w:t>
      </w:r>
    </w:p>
    <w:p>
      <w:pPr>
        <w:numPr>
          <w:ilvl w:val="0"/>
          <w:numId w:val="1012"/>
        </w:numPr>
        <w:pStyle w:val="Compact"/>
      </w:pPr>
      <w:r>
        <w:t xml:space="preserve">Refresh every</w:t>
      </w:r>
      <w:r>
        <w:t xml:space="preserve"> </w:t>
      </w:r>
      <w:r>
        <w:t xml:space="preserve">“</w:t>
      </w:r>
      <w:r>
        <w:t xml:space="preserve">best time to visit</w:t>
      </w:r>
      <w:r>
        <w:t xml:space="preserve">”</w:t>
      </w:r>
      <w:r>
        <w:t xml:space="preserve"> </w:t>
      </w:r>
      <w:r>
        <w:t xml:space="preserve">and itinerary page for the upcoming season, including the monsoon closure (roughly July–September) and October reopening.</w:t>
      </w:r>
    </w:p>
    <w:p>
      <w:pPr>
        <w:pStyle w:val="FirstParagraph"/>
      </w:pPr>
      <w:r>
        <w:t xml:space="preserve">Every updated page keeps a visible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date and a changelog note where the change is substantive — this both signals freshness to Google and builds user trust.</w:t>
      </w:r>
    </w:p>
    <w:bookmarkEnd w:id="45"/>
    <w:bookmarkStart w:id="46" w:name="X356ef6c74133a9303207fd05b0120f10f30c622"/>
    <w:p>
      <w:pPr>
        <w:pStyle w:val="Heading2"/>
      </w:pPr>
      <w:r>
        <w:t xml:space="preserve">Phase 4 — Convert Traffic into Safari/Hotel Business</w:t>
      </w:r>
    </w:p>
    <w:p>
      <w:pPr>
        <w:pStyle w:val="FirstParagraph"/>
      </w:pPr>
      <w:r>
        <w:t xml:space="preserve">Runs continuously from roughly Month 3 onward, in parallel with Phases 2/3, once there is enough Learn/Plan-stage traffic to convert. Built entirely on the funnel model from Section 1.1, and designed specifically so Ranthambhor.com never competes with your hotel websites.</w:t>
      </w:r>
    </w:p>
    <w:p>
      <w:pPr>
        <w:pStyle w:val="BodyText"/>
      </w:pPr>
      <w:r>
        <w:rPr>
          <w:bCs/>
          <w:b/>
        </w:rPr>
        <w:t xml:space="preserve">How conversion works without competing</w:t>
      </w:r>
    </w:p>
    <w:p>
      <w:pPr>
        <w:numPr>
          <w:ilvl w:val="0"/>
          <w:numId w:val="1013"/>
        </w:numPr>
        <w:pStyle w:val="Compact"/>
      </w:pPr>
      <w:r>
        <w:t xml:space="preserve">Ranthambhor.com never lists room rates or takes bookings directly — its Where-to-Stay guide describes categories (luxury / mid-range / budget, distance from each gate) and links out, positioned as independent advice.</w:t>
      </w:r>
    </w:p>
    <w:p>
      <w:pPr>
        <w:numPr>
          <w:ilvl w:val="0"/>
          <w:numId w:val="1013"/>
        </w:numPr>
        <w:pStyle w:val="Compact"/>
      </w:pPr>
      <w:r>
        <w:t xml:space="preserve">Every hotel/safari link out is UTM-tagged so its downstream value is measurable in GA4 — this is how you prove the informational strategy is actually driving business.</w:t>
      </w:r>
    </w:p>
    <w:p>
      <w:pPr>
        <w:numPr>
          <w:ilvl w:val="0"/>
          <w:numId w:val="1013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Get the Ranthambhore Planning Checklist</w:t>
      </w:r>
      <w:r>
        <w:t xml:space="preserve">”</w:t>
      </w:r>
      <w:r>
        <w:t xml:space="preserve"> </w:t>
      </w:r>
      <w:r>
        <w:t xml:space="preserve">downloadable PDF, gated by email, captures leads at the Plan stage for later nurture — regardless of which property they eventually book.</w:t>
      </w:r>
    </w:p>
    <w:p>
      <w:pPr>
        <w:numPr>
          <w:ilvl w:val="0"/>
          <w:numId w:val="1013"/>
        </w:numPr>
        <w:pStyle w:val="Compact"/>
      </w:pPr>
      <w:r>
        <w:t xml:space="preserve">A lightweight inquiry/WhatsApp widget appears only on Safari and Travel Guide pages — never on Tigers/Wildlife/History pages, which must stay purely editorial.</w:t>
      </w:r>
    </w:p>
    <w:p>
      <w:pPr>
        <w:numPr>
          <w:ilvl w:val="0"/>
          <w:numId w:val="1013"/>
        </w:numPr>
        <w:pStyle w:val="Compact"/>
      </w:pPr>
      <w:r>
        <w:t xml:space="preserve">If you operate specific hotel or safari-booking brands, they may appear in the Where-to-Stay guide alongside genuine competitors, disclosed plainly — this protects the site’s authority and is what makes its eventual recommendation persuasive.</w:t>
      </w:r>
    </w:p>
    <w:bookmarkEnd w:id="46"/>
    <w:bookmarkEnd w:id="47"/>
    <w:bookmarkStart w:id="50" w:name="plan-b-90-day-sprint"/>
    <w:p>
      <w:pPr>
        <w:pStyle w:val="Heading1"/>
      </w:pPr>
      <w:r>
        <w:t xml:space="preserve">13. Plan B — 90-Day Sprint</w:t>
      </w:r>
    </w:p>
    <w:bookmarkStart w:id="48" w:name="days-130-day-by-day-execution"/>
    <w:p>
      <w:pPr>
        <w:pStyle w:val="Heading2"/>
      </w:pPr>
      <w:r>
        <w:t xml:space="preserve">Days 1–30: Day-by-Day Execution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Search Console queries/pages, GA4 landing pages, indexed URLs, sitemap, robots.txt, current titles/H1s, Core Web Vitals and backlinks. Save baseline.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Screaming Frog/Sitebulb crawl. Identify 404s, redirects, canonicals, duplicate titles, thin pages, orphan pages and indexability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10–15 competing Ranthambore information domains. Record their top pages, keywords, backlinks, content gaps and image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the site’s one-line positioning, About page, editorial policy, author/reviewer model and source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final URL map and hub/spoke structure. Decide which existing URLs are retained, redirected or consolidated.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master keyword sheet: keyword, intent, cluster, page, URL, priority, SERP type, volume, difficulty, current rank, competitor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every priority cluster to exactly one primary target page. Identify cannibalization risks.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indexability, canonical tags, XML sitemap, robots.txt, HTTPS, redirects, trailing slash consistency and unwanted parameter URLs.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consistent SEO templates for title, meta description, H1, intro, author, updated date, breadcrumbs, TOC, FAQs where genuinely useful, related guides and CTA.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Organization, BreadcrumbList, Article/NewsArticle where applicable, ImageObject where appropriate. Validate before scaling.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homepage around authority: what Ranthambhore is, what the site covers, topical hubs, original photography, expert/local credibility and planning CTA.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definitive National Park page. Link to history, ecology, safari, zones, wildlife, conservation and travel.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definitive Safari guide. Explain booking, vehicles, zones, timings, rules and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complete Zones 1–10 index + individual pages where sufficient unique information exists. Do not promise tiger sightings.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month-by-month best-time guide with weather, vegetation, wildlife behaviour, photography and traveller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tiger hub + verified individual tiger profile framework. Record source/provenance for claims and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mammals, birds and reptiles indexes. Prioritize species with real search demand and original photography.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flora/ecology hub and 5–10 high-quality species pages instead of dozens of thin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Ranthambore history timeline, Fort page, royal hunting history and conservation transition.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conservation hub with authoritative sources, Project Tiger history, habitat/community topics and current updates.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how-to-reach, from Delhi, Jaipur, Agra, packing, permits/rules and practical travel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Itineraries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2-day and 3-day itinerary pages. Add contextual links to safari, zones, stay and travel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deliberate internal-linking pass. Every hub links to spokes; every spoke links back to its hub and to 2–5 closely related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every major image: original ownership, filename, alt, compression, dimensions, responsive loading, captions and contextual placement.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launch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2–3 strong editorial stories using original photography: seasonal wildlife behaviour, a field story, a conservation 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outreach to wildlife organizations, photographers, Rajasthan travel resources, universities, conservation publications, local tourism resources and relevant publishers.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one linkable asset: zone map, species checklist, seasonal wildlife calendar, safari planning dataset or original photography guide.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sitemap, inspect priority URLs, request indexing where appropriate and verify canonical/index status. Do not repeatedly submit unchanged URLs.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Looker Studio/Sheets dashboard: clicks, impressions, CTR, position, indexed pages, top queries, top pages, backlinks and Discover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+ next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pages with impressions but low CTR, positions 5–20, pages with growing Discover impressions and pages with weak engagement. Plan the next 30 days from data.</w:t>
            </w:r>
          </w:p>
        </w:tc>
      </w:tr>
    </w:tbl>
    <w:bookmarkEnd w:id="48"/>
    <w:bookmarkStart w:id="49" w:name="days-3190-scale-the-authority"/>
    <w:p>
      <w:pPr>
        <w:pStyle w:val="Heading2"/>
      </w:pPr>
      <w:r>
        <w:t xml:space="preserve">Days 31–90: Scale the Authority</w:t>
      </w:r>
    </w:p>
    <w:p>
      <w:pPr>
        <w:numPr>
          <w:ilvl w:val="0"/>
          <w:numId w:val="1014"/>
        </w:numPr>
        <w:pStyle w:val="Compact"/>
      </w:pPr>
      <w:r>
        <w:t xml:space="preserve">Publish 2–3 genuinely useful evergreen pages per week.</w:t>
      </w:r>
    </w:p>
    <w:p>
      <w:pPr>
        <w:numPr>
          <w:ilvl w:val="0"/>
          <w:numId w:val="1014"/>
        </w:numPr>
        <w:pStyle w:val="Compact"/>
      </w:pPr>
      <w:r>
        <w:t xml:space="preserve">Publish 1–2 timely/seasonal editorial pieces per week when there is a real story or useful update.</w:t>
      </w:r>
    </w:p>
    <w:p>
      <w:pPr>
        <w:numPr>
          <w:ilvl w:val="0"/>
          <w:numId w:val="1014"/>
        </w:numPr>
        <w:pStyle w:val="Compact"/>
      </w:pPr>
      <w:r>
        <w:t xml:space="preserve">Build 5–10 high-quality digital PR/backlink relationships per month; prioritize relevance and editorial legitimacy over raw domain count.</w:t>
      </w:r>
    </w:p>
    <w:p>
      <w:pPr>
        <w:numPr>
          <w:ilvl w:val="0"/>
          <w:numId w:val="1014"/>
        </w:numPr>
        <w:pStyle w:val="Compact"/>
      </w:pPr>
      <w:r>
        <w:t xml:space="preserve">Refresh existing pages whenever official rules, safari schedules, pricing, access, seasons or conservation information changes.</w:t>
      </w:r>
    </w:p>
    <w:p>
      <w:pPr>
        <w:numPr>
          <w:ilvl w:val="0"/>
          <w:numId w:val="1014"/>
        </w:numPr>
        <w:pStyle w:val="Compact"/>
      </w:pPr>
      <w:r>
        <w:t xml:space="preserve">Expand species/tiger pages only when you have enough original information, imagery or credible sources to make them better than existing results.</w:t>
      </w:r>
    </w:p>
    <w:p>
      <w:pPr>
        <w:numPr>
          <w:ilvl w:val="0"/>
          <w:numId w:val="1014"/>
        </w:numPr>
        <w:pStyle w:val="Compact"/>
      </w:pPr>
      <w:r>
        <w:t xml:space="preserve">Use Search Console queries as a content-mining engine: pages ranking positions 5–20 are prime candidates for improved intent matching, depth, internal links and SERP presentation.</w:t>
      </w:r>
    </w:p>
    <w:p>
      <w:pPr>
        <w:numPr>
          <w:ilvl w:val="0"/>
          <w:numId w:val="1014"/>
        </w:numPr>
        <w:pStyle w:val="Compact"/>
      </w:pPr>
      <w:r>
        <w:t xml:space="preserve">Quarterly: merge overlapping pages, remove/redirect weak duplicates and improve topical clusters rather than continuously adding URLs.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art-iii-master-keyword-sheet"/>
    <w:p>
      <w:pPr>
        <w:pStyle w:val="Heading1"/>
      </w:pPr>
      <w:r>
        <w:t xml:space="preserve">PART III — MASTER KEYWORD SHEET</w:t>
      </w:r>
    </w:p>
    <w:bookmarkEnd w:id="51"/>
    <w:bookmarkStart w:id="52" w:name="master-keyword-sheet-core-61-keywords"/>
    <w:p>
      <w:pPr>
        <w:pStyle w:val="Heading1"/>
      </w:pPr>
      <w:r>
        <w:t xml:space="preserve">14. Master Keyword Sheet — Core (61 keywords)</w:t>
      </w:r>
    </w:p>
    <w:p>
      <w:pPr>
        <w:pStyle w:val="FirstParagraph"/>
      </w:pPr>
      <w:r>
        <w:t xml:space="preserve">Columns: Keyword · Search Intent · Content Pillar · Priority · Proposed URL · Content Required ·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/ Navigational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rewrite — authority positioning, not booking-first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/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tiger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hub page (2,500+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/national-park/zones/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zone 1-10 overview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 timings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/national-park/timings/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updated seasonally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 entry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(transactional-adjacent)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/national-park/entry-fees/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fee table, updated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time to visit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/national-park/best-time-to-visit/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month-by-month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/national-park/map/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interactive zone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 closed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/national-park/monsoon-closure/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big is ranthambore 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block on pillar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 area sq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block on pillar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tigers in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hub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famous tigers of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/tigers/famous-tigers/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profiles with photography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machli tigress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/tigers/machli-the-lake-queen/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long-form legacy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tigers in ranthambore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(fresh/news)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/tigers/tiger-census/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update every census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tiger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/tigers/tiger-naming-system/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explain T-naming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tiger sighting probability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 /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/safari/tiger-sighting-chances/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zone-wise sighting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tiger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/tigers/faq/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tiger cubs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 (fresh/news)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/tigers/tiger-news/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News/blog page — update as cubs are sighted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hub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national park animals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/wildlife/animal-checklist/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full species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leopards in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/wildlife/leopards/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birds in ranthambore 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/wildlife/birds/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270+ species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sloth bear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/wildlife/sloth-bear/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crocodiles ranthambore lakes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/wildlife/crocodiles/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Padam Talao/Rajbagh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sambar deer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/wildlife/deer-species/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flora of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/flora/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hub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dhonk trees ranthambore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/flora/dhonk-forest/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banyan tree ranthambore jogi mahal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/flora/banyan-tree/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/safari/booking-guide/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neutral how-to-book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jeep safari vs canter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/safari/gypsy-vs-canter/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comparison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 zones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/safari/zones-guide/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zone 1-10 deep 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zone for tiger sighting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/safari/best-zones-tiger-sighting/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/safari/safari-cost/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official fee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 timings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/safari/timings/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seasonal shift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 online booking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/safari/how-to-book/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step-by-step official portal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photography safari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/safari/photography-tips/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showcase own photography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 permit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/safari/permit-rules/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safari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/safari/faq/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fort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/history/ranthambore-fort/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long-form heritage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fort unesco world 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/history/ranthambore-fort/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within fort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jogi mahal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/history/jogi-mahal/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maharajas of jaipur hunting ground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/history/royal-hunting-ground/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folklore legends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/history/folklore/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tiger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/conservation/project-tiger/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tiger conservation success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/conservation/success-story/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population growth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village relocation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/conservation/village-relocation/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poaching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/conservation/anti-poaching/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reach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/travel-guide/how-to-reach/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flight/train/road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from delhi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/travel-guide/delhi-to-ranthambore/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from jaipur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/travel-guide/jaipur-to-ranthambore/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sawai madhopur 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/travel-guide/sawai-madhopur/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days ranthambore itinerary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/travel-guide/3-day-itinerary/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days ranthambore itinerary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/travel-guide/2-day-itinerary/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things to do near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/travel-guide/nearby-attractions/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weather by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/travel-guide/weather-by-month/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to pack for ranthambore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/travel-guide/packing-list/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to stay near ranthambore 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 →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/travel-guide/where-to-stay/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neutral guide, funnel to Stay/Book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vs jim corbett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/travel-guide/ranthambore-vs-jim-corbett/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vs bandhavgarh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/travel-guide/ranthambore-vs-bandhavgarh/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—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ranthambore safe for tourists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/travel-guide/faq/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</w:tbl>
    <w:bookmarkEnd w:id="52"/>
    <w:bookmarkStart w:id="53" w:name="Xc3397ba380734a5e50a7e99cf33180c4a935877"/>
    <w:p>
      <w:pPr>
        <w:pStyle w:val="Heading1"/>
      </w:pPr>
      <w:r>
        <w:t xml:space="preserve">15. Master Keyword Sheet — Supplementary Clusters</w:t>
      </w:r>
    </w:p>
    <w:p>
      <w:pPr>
        <w:pStyle w:val="FirstParagraph"/>
      </w:pPr>
      <w:r>
        <w:rPr>
          <w:iCs/>
          <w:i/>
        </w:rPr>
        <w:t xml:space="preserve">These keyword clusters appear only in the 90-Day Discover strategy, not in the spreadsheet. Add them to the live sheet.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safari guide + 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tiger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Tigers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/tigers/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overview + identification +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of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/history/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+ royal hunting + conservation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zone in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Evidence-led comparison; never guarantee sightings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zone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/safari/zones/zone-1/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Landscape, access, wildlife, current verified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zone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/safari/zones/zone-2/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zone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/safari/zones/zone-3/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zone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/safari/zones/zone-4/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zone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/safari/zones/zone-5/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zone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/safari/zones/zone-6/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zones 7 8 9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Buffer-zone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in summer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/travel-guide/seasons/summer/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Heat, wildlife behaviour, photography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in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/travel-guide/seasons/winter/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Weather, crowds, birding, photography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monsoon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/travel-guide/seasons/monsoon/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Closures/open areas verified against official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tiger photography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/travel-guide/photography/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images + ethical photography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dhok tree ranthambore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Flora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/flora/dhok-tree/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page + photography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/conservation/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Threats, habitat, community,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from delhi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/travel-guide/from-delhi/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Train/car/flight combinations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from jaipur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/travel-guide/from-jaipur/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safari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/safari/rules/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rules + responsible wildlife viewing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/stay/hotels/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stay guide; avoid competing with hotel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hotels near ranthambore national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/stay/hotels/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comparison, distance, traveller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ranthambore packing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/travel-guide/packing-list/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checklist</w:t>
            </w:r>
          </w:p>
        </w:tc>
      </w:tr>
    </w:tbl>
    <w:bookmarkEnd w:id="53"/>
    <w:bookmarkStart w:id="54" w:name="X0157fdf6c1c1962ba812e0d1552a9fab26867f5"/>
    <w:p>
      <w:pPr>
        <w:pStyle w:val="Heading1"/>
      </w:pPr>
      <w:r>
        <w:t xml:space="preserve">16. How to Use the Keyword Sheet — Column Legend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search term or close variant to target. Sourced from Google Keyword Planner, Ahrefs/SEMrush, Google Trends, and People Also 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someone is searching: Informational (wants to learn), Navigational (looking for the brand/site), Commercial investigation (comparing options before deciding), Transactional (ready to act, e.g. book).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site pillar this keyword belongs to: Home/Brand, National Park, Tigers, Wildlife, Flora, Safari, History, Conservation, Travel Guide, Stay.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= build in Phase 1-2 first (highest volume / highest strategic value). P1 = build in Phase 2. P2 = fill gaps in Phase 2-3.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exact URL slug to publish at. Keeping this consistent protects internal linking and prevents duplicate/competing URLs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needs to be created: new page, pillar hub, FAQ block, or comparison page — and any special notes (e.g. </w:t>
            </w:r>
            <w:r>
              <w:t xml:space="preserve">“</w:t>
            </w:r>
            <w:r>
              <w:t xml:space="preserve">update annually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progress: Not started / In progress / Published / Needs refresh. Update weekly during Phase 1-2 and monthly during Phase 3.</w:t>
            </w:r>
          </w:p>
        </w:tc>
      </w:tr>
    </w:tbl>
    <w:p>
      <w:pPr>
        <w:pStyle w:val="BodyText"/>
      </w:pPr>
      <w:r>
        <w:t xml:space="preserve">Optional extra columns worth adding once tool data is available:</w:t>
      </w:r>
      <w:r>
        <w:t xml:space="preserve"> </w:t>
      </w:r>
      <w:r>
        <w:rPr>
          <w:bCs/>
          <w:b/>
        </w:rPr>
        <w:t xml:space="preserve">SERP type, search volume, keyword difficulty, current rank, competitor URL.</w:t>
      </w:r>
    </w:p>
    <w:p>
      <w:pPr>
        <w:pStyle w:val="BodyText"/>
      </w:pPr>
      <w:r>
        <w:rPr>
          <w:bCs/>
          <w:b/>
        </w:rPr>
        <w:t xml:space="preserve">This is a living document.</w:t>
      </w:r>
      <w:r>
        <w:t xml:space="preserve"> </w:t>
      </w:r>
      <w:r>
        <w:t xml:space="preserve">As Search Console and Ahrefs/SEMrush surface new queries the site is already getting impressions for, add them here with their actual impression/CTR data so Phase 3 refresh priorities are backed by real performance data, not assumptions.</w:t>
      </w:r>
    </w:p>
    <w:bookmarkEnd w:id="54"/>
    <w:bookmarkStart w:id="55" w:name="Xed124a4675f7810e25882d7d320a7b7849f3506"/>
    <w:p>
      <w:pPr>
        <w:pStyle w:val="Heading1"/>
      </w:pPr>
      <w:r>
        <w:t xml:space="preserve">17. URL Structure Reconciliation — Action Required</w:t>
      </w:r>
    </w:p>
    <w:p>
      <w:pPr>
        <w:pStyle w:val="FirstParagraph"/>
      </w:pPr>
      <w:r>
        <w:t xml:space="preserve">The two source strategies propose different URLs for the same topics.</w:t>
      </w:r>
      <w:r>
        <w:t xml:space="preserve"> </w:t>
      </w:r>
      <w:r>
        <w:rPr>
          <w:bCs/>
          <w:b/>
        </w:rPr>
        <w:t xml:space="preserve">Pick one and stick to it</w:t>
      </w:r>
      <w:r>
        <w:t xml:space="preserve"> </w:t>
      </w:r>
      <w:r>
        <w:t xml:space="preserve">— publishing both creates duplicate, cannibalising pages. Recommended resolution below.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sheet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doc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Zones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/national-park/zones/ and /safari/zones-guide/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/safari/zones/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choice is a safari-planning decision; consolidate all three into one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/safari/zones/zone-1/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/safari/zones/zone-N/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build where genuinely unique information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time to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/national-park/best-time-to-visit/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/travel-guide/best-time/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/travel-guide/best-time/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Trip-planning intent, not park-fact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/safari/safari-cost/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/safari/cost/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/safari/cost/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Shorter, no stutter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/safari/booking-guide/ and /safari/how-to-book/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/safari/booking/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/safari/booking/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all three into one; a separate</w:t>
            </w:r>
            <w:r>
              <w:t xml:space="preserve"> </w:t>
            </w:r>
            <w:r>
              <w:t xml:space="preserve">“</w:t>
            </w:r>
            <w:r>
              <w:t xml:space="preserve">how to book</w:t>
            </w:r>
            <w:r>
              <w:t xml:space="preserve">”</w:t>
            </w:r>
            <w:r>
              <w:t xml:space="preserve"> </w:t>
            </w:r>
            <w:r>
              <w:t xml:space="preserve">page cannibalises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Jeep vs canter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/safari/gypsy-vs-canter/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/safari/jeep-vs-canter/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/safari/jeep-vs-canter/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higher-volume query phrasing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to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/travel-guide/where-to-stay/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/stay/hotels/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/stay/</w:t>
            </w:r>
            <w:r>
              <w:t xml:space="preserve"> </w:t>
            </w:r>
            <w:r>
              <w:t xml:space="preserve">hub with /travel-guide/where-to-stay/ as the editorial 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commercial layer separate from editorial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/travel-guide/delhi-to-ranthambore/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/travel-guide/from-delhi/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/travel-guide/from-delhi/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with /from-jaipur/, /from-agra/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Flora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/flora/dhonk-forest/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/flora/dhok-tree/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/flora/dhok-forest/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Dhok</w:t>
            </w:r>
            <w:r>
              <w:t xml:space="preserve">”</w:t>
            </w:r>
            <w:r>
              <w:t xml:space="preserve"> </w:t>
            </w:r>
            <w:r>
              <w:t xml:space="preserve">is the standard spelling; one page covers tree + 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/safari/photography-tips/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/travel-guide/photography/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/travel-guide/photography/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intent; link from Safari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Monsoon/seasons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/national-park/monsoon-closure/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/travel-guide/seasons/monsoon/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/travel-guide/seasons/monsoon/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Sits with the other season pages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part-iv-supporting-strategy"/>
    <w:p>
      <w:pPr>
        <w:pStyle w:val="Heading1"/>
      </w:pPr>
      <w:r>
        <w:t xml:space="preserve">PART IV — SUPPORTING STRATEGY</w:t>
      </w:r>
    </w:p>
    <w:bookmarkEnd w:id="56"/>
    <w:bookmarkStart w:id="57" w:name="emd-strategy-destination-tools"/>
    <w:p>
      <w:pPr>
        <w:pStyle w:val="Heading1"/>
      </w:pPr>
      <w:r>
        <w:t xml:space="preserve">18. EMD Strategy &amp; Destination Tools</w:t>
      </w:r>
    </w:p>
    <w:p>
      <w:pPr>
        <w:pStyle w:val="FirstParagraph"/>
      </w:pPr>
      <w:r>
        <w:t xml:space="preserve">Ranthambhor.com is already a highly destination-relevant domain, so</w:t>
      </w:r>
      <w:r>
        <w:t xml:space="preserve"> </w:t>
      </w:r>
      <w:r>
        <w:rPr>
          <w:bCs/>
          <w:b/>
        </w:rPr>
        <w:t xml:space="preserve">do not buy additional exact-match domains or create doorway sites</w:t>
      </w:r>
      <w:r>
        <w:t xml:space="preserve"> </w:t>
      </w:r>
      <w:r>
        <w:t xml:space="preserve">for the same topic. The useful part of the EMD lesson is intent alignment: build the best resource around a search need, then support it with authoritative content, internal links and genuine references.</w:t>
      </w:r>
    </w:p>
    <w:p>
      <w:pPr>
        <w:pStyle w:val="BodyText"/>
      </w:pPr>
      <w:r>
        <w:t xml:space="preserve">Build a useful destination tool rather than a thin calculator built only for SEO.</w:t>
      </w:r>
    </w:p>
    <w:p>
      <w:pPr>
        <w:pStyle w:val="BodyText"/>
      </w:pPr>
      <w:r>
        <w:rPr>
          <w:bCs/>
          <w:b/>
        </w:rPr>
        <w:t xml:space="preserve">Recommended tools:</w:t>
      </w:r>
      <w:r>
        <w:t xml:space="preserve"> </w:t>
      </w:r>
      <w:r>
        <w:t xml:space="preserve">Safari Cost Calculator · Safari Packing Checklist · Ranthambore Safari Planner · Zone Comparison Tool · Rajasthan/Ranthambore Trip Planner.</w:t>
      </w:r>
    </w:p>
    <w:p>
      <w:pPr>
        <w:numPr>
          <w:ilvl w:val="0"/>
          <w:numId w:val="1015"/>
        </w:numPr>
        <w:pStyle w:val="Compact"/>
      </w:pPr>
      <w:r>
        <w:t xml:space="preserve">The tool page must be genuinely functional, indexable, fast and useful</w:t>
      </w:r>
      <w:r>
        <w:t xml:space="preserve"> </w:t>
      </w:r>
      <w:r>
        <w:rPr>
          <w:bCs/>
          <w:b/>
        </w:rPr>
        <w:t xml:space="preserve">without requiring an email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Create supporting pages around it: how to use it, assumptions, examples, FAQs, alternatives and related planning guides.</w:t>
      </w:r>
    </w:p>
    <w:p>
      <w:pPr>
        <w:numPr>
          <w:ilvl w:val="0"/>
          <w:numId w:val="1015"/>
        </w:numPr>
        <w:pStyle w:val="Compact"/>
      </w:pPr>
      <w:r>
        <w:t xml:space="preserve">Do not generate hundreds of near-identical pages from templates. Every indexed page must add unique value.</w:t>
      </w:r>
    </w:p>
    <w:bookmarkEnd w:id="57"/>
    <w:bookmarkStart w:id="58" w:name="backlink-off-page-strategy"/>
    <w:p>
      <w:pPr>
        <w:pStyle w:val="Heading1"/>
      </w:pPr>
      <w:r>
        <w:t xml:space="preserve">19. Backlink &amp; Off-Page Strategy</w:t>
      </w:r>
    </w:p>
    <w:p>
      <w:pPr>
        <w:pStyle w:val="FirstParagraph"/>
      </w:pPr>
      <w:r>
        <w:t xml:space="preserve">Do not buy 10–15 random backlinks just to hit a number. Target relevant editorial mentions. Build 5–10 high-quality relationships per month.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Wildlife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original field stories/photos/data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 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useful guides/data or expert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Rajasthan tourism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destination reference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itinerary, photography or practical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Universities/research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conservation/ecology resources where genuinely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Photographer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photography stories and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where editorially useful; avoid link farms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trusted, relevant destination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Linkable assets to build:</w:t>
      </w:r>
      <w:r>
        <w:t xml:space="preserve"> </w:t>
      </w:r>
      <w:r>
        <w:t xml:space="preserve">zone map, species checklist, seasonal wildlife calendar, safari planning dataset, original photography guide.</w:t>
      </w:r>
    </w:p>
    <w:p>
      <w:pPr>
        <w:pStyle w:val="BodyText"/>
      </w:pPr>
      <w:r>
        <w:rPr>
          <w:bCs/>
          <w:b/>
        </w:rPr>
        <w:t xml:space="preserve">Additional citation routes:</w:t>
      </w:r>
      <w:r>
        <w:t xml:space="preserve"> </w:t>
      </w:r>
      <w:r>
        <w:t xml:space="preserve">Google Business Profile (if eligible), trusted directory listings, Wikipedia factual contributions, iNaturalist/GBIF data, AllTrails partnership, relevant subreddits (r/india, r/IndiaTravel) and Quora threads.</w:t>
      </w:r>
    </w:p>
    <w:bookmarkEnd w:id="58"/>
    <w:bookmarkStart w:id="61" w:name="measurement-kpis-reporting"/>
    <w:p>
      <w:pPr>
        <w:pStyle w:val="Heading1"/>
      </w:pPr>
      <w:r>
        <w:t xml:space="preserve">20. Measurement — KPIs &amp; Reporting</w:t>
      </w:r>
    </w:p>
    <w:bookmarkStart w:id="59" w:name="metric-level-tracking"/>
    <w:p>
      <w:pPr>
        <w:pStyle w:val="Heading2"/>
      </w:pPr>
      <w:r>
        <w:t xml:space="preserve">Metric-level tracking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Indexed pages / crawl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(Phase 1-2), monthly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Impressions, clicks, average position for P0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 traffic and impressions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GSC Discover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once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Organic sessions and new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Referring domains / new backlinks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Ahrefs/SEMrush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 clicks to hotel/safari partner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GA4 (UTM-tagged)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—</w:t>
            </w:r>
            <w:r>
              <w:t xml:space="preserve"> </w:t>
            </w:r>
            <w:r>
              <w:rPr>
                <w:bCs/>
                <w:b/>
              </w:rPr>
              <w:t xml:space="preserve">the true business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Branded search volume (</w:t>
            </w:r>
            <w:r>
              <w:t xml:space="preserve">“</w:t>
            </w:r>
            <w:r>
              <w:t xml:space="preserve">ranthambhor.com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ranthambhore guide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Trends / GSC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bookmarkEnd w:id="59"/>
    <w:bookmarkStart w:id="60" w:name="phase-level-targets"/>
    <w:p>
      <w:pPr>
        <w:pStyle w:val="Heading2"/>
      </w:pPr>
      <w:r>
        <w:t xml:space="preserve">Phase-level targets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Technical/indexation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pages, CWV, crawl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Non-brand impressions + top-20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CTR, pages with impressions, internal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Top-10 rankings for core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clicks, backlinks, assisted enquiries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6–12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across Ranthambore topic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 impressions, qualified enquiries, branded searches</w:t>
            </w:r>
          </w:p>
        </w:tc>
      </w:tr>
    </w:tbl>
    <w:p>
      <w:pPr>
        <w:pStyle w:val="BodyText"/>
      </w:pPr>
      <w:r>
        <w:t xml:space="preserve">Do not use</w:t>
      </w:r>
      <w:r>
        <w:t xml:space="preserve"> </w:t>
      </w:r>
      <w:r>
        <w:t xml:space="preserve">“</w:t>
      </w:r>
      <w:r>
        <w:t xml:space="preserve">#1 for Ranthambore</w:t>
      </w:r>
      <w:r>
        <w:t xml:space="preserve">”</w:t>
      </w:r>
      <w:r>
        <w:t xml:space="preserve"> </w:t>
      </w:r>
      <w:r>
        <w:t xml:space="preserve">as the only success metric. Track clusters and page-level outcomes. Search Console supports query/page/country/date analysis and Discover reporting once there is sufficient data.</w:t>
      </w:r>
    </w:p>
    <w:bookmarkEnd w:id="60"/>
    <w:bookmarkEnd w:id="61"/>
    <w:bookmarkStart w:id="62" w:name="first-10-pages-to-prioritize"/>
    <w:p>
      <w:pPr>
        <w:pStyle w:val="Heading1"/>
      </w:pPr>
      <w:r>
        <w:t xml:space="preserve">21. First 10 Pages to Prioritize</w:t>
      </w:r>
    </w:p>
    <w:p>
      <w:pPr>
        <w:numPr>
          <w:ilvl w:val="0"/>
          <w:numId w:val="1016"/>
        </w:numPr>
        <w:pStyle w:val="Compact"/>
      </w:pPr>
      <w:r>
        <w:t xml:space="preserve">Ranthambhore National Park — definitive guide</w:t>
      </w:r>
    </w:p>
    <w:p>
      <w:pPr>
        <w:numPr>
          <w:ilvl w:val="0"/>
          <w:numId w:val="1016"/>
        </w:numPr>
        <w:pStyle w:val="Compact"/>
      </w:pPr>
      <w:r>
        <w:t xml:space="preserve">Ranthambore Safari — complete guide</w:t>
      </w:r>
    </w:p>
    <w:p>
      <w:pPr>
        <w:numPr>
          <w:ilvl w:val="0"/>
          <w:numId w:val="1016"/>
        </w:numPr>
        <w:pStyle w:val="Compact"/>
      </w:pPr>
      <w:r>
        <w:t xml:space="preserve">Ranthambore Safari Zones 1–10</w:t>
      </w:r>
    </w:p>
    <w:p>
      <w:pPr>
        <w:numPr>
          <w:ilvl w:val="0"/>
          <w:numId w:val="1016"/>
        </w:numPr>
        <w:pStyle w:val="Compact"/>
      </w:pPr>
      <w:r>
        <w:t xml:space="preserve">Best Time to Visit Ranthambore</w:t>
      </w:r>
    </w:p>
    <w:p>
      <w:pPr>
        <w:numPr>
          <w:ilvl w:val="0"/>
          <w:numId w:val="1016"/>
        </w:numPr>
        <w:pStyle w:val="Compact"/>
      </w:pPr>
      <w:r>
        <w:t xml:space="preserve">Ranthambore Tigers — species, behaviour and famous individuals</w:t>
      </w:r>
    </w:p>
    <w:p>
      <w:pPr>
        <w:numPr>
          <w:ilvl w:val="0"/>
          <w:numId w:val="1016"/>
        </w:numPr>
        <w:pStyle w:val="Compact"/>
      </w:pPr>
      <w:r>
        <w:t xml:space="preserve">Ranthambore Wildlife — mammals, birds and reptiles</w:t>
      </w:r>
    </w:p>
    <w:p>
      <w:pPr>
        <w:numPr>
          <w:ilvl w:val="0"/>
          <w:numId w:val="1016"/>
        </w:numPr>
        <w:pStyle w:val="Compact"/>
      </w:pPr>
      <w:r>
        <w:t xml:space="preserve">Ranthambore Fort and History</w:t>
      </w:r>
    </w:p>
    <w:p>
      <w:pPr>
        <w:numPr>
          <w:ilvl w:val="0"/>
          <w:numId w:val="1016"/>
        </w:numPr>
        <w:pStyle w:val="Compact"/>
      </w:pPr>
      <w:r>
        <w:t xml:space="preserve">How to Reach Ranthambore</w:t>
      </w:r>
    </w:p>
    <w:p>
      <w:pPr>
        <w:numPr>
          <w:ilvl w:val="0"/>
          <w:numId w:val="1016"/>
        </w:numPr>
        <w:pStyle w:val="Compact"/>
      </w:pPr>
      <w:r>
        <w:t xml:space="preserve">Ranthambore Safari Cost / Permit / Booking Guide</w:t>
      </w:r>
    </w:p>
    <w:p>
      <w:pPr>
        <w:numPr>
          <w:ilvl w:val="0"/>
          <w:numId w:val="1016"/>
        </w:numPr>
        <w:pStyle w:val="Compact"/>
      </w:pPr>
      <w:r>
        <w:t xml:space="preserve">Ranthambore 2-Day and 3-Day Itineraries</w:t>
      </w:r>
    </w:p>
    <w:bookmarkEnd w:id="62"/>
    <w:bookmarkStart w:id="63" w:name="what-not-to-do"/>
    <w:p>
      <w:pPr>
        <w:pStyle w:val="Heading1"/>
      </w:pPr>
      <w:r>
        <w:t xml:space="preserve">22. What NOT to Do</w:t>
      </w:r>
    </w:p>
    <w:p>
      <w:pPr>
        <w:numPr>
          <w:ilvl w:val="0"/>
          <w:numId w:val="1017"/>
        </w:numPr>
        <w:pStyle w:val="Compact"/>
      </w:pPr>
      <w:r>
        <w:t xml:space="preserve">Do not create hundreds of AI-generated pages with little original information.</w:t>
      </w:r>
    </w:p>
    <w:p>
      <w:pPr>
        <w:numPr>
          <w:ilvl w:val="0"/>
          <w:numId w:val="1017"/>
        </w:numPr>
        <w:pStyle w:val="Compact"/>
      </w:pPr>
      <w:r>
        <w:t xml:space="preserve">Do not create multiple domains targeting the same Ranthambore queries.</w:t>
      </w:r>
    </w:p>
    <w:p>
      <w:pPr>
        <w:numPr>
          <w:ilvl w:val="0"/>
          <w:numId w:val="1017"/>
        </w:numPr>
        <w:pStyle w:val="Compact"/>
      </w:pPr>
      <w:r>
        <w:t xml:space="preserve">Do not publish fake tiger-sighting statistics or guarantee sightings.</w:t>
      </w:r>
    </w:p>
    <w:p>
      <w:pPr>
        <w:numPr>
          <w:ilvl w:val="0"/>
          <w:numId w:val="1017"/>
        </w:numPr>
        <w:pStyle w:val="Compact"/>
      </w:pPr>
      <w:r>
        <w:t xml:space="preserve">Do not copy Rajasthan Tourism or competitor content.</w:t>
      </w:r>
    </w:p>
    <w:p>
      <w:pPr>
        <w:numPr>
          <w:ilvl w:val="0"/>
          <w:numId w:val="1017"/>
        </w:numPr>
        <w:pStyle w:val="Compact"/>
      </w:pPr>
      <w:r>
        <w:t xml:space="preserve">Do not build hotel pages that intentionally compete with your own hotel domains.</w:t>
      </w:r>
    </w:p>
    <w:p>
      <w:pPr>
        <w:numPr>
          <w:ilvl w:val="0"/>
          <w:numId w:val="1017"/>
        </w:numPr>
        <w:pStyle w:val="Compact"/>
      </w:pPr>
      <w:r>
        <w:t xml:space="preserve">Do not buy bulk backlinks, PBN links or irrelevant directory links.</w:t>
      </w:r>
    </w:p>
    <w:p>
      <w:pPr>
        <w:numPr>
          <w:ilvl w:val="0"/>
          <w:numId w:val="1017"/>
        </w:numPr>
        <w:pStyle w:val="Compact"/>
      </w:pPr>
      <w:r>
        <w:t xml:space="preserve">Do not stuff</w:t>
      </w:r>
      <w:r>
        <w:t xml:space="preserve"> </w:t>
      </w:r>
      <w:r>
        <w:t xml:space="preserve">“</w:t>
      </w:r>
      <w:r>
        <w:t xml:space="preserve">Ranthambore</w:t>
      </w:r>
      <w:r>
        <w:t xml:space="preserve">”</w:t>
      </w:r>
      <w:r>
        <w:t xml:space="preserve"> </w:t>
      </w:r>
      <w:r>
        <w:t xml:space="preserve">into every heading, image alt or paragraph.</w:t>
      </w:r>
    </w:p>
    <w:p>
      <w:pPr>
        <w:numPr>
          <w:ilvl w:val="0"/>
          <w:numId w:val="1017"/>
        </w:numPr>
        <w:pStyle w:val="Compact"/>
      </w:pPr>
      <w:r>
        <w:t xml:space="preserve">Do not make Discover headlines sensational when the article does not deliver.</w:t>
      </w:r>
    </w:p>
    <w:p>
      <w:pPr>
        <w:numPr>
          <w:ilvl w:val="0"/>
          <w:numId w:val="1017"/>
        </w:numPr>
        <w:pStyle w:val="Compact"/>
      </w:pPr>
      <w:r>
        <w:t xml:space="preserve">Do not treat structured data as a ranking hack — it helps Google understand content but does not guarantee a rich result.</w:t>
      </w:r>
    </w:p>
    <w:p>
      <w:pPr>
        <w:numPr>
          <w:ilvl w:val="0"/>
          <w:numId w:val="1017"/>
        </w:numPr>
        <w:pStyle w:val="Compact"/>
      </w:pPr>
      <w:r>
        <w:t xml:space="preserve">Do not rely on Discover as predictable traffic.</w:t>
      </w:r>
    </w:p>
    <w:p>
      <w:pPr>
        <w:numPr>
          <w:ilvl w:val="0"/>
          <w:numId w:val="1017"/>
        </w:numPr>
        <w:pStyle w:val="Compact"/>
      </w:pPr>
      <w:r>
        <w:t xml:space="preserve">Do not create one page per keyword — cluster instead.</w:t>
      </w:r>
    </w:p>
    <w:p>
      <w:pPr>
        <w:numPr>
          <w:ilvl w:val="0"/>
          <w:numId w:val="1017"/>
        </w:numPr>
        <w:pStyle w:val="Compact"/>
      </w:pPr>
      <w:r>
        <w:t xml:space="preserve">Do not repeatedly submit unchanged URLs for indexing.</w:t>
      </w:r>
    </w:p>
    <w:bookmarkEnd w:id="63"/>
    <w:bookmarkStart w:id="64" w:name="final-website-transformation"/>
    <w:p>
      <w:pPr>
        <w:pStyle w:val="Heading1"/>
      </w:pPr>
      <w:r>
        <w:t xml:space="preserve">23. Final Website Transformation</w:t>
      </w:r>
    </w:p>
    <w:p>
      <w:pPr>
        <w:pStyle w:val="FirstParagraph"/>
      </w:pPr>
      <w:r>
        <w:t xml:space="preserve">The end-state should feel less like</w:t>
      </w:r>
      <w:r>
        <w:t xml:space="preserve"> </w:t>
      </w:r>
      <w:r>
        <w:t xml:space="preserve">“</w:t>
      </w:r>
      <w:r>
        <w:t xml:space="preserve">a company selling a Ranthambore safari</w:t>
      </w:r>
      <w:r>
        <w:t xml:space="preserve">”</w:t>
      </w:r>
      <w:r>
        <w:t xml:space="preserve"> </w:t>
      </w:r>
      <w:r>
        <w:t xml:space="preserve">and more like</w:t>
      </w:r>
      <w:r>
        <w:t xml:space="preserve"> </w:t>
      </w:r>
      <w:r>
        <w:t xml:space="preserve">“</w:t>
      </w:r>
      <w:r>
        <w:t xml:space="preserve">the place on the internet that understands Ranthambhore.</w:t>
      </w:r>
      <w:r>
        <w:t xml:space="preserve">”</w:t>
      </w:r>
      <w:r>
        <w:t xml:space="preserve"> </w:t>
      </w:r>
      <w:r>
        <w:t xml:space="preserve">The commercial layer remains important, but it sits</w:t>
      </w:r>
      <w:r>
        <w:t xml:space="preserve"> </w:t>
      </w:r>
      <w:r>
        <w:rPr>
          <w:bCs/>
          <w:b/>
        </w:rPr>
        <w:t xml:space="preserve">underneath</w:t>
      </w:r>
      <w:r>
        <w:t xml:space="preserve"> </w:t>
      </w:r>
      <w:r>
        <w:t xml:space="preserve">the information authority.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Ranthambhor.com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happening / why should I care?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stories, photography, conservation, seasonal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Ranthambhore?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Encyclopedia hubs: park, tiger, wildlife, flora,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visit?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guide, best time, zones, costs, itineraries,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I book/manage my safari?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booking and safari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should I stay?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accommodation guide, without competing with hotel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help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enquiry/booking CTA</w:t>
            </w:r>
          </w:p>
        </w:tc>
      </w:tr>
    </w:tbl>
    <w:bookmarkEnd w:id="64"/>
    <w:bookmarkStart w:id="65" w:name="non-negotiable-rules-recap"/>
    <w:p>
      <w:pPr>
        <w:pStyle w:val="Heading1"/>
      </w:pPr>
      <w:r>
        <w:t xml:space="preserve">24. Non-Negotiable Rules — Recap</w:t>
      </w:r>
    </w:p>
    <w:p>
      <w:pPr>
        <w:numPr>
          <w:ilvl w:val="0"/>
          <w:numId w:val="1018"/>
        </w:numPr>
        <w:pStyle w:val="Compact"/>
      </w:pPr>
      <w:r>
        <w:t xml:space="preserve">Ranthambhor.com is the</w:t>
      </w:r>
      <w:r>
        <w:t xml:space="preserve"> </w:t>
      </w:r>
      <w:r>
        <w:rPr>
          <w:bCs/>
          <w:b/>
        </w:rPr>
        <w:t xml:space="preserve">information authority</w:t>
      </w:r>
      <w:r>
        <w:t xml:space="preserve"> </w:t>
      </w:r>
      <w:r>
        <w:t xml:space="preserve">for Ranthambhore, not a booking site — it must never read like one.</w:t>
      </w:r>
    </w:p>
    <w:p>
      <w:pPr>
        <w:numPr>
          <w:ilvl w:val="0"/>
          <w:numId w:val="1018"/>
        </w:numPr>
        <w:pStyle w:val="Compact"/>
      </w:pPr>
      <w:r>
        <w:t xml:space="preserve">It never lists room rates, availability, or takes bookings directly; hotel/safari commerce stays on your existing business websites.</w:t>
      </w:r>
    </w:p>
    <w:p>
      <w:pPr>
        <w:numPr>
          <w:ilvl w:val="0"/>
          <w:numId w:val="1018"/>
        </w:numPr>
        <w:pStyle w:val="Compact"/>
      </w:pPr>
      <w:r>
        <w:t xml:space="preserve">Every piece of content earns trust first (Discover → Learn → Plan) before any commercial mention appears (Safari → Stay → Book).</w:t>
      </w:r>
    </w:p>
    <w:p>
      <w:pPr>
        <w:numPr>
          <w:ilvl w:val="0"/>
          <w:numId w:val="1018"/>
        </w:numPr>
        <w:pStyle w:val="Compact"/>
      </w:pPr>
      <w:r>
        <w:t xml:space="preserve">Original photography and named local expertise are the core differentiator — protect and showcase them on every page.</w:t>
      </w:r>
    </w:p>
    <w:p>
      <w:pPr>
        <w:numPr>
          <w:ilvl w:val="0"/>
          <w:numId w:val="1018"/>
        </w:numPr>
        <w:pStyle w:val="Compact"/>
      </w:pPr>
      <w:r>
        <w:t xml:space="preserve">Freshness is not optional — an out-of-date</w:t>
      </w:r>
      <w:r>
        <w:t xml:space="preserve"> </w:t>
      </w:r>
      <w:r>
        <w:t xml:space="preserve">“</w:t>
      </w:r>
      <w:r>
        <w:t xml:space="preserve">best time to visit</w:t>
      </w:r>
      <w:r>
        <w:t xml:space="preserve">”</w:t>
      </w:r>
      <w:r>
        <w:t xml:space="preserve"> </w:t>
      </w:r>
      <w:r>
        <w:t xml:space="preserve">page actively damages trust and rankings.</w:t>
      </w:r>
    </w:p>
    <w:p>
      <w:pPr>
        <w:numPr>
          <w:ilvl w:val="0"/>
          <w:numId w:val="1018"/>
        </w:numPr>
        <w:pStyle w:val="Compact"/>
      </w:pPr>
      <w:r>
        <w:t xml:space="preserve">One canonical page per topic cluster. Never two pages chasing the same query.</w:t>
      </w:r>
    </w:p>
    <w:p>
      <w:pPr>
        <w:numPr>
          <w:ilvl w:val="0"/>
          <w:numId w:val="1018"/>
        </w:numPr>
        <w:pStyle w:val="Compact"/>
      </w:pPr>
      <w:r>
        <w:t xml:space="preserve">Never guarantee a tiger sighting. Never publish an unverified statistic.</w:t>
      </w:r>
    </w:p>
    <w:bookmarkEnd w:id="65"/>
    <w:bookmarkStart w:id="66" w:name="important-accuracy-note"/>
    <w:p>
      <w:pPr>
        <w:pStyle w:val="Heading1"/>
      </w:pPr>
      <w:r>
        <w:t xml:space="preserve">25. Important Accuracy Note</w:t>
      </w:r>
    </w:p>
    <w:p>
      <w:pPr>
        <w:pStyle w:val="FirstParagraph"/>
      </w:pPr>
      <w:r>
        <w:t xml:space="preserve">Ranthambore information changes: safari rules, zone allocation, timings, closures, prices and conservation conditions can all change. For these pages, use official Rajasthan Forest Department / Rajasthan Tourism information as the source of truth and display an updated/reviewed date. Current Rajasthan Tourism information describes Ranthambore as a major tiger destination and provides current access/season information; use it as a reference rather than copying its wording.</w:t>
      </w:r>
    </w:p>
    <w:p>
      <w:pPr>
        <w:pStyle w:val="BodyText"/>
      </w:pPr>
      <w:r>
        <w:t xml:space="preserve">The current Ranthambhor.com site already has a useful destination foundation — National Park, wildlife, tiger, conservation, safari-zone and travel-planning content. The next step is turning these into a deeper, internally linked topical authority.</w:t>
      </w:r>
    </w:p>
    <w:p>
      <w:pPr>
        <w:pStyle w:val="BodyText"/>
      </w:pPr>
      <w:r>
        <w:rPr>
          <w:iCs/>
          <w:i/>
        </w:rPr>
        <w:t xml:space="preserve">Reference notes: Google Search Central / Search Console documentation and current Ranthambore tourism pages were consulted for the technical and Discover portions of this plan.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RANTHAMBHOR.COM — Unified SEO &amp; Google Discover Master Strategy</dc:title>
  <dc:creator/>
  <cp:keywords/>
  <dcterms:created xsi:type="dcterms:W3CDTF">2026-09-17T13:39:09Z</dcterms:created>
  <dcterms:modified xsi:type="dcterms:W3CDTF">2026-09-17T13:39:09Z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Consolidated from all three source files</vt:lpwstr>
  </property>
</Properties>
</file>