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45E153">
      <w:pPr>
        <w:rPr>
          <w:rFonts w:hint="default" w:ascii="Times New Roman" w:hAnsi="Times New Roman" w:cs="Times New Roman"/>
          <w:sz w:val="32"/>
          <w:szCs w:val="32"/>
        </w:rPr>
      </w:pPr>
      <w:r>
        <w:rPr>
          <w:rFonts w:hint="default" w:ascii="Times New Roman" w:hAnsi="Times New Roman" w:cs="Times New Roman"/>
        </w:rPr>
        <w:t xml:space="preserve"> </w:t>
      </w:r>
      <w:r>
        <w:rPr>
          <w:rFonts w:hint="default" w:ascii="Times New Roman" w:hAnsi="Times New Roman" w:cs="Times New Roman"/>
          <w:b/>
          <w:bCs/>
          <w:sz w:val="32"/>
          <w:szCs w:val="32"/>
        </w:rPr>
        <w:t>Preprocessing Phase Report: Phishing Website Detection</w:t>
      </w:r>
      <w:bookmarkStart w:id="0" w:name="_GoBack"/>
      <w:bookmarkEnd w:id="0"/>
    </w:p>
    <w:p w14:paraId="4195CD5F">
      <w:pPr>
        <w:rPr>
          <w:rFonts w:hint="default" w:ascii="Times New Roman" w:hAnsi="Times New Roman" w:cs="Times New Roman"/>
          <w:b/>
          <w:bCs/>
          <w:sz w:val="26"/>
          <w:szCs w:val="26"/>
        </w:rPr>
      </w:pPr>
    </w:p>
    <w:p w14:paraId="7549D644">
      <w:pPr>
        <w:rPr>
          <w:rFonts w:hint="default" w:ascii="Times New Roman" w:hAnsi="Times New Roman" w:cs="Times New Roman"/>
          <w:b/>
          <w:bCs/>
          <w:sz w:val="26"/>
          <w:szCs w:val="26"/>
          <w:lang w:val="en-IN"/>
        </w:rPr>
      </w:pPr>
      <w:r>
        <w:rPr>
          <w:rFonts w:hint="default" w:ascii="Times New Roman" w:hAnsi="Times New Roman" w:cs="Times New Roman"/>
          <w:b/>
          <w:bCs/>
          <w:sz w:val="26"/>
          <w:szCs w:val="26"/>
          <w:lang w:val="en-IN"/>
        </w:rPr>
        <w:t>Name: Ankit Bhumeshwar Katre</w:t>
      </w:r>
    </w:p>
    <w:p w14:paraId="66423EF8">
      <w:pPr>
        <w:rPr>
          <w:rFonts w:hint="default" w:ascii="Times New Roman" w:hAnsi="Times New Roman" w:cs="Times New Roman"/>
          <w:b/>
          <w:bCs/>
          <w:sz w:val="26"/>
          <w:szCs w:val="26"/>
          <w:lang w:val="en-IN"/>
        </w:rPr>
      </w:pPr>
      <w:r>
        <w:rPr>
          <w:rFonts w:hint="default" w:ascii="Times New Roman" w:hAnsi="Times New Roman" w:cs="Times New Roman"/>
          <w:b/>
          <w:bCs/>
          <w:sz w:val="26"/>
          <w:szCs w:val="26"/>
          <w:lang w:val="en-IN"/>
        </w:rPr>
        <w:t>Date:11/02/2026</w:t>
      </w:r>
    </w:p>
    <w:p w14:paraId="325185B2">
      <w:pPr>
        <w:rPr>
          <w:rFonts w:hint="default" w:ascii="Times New Roman" w:hAnsi="Times New Roman" w:cs="Times New Roman"/>
        </w:rPr>
      </w:pPr>
    </w:p>
    <w:p w14:paraId="61DF72EF">
      <w:pPr>
        <w:rPr>
          <w:rFonts w:hint="default" w:ascii="Times New Roman" w:hAnsi="Times New Roman" w:cs="Times New Roman"/>
          <w:b/>
          <w:bCs/>
          <w:sz w:val="30"/>
          <w:szCs w:val="30"/>
        </w:rPr>
      </w:pPr>
      <w:r>
        <w:rPr>
          <w:rFonts w:hint="default" w:ascii="Times New Roman" w:hAnsi="Times New Roman" w:cs="Times New Roman"/>
          <w:b/>
          <w:bCs/>
          <w:sz w:val="30"/>
          <w:szCs w:val="30"/>
        </w:rPr>
        <w:t xml:space="preserve">  Introduction</w:t>
      </w:r>
    </w:p>
    <w:p w14:paraId="27320AC2">
      <w:pPr>
        <w:rPr>
          <w:rFonts w:hint="default" w:ascii="Times New Roman" w:hAnsi="Times New Roman" w:cs="Times New Roman"/>
        </w:rPr>
      </w:pPr>
    </w:p>
    <w:p w14:paraId="678C4D7E">
      <w:pPr>
        <w:rPr>
          <w:rFonts w:hint="default" w:ascii="Times New Roman" w:hAnsi="Times New Roman" w:cs="Times New Roman"/>
          <w:sz w:val="24"/>
          <w:szCs w:val="24"/>
        </w:rPr>
      </w:pPr>
      <w:r>
        <w:rPr>
          <w:rFonts w:hint="default" w:ascii="Times New Roman" w:hAnsi="Times New Roman" w:cs="Times New Roman"/>
          <w:sz w:val="24"/>
          <w:szCs w:val="24"/>
        </w:rPr>
        <w:t>The preprocessing phase is a critical component of the machine learning lifecycle, particularly in security-sensitive applications such as phishing website detection. Raw datasets often contain missing values, inconsistencies, categorical variables, and features with widely varying numerical ranges. If left untreated, these issues can negatively impact model performance, stability, and generalization.</w:t>
      </w:r>
    </w:p>
    <w:p w14:paraId="30E9544D">
      <w:pPr>
        <w:rPr>
          <w:rFonts w:hint="default" w:ascii="Times New Roman" w:hAnsi="Times New Roman" w:cs="Times New Roman"/>
          <w:sz w:val="24"/>
          <w:szCs w:val="24"/>
        </w:rPr>
      </w:pPr>
    </w:p>
    <w:p w14:paraId="59511BF6">
      <w:pPr>
        <w:rPr>
          <w:rFonts w:hint="default" w:ascii="Times New Roman" w:hAnsi="Times New Roman" w:cs="Times New Roman"/>
          <w:sz w:val="24"/>
          <w:szCs w:val="24"/>
        </w:rPr>
      </w:pPr>
      <w:r>
        <w:rPr>
          <w:rFonts w:hint="default" w:ascii="Times New Roman" w:hAnsi="Times New Roman" w:cs="Times New Roman"/>
          <w:sz w:val="24"/>
          <w:szCs w:val="24"/>
        </w:rPr>
        <w:t xml:space="preserve">This consolidated report presents a comprehensive overview of </w:t>
      </w:r>
      <w:r>
        <w:rPr>
          <w:rFonts w:hint="default" w:ascii="Times New Roman" w:hAnsi="Times New Roman" w:cs="Times New Roman"/>
          <w:sz w:val="24"/>
          <w:szCs w:val="24"/>
          <w:lang w:val="en-IN"/>
        </w:rPr>
        <w:t xml:space="preserve">the </w:t>
      </w:r>
      <w:r>
        <w:rPr>
          <w:rFonts w:hint="default" w:ascii="Times New Roman" w:hAnsi="Times New Roman" w:cs="Times New Roman"/>
          <w:sz w:val="24"/>
          <w:szCs w:val="24"/>
        </w:rPr>
        <w:t>five preprocessing stages carried out in this project:</w:t>
      </w:r>
    </w:p>
    <w:p w14:paraId="6C8C0C10">
      <w:pPr>
        <w:rPr>
          <w:rFonts w:hint="default" w:ascii="Times New Roman" w:hAnsi="Times New Roman" w:cs="Times New Roman"/>
          <w:sz w:val="24"/>
          <w:szCs w:val="24"/>
        </w:rPr>
      </w:pPr>
    </w:p>
    <w:p w14:paraId="35A5CCED">
      <w:pPr>
        <w:rPr>
          <w:rFonts w:hint="default" w:ascii="Times New Roman" w:hAnsi="Times New Roman" w:cs="Times New Roman"/>
          <w:sz w:val="24"/>
          <w:szCs w:val="24"/>
        </w:rPr>
      </w:pPr>
      <w:r>
        <w:rPr>
          <w:rFonts w:hint="default" w:ascii="Times New Roman" w:hAnsi="Times New Roman" w:cs="Times New Roman"/>
          <w:sz w:val="24"/>
          <w:szCs w:val="24"/>
        </w:rPr>
        <w:t>1. Data Cleaning</w:t>
      </w:r>
    </w:p>
    <w:p w14:paraId="0D20F15A">
      <w:pPr>
        <w:rPr>
          <w:rFonts w:hint="default" w:ascii="Times New Roman" w:hAnsi="Times New Roman" w:cs="Times New Roman"/>
          <w:sz w:val="24"/>
          <w:szCs w:val="24"/>
        </w:rPr>
      </w:pPr>
      <w:r>
        <w:rPr>
          <w:rFonts w:hint="default" w:ascii="Times New Roman" w:hAnsi="Times New Roman" w:cs="Times New Roman"/>
          <w:sz w:val="24"/>
          <w:szCs w:val="24"/>
        </w:rPr>
        <w:t>2. Feature Encoding</w:t>
      </w:r>
    </w:p>
    <w:p w14:paraId="6E47A900">
      <w:pPr>
        <w:rPr>
          <w:rFonts w:hint="default" w:ascii="Times New Roman" w:hAnsi="Times New Roman" w:cs="Times New Roman"/>
          <w:sz w:val="24"/>
          <w:szCs w:val="24"/>
        </w:rPr>
      </w:pPr>
      <w:r>
        <w:rPr>
          <w:rFonts w:hint="default" w:ascii="Times New Roman" w:hAnsi="Times New Roman" w:cs="Times New Roman"/>
          <w:sz w:val="24"/>
          <w:szCs w:val="24"/>
        </w:rPr>
        <w:t>3. Normalization and Scaling</w:t>
      </w:r>
    </w:p>
    <w:p w14:paraId="26EFB902">
      <w:pPr>
        <w:rPr>
          <w:rFonts w:hint="default" w:ascii="Times New Roman" w:hAnsi="Times New Roman" w:cs="Times New Roman"/>
          <w:sz w:val="24"/>
          <w:szCs w:val="24"/>
        </w:rPr>
      </w:pPr>
      <w:r>
        <w:rPr>
          <w:rFonts w:hint="default" w:ascii="Times New Roman" w:hAnsi="Times New Roman" w:cs="Times New Roman"/>
          <w:sz w:val="24"/>
          <w:szCs w:val="24"/>
        </w:rPr>
        <w:t>4. Data Splitting</w:t>
      </w:r>
    </w:p>
    <w:p w14:paraId="543193B0">
      <w:pPr>
        <w:rPr>
          <w:rFonts w:hint="default" w:ascii="Times New Roman" w:hAnsi="Times New Roman" w:cs="Times New Roman"/>
          <w:sz w:val="24"/>
          <w:szCs w:val="24"/>
        </w:rPr>
      </w:pPr>
      <w:r>
        <w:rPr>
          <w:rFonts w:hint="default" w:ascii="Times New Roman" w:hAnsi="Times New Roman" w:cs="Times New Roman"/>
          <w:sz w:val="24"/>
          <w:szCs w:val="24"/>
        </w:rPr>
        <w:t>5. Final Preprocessed Dataset</w:t>
      </w:r>
    </w:p>
    <w:p w14:paraId="6BCC4FEB">
      <w:pPr>
        <w:rPr>
          <w:rFonts w:hint="default" w:ascii="Times New Roman" w:hAnsi="Times New Roman" w:cs="Times New Roman"/>
          <w:sz w:val="24"/>
          <w:szCs w:val="24"/>
        </w:rPr>
      </w:pPr>
    </w:p>
    <w:p w14:paraId="047BBD97">
      <w:pPr>
        <w:rPr>
          <w:rFonts w:hint="default" w:ascii="Times New Roman" w:hAnsi="Times New Roman" w:cs="Times New Roman"/>
          <w:sz w:val="24"/>
          <w:szCs w:val="24"/>
        </w:rPr>
      </w:pPr>
      <w:r>
        <w:rPr>
          <w:rFonts w:hint="default" w:ascii="Times New Roman" w:hAnsi="Times New Roman" w:cs="Times New Roman"/>
          <w:sz w:val="24"/>
          <w:szCs w:val="24"/>
        </w:rPr>
        <w:t>Together, these steps ensure that the dataset is clean, consistent, and fully prepared for machine learning model training and evaluation.</w:t>
      </w:r>
    </w:p>
    <w:p w14:paraId="67633364">
      <w:pPr>
        <w:rPr>
          <w:rFonts w:hint="default" w:ascii="Times New Roman" w:hAnsi="Times New Roman" w:cs="Times New Roman"/>
        </w:rPr>
      </w:pPr>
    </w:p>
    <w:p w14:paraId="36510779">
      <w:pPr>
        <w:rPr>
          <w:rFonts w:hint="default" w:ascii="Times New Roman" w:hAnsi="Times New Roman" w:cs="Times New Roman"/>
        </w:rPr>
      </w:pPr>
      <w:r>
        <w:rPr>
          <w:rFonts w:hint="default" w:ascii="Times New Roman" w:hAnsi="Times New Roman" w:cs="Times New Roman"/>
        </w:rPr>
        <w:t>---</w:t>
      </w:r>
    </w:p>
    <w:p w14:paraId="2855B4B3">
      <w:pPr>
        <w:rPr>
          <w:rFonts w:hint="default" w:ascii="Times New Roman" w:hAnsi="Times New Roman" w:cs="Times New Roman"/>
        </w:rPr>
      </w:pPr>
    </w:p>
    <w:p w14:paraId="243036C3">
      <w:pPr>
        <w:rPr>
          <w:rFonts w:hint="default" w:ascii="Times New Roman" w:hAnsi="Times New Roman" w:cs="Times New Roman"/>
          <w:b/>
          <w:bCs/>
          <w:sz w:val="36"/>
          <w:szCs w:val="36"/>
        </w:rPr>
      </w:pPr>
      <w:r>
        <w:rPr>
          <w:rFonts w:hint="default" w:ascii="Times New Roman" w:hAnsi="Times New Roman" w:cs="Times New Roman"/>
          <w:b/>
          <w:bCs/>
          <w:sz w:val="36"/>
          <w:szCs w:val="36"/>
        </w:rPr>
        <w:t>Data Cleaning Report</w:t>
      </w:r>
    </w:p>
    <w:p w14:paraId="2C458631">
      <w:pPr>
        <w:rPr>
          <w:rFonts w:hint="default" w:ascii="Times New Roman" w:hAnsi="Times New Roman" w:cs="Times New Roman"/>
        </w:rPr>
      </w:pPr>
    </w:p>
    <w:p w14:paraId="728B1224">
      <w:pPr>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9B96D7D">
      <w:pPr>
        <w:rPr>
          <w:rFonts w:hint="default" w:ascii="Times New Roman" w:hAnsi="Times New Roman" w:cs="Times New Roman"/>
          <w:b/>
          <w:bCs/>
          <w:sz w:val="28"/>
          <w:szCs w:val="28"/>
        </w:rPr>
      </w:pPr>
      <w:r>
        <w:rPr>
          <w:rFonts w:hint="default" w:ascii="Times New Roman" w:hAnsi="Times New Roman" w:cs="Times New Roman"/>
          <w:b/>
          <w:bCs/>
          <w:sz w:val="28"/>
          <w:szCs w:val="28"/>
        </w:rPr>
        <w:t>1. Introduction</w:t>
      </w:r>
    </w:p>
    <w:p w14:paraId="1A337A19">
      <w:pPr>
        <w:rPr>
          <w:rFonts w:hint="default" w:ascii="Times New Roman" w:hAnsi="Times New Roman" w:cs="Times New Roman"/>
          <w:sz w:val="24"/>
          <w:szCs w:val="24"/>
        </w:rPr>
      </w:pPr>
      <w:r>
        <w:rPr>
          <w:rFonts w:hint="default" w:ascii="Times New Roman" w:hAnsi="Times New Roman" w:cs="Times New Roman"/>
          <w:sz w:val="24"/>
          <w:szCs w:val="24"/>
        </w:rPr>
        <w:t>Data cleaning is a critical preprocessing step in the machine learning pipeline, particularly for cybersecurity applications such as phishing website detection. The objective of this phase is to ensure data accuracy, consistency, and reliability before feature scaling and model training. This report documents the data cleaning steps performed using the project notebook, including missing value handling and duplicate record removal, supported by numerical evidence.</w:t>
      </w:r>
    </w:p>
    <w:p w14:paraId="45B62043">
      <w:pPr>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53FD8D9">
      <w:pPr>
        <w:rPr>
          <w:rFonts w:hint="default" w:ascii="Times New Roman" w:hAnsi="Times New Roman" w:cs="Times New Roman"/>
          <w:b/>
          <w:bCs/>
          <w:sz w:val="28"/>
          <w:szCs w:val="28"/>
        </w:rPr>
      </w:pPr>
      <w:r>
        <w:rPr>
          <w:rFonts w:hint="default" w:ascii="Times New Roman" w:hAnsi="Times New Roman" w:cs="Times New Roman"/>
          <w:b/>
          <w:bCs/>
          <w:sz w:val="28"/>
          <w:szCs w:val="28"/>
        </w:rPr>
        <w:t>2. Initial Dataset Assessment</w:t>
      </w:r>
    </w:p>
    <w:p w14:paraId="0B35DB1F">
      <w:pPr>
        <w:rPr>
          <w:rFonts w:hint="default" w:ascii="Times New Roman" w:hAnsi="Times New Roman" w:cs="Times New Roman"/>
          <w:sz w:val="24"/>
          <w:szCs w:val="24"/>
        </w:rPr>
      </w:pPr>
      <w:r>
        <w:rPr>
          <w:rFonts w:hint="default" w:ascii="Times New Roman" w:hAnsi="Times New Roman" w:cs="Times New Roman"/>
          <w:sz w:val="24"/>
          <w:szCs w:val="24"/>
        </w:rPr>
        <w:t>Before cleaning, the dataset contained:</w:t>
      </w:r>
    </w:p>
    <w:p w14:paraId="30A83BF5">
      <w:pPr>
        <w:rPr>
          <w:rFonts w:hint="default" w:ascii="Times New Roman" w:hAnsi="Times New Roman" w:cs="Times New Roman"/>
          <w:sz w:val="24"/>
          <w:szCs w:val="24"/>
        </w:rPr>
      </w:pPr>
    </w:p>
    <w:p w14:paraId="24666FAE">
      <w:pPr>
        <w:rPr>
          <w:rFonts w:hint="default" w:ascii="Times New Roman" w:hAnsi="Times New Roman" w:cs="Times New Roman"/>
          <w:b/>
          <w:bCs/>
          <w:sz w:val="24"/>
          <w:szCs w:val="24"/>
        </w:rPr>
      </w:pPr>
      <w:r>
        <w:rPr>
          <w:rFonts w:hint="default" w:ascii="Times New Roman" w:hAnsi="Times New Roman" w:cs="Times New Roman"/>
          <w:b/>
          <w:bCs/>
          <w:sz w:val="24"/>
          <w:szCs w:val="24"/>
        </w:rPr>
        <w:t>Total records: 11,430</w:t>
      </w:r>
    </w:p>
    <w:p w14:paraId="689B8F3C">
      <w:pPr>
        <w:rPr>
          <w:rFonts w:hint="default" w:ascii="Times New Roman" w:hAnsi="Times New Roman" w:cs="Times New Roman"/>
          <w:b/>
          <w:bCs/>
          <w:sz w:val="24"/>
          <w:szCs w:val="24"/>
        </w:rPr>
      </w:pPr>
      <w:r>
        <w:rPr>
          <w:rFonts w:hint="default" w:ascii="Times New Roman" w:hAnsi="Times New Roman" w:cs="Times New Roman"/>
          <w:b/>
          <w:bCs/>
          <w:sz w:val="24"/>
          <w:szCs w:val="24"/>
        </w:rPr>
        <w:t>Total features: 89</w:t>
      </w:r>
    </w:p>
    <w:p w14:paraId="2AA8D3FD">
      <w:pPr>
        <w:rPr>
          <w:rFonts w:hint="default" w:ascii="Times New Roman" w:hAnsi="Times New Roman" w:cs="Times New Roman"/>
          <w:sz w:val="24"/>
          <w:szCs w:val="24"/>
        </w:rPr>
      </w:pPr>
    </w:p>
    <w:p w14:paraId="7598BF9F">
      <w:pPr>
        <w:rPr>
          <w:rFonts w:hint="default" w:ascii="Times New Roman" w:hAnsi="Times New Roman" w:cs="Times New Roman"/>
          <w:sz w:val="24"/>
          <w:szCs w:val="24"/>
        </w:rPr>
      </w:pPr>
      <w:r>
        <w:rPr>
          <w:rFonts w:hint="default" w:ascii="Times New Roman" w:hAnsi="Times New Roman" w:cs="Times New Roman"/>
          <w:sz w:val="24"/>
          <w:szCs w:val="24"/>
        </w:rPr>
        <w:t xml:space="preserve">An initial inspection using </w:t>
      </w:r>
      <w:r>
        <w:rPr>
          <w:rFonts w:hint="default" w:ascii="Times New Roman" w:hAnsi="Times New Roman" w:cs="Times New Roman"/>
          <w:b/>
          <w:bCs/>
          <w:sz w:val="24"/>
          <w:szCs w:val="24"/>
        </w:rPr>
        <w:t>info()</w:t>
      </w:r>
      <w:r>
        <w:rPr>
          <w:rFonts w:hint="default" w:ascii="Times New Roman" w:hAnsi="Times New Roman" w:cs="Times New Roman"/>
          <w:sz w:val="24"/>
          <w:szCs w:val="24"/>
        </w:rPr>
        <w:t xml:space="preserve"> and</w:t>
      </w:r>
      <w:r>
        <w:rPr>
          <w:rFonts w:hint="default" w:ascii="Times New Roman" w:hAnsi="Times New Roman" w:cs="Times New Roman"/>
          <w:b/>
          <w:bCs/>
          <w:sz w:val="24"/>
          <w:szCs w:val="24"/>
        </w:rPr>
        <w:t xml:space="preserve"> isnull()</w:t>
      </w:r>
      <w:r>
        <w:rPr>
          <w:rFonts w:hint="default" w:ascii="Times New Roman" w:hAnsi="Times New Roman" w:cs="Times New Roman"/>
          <w:sz w:val="24"/>
          <w:szCs w:val="24"/>
        </w:rPr>
        <w:t xml:space="preserve"> revealed that most features were complete, but specific domain-related attributes required correction.</w:t>
      </w:r>
    </w:p>
    <w:p w14:paraId="09305B35">
      <w:pPr>
        <w:rPr>
          <w:rFonts w:hint="default" w:ascii="Times New Roman" w:hAnsi="Times New Roman" w:cs="Times New Roman"/>
          <w:sz w:val="24"/>
          <w:szCs w:val="24"/>
        </w:rPr>
      </w:pPr>
    </w:p>
    <w:p w14:paraId="540290F3">
      <w:pPr>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AD1B705">
      <w:pPr>
        <w:rPr>
          <w:rFonts w:hint="default" w:ascii="Times New Roman" w:hAnsi="Times New Roman" w:cs="Times New Roman"/>
          <w:b/>
          <w:bCs/>
          <w:sz w:val="28"/>
          <w:szCs w:val="28"/>
        </w:rPr>
      </w:pPr>
      <w:r>
        <w:rPr>
          <w:rFonts w:hint="default" w:ascii="Times New Roman" w:hAnsi="Times New Roman" w:cs="Times New Roman"/>
          <w:b/>
          <w:bCs/>
          <w:sz w:val="28"/>
          <w:szCs w:val="28"/>
        </w:rPr>
        <w:t>3. Missing Value Handling</w:t>
      </w:r>
    </w:p>
    <w:p w14:paraId="5FE15CCD">
      <w:pPr>
        <w:rPr>
          <w:rFonts w:hint="default" w:ascii="Times New Roman" w:hAnsi="Times New Roman" w:cs="Times New Roman"/>
          <w:sz w:val="24"/>
          <w:szCs w:val="24"/>
        </w:rPr>
      </w:pPr>
      <w:r>
        <w:rPr>
          <w:rFonts w:hint="default" w:ascii="Times New Roman" w:hAnsi="Times New Roman" w:cs="Times New Roman"/>
          <w:sz w:val="24"/>
          <w:szCs w:val="24"/>
        </w:rPr>
        <w:t>3.1 Identification of Missing and Invalid Values</w:t>
      </w:r>
    </w:p>
    <w:p w14:paraId="25659C67">
      <w:pPr>
        <w:rPr>
          <w:rFonts w:hint="default" w:ascii="Times New Roman" w:hAnsi="Times New Roman" w:cs="Times New Roman"/>
          <w:sz w:val="24"/>
          <w:szCs w:val="24"/>
        </w:rPr>
      </w:pPr>
      <w:r>
        <w:rPr>
          <w:rFonts w:hint="default" w:ascii="Times New Roman" w:hAnsi="Times New Roman" w:cs="Times New Roman"/>
          <w:sz w:val="24"/>
          <w:szCs w:val="24"/>
        </w:rPr>
        <w:t>Missing values were identified using column-wise null value analysis. While most features contained no missing entries, two domain-related features showed significant issues: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29"/>
        <w:gridCol w:w="1629"/>
      </w:tblGrid>
      <w:tr w14:paraId="2F2F4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D14CD59">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Feature</w:t>
            </w:r>
          </w:p>
        </w:tc>
        <w:tc>
          <w:tcPr>
            <w:tcW w:w="0" w:type="auto"/>
            <w:shd w:val="clear" w:color="auto" w:fill="auto"/>
            <w:vAlign w:val="center"/>
          </w:tcPr>
          <w:p w14:paraId="4331944F">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Missing Values</w:t>
            </w:r>
          </w:p>
        </w:tc>
      </w:tr>
      <w:tr w14:paraId="5B164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1B87CD">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domain_age</w:t>
            </w:r>
          </w:p>
        </w:tc>
        <w:tc>
          <w:tcPr>
            <w:tcW w:w="0" w:type="auto"/>
            <w:shd w:val="clear" w:color="auto" w:fill="auto"/>
            <w:vAlign w:val="center"/>
          </w:tcPr>
          <w:p w14:paraId="64EB06BF">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1,837</w:t>
            </w:r>
          </w:p>
        </w:tc>
      </w:tr>
      <w:tr w14:paraId="16AC8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0B0E66">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domain_registration_length</w:t>
            </w:r>
          </w:p>
        </w:tc>
        <w:tc>
          <w:tcPr>
            <w:tcW w:w="0" w:type="auto"/>
            <w:shd w:val="clear" w:color="auto" w:fill="auto"/>
            <w:vAlign w:val="center"/>
          </w:tcPr>
          <w:p w14:paraId="7D68B8F0">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46</w:t>
            </w:r>
          </w:p>
        </w:tc>
      </w:tr>
    </w:tbl>
    <w:p w14:paraId="78961C7F">
      <w:pPr>
        <w:rPr>
          <w:rFonts w:hint="default" w:ascii="Times New Roman" w:hAnsi="Times New Roman" w:cs="Times New Roman"/>
          <w:sz w:val="24"/>
          <w:szCs w:val="24"/>
        </w:rPr>
      </w:pPr>
      <w:r>
        <w:rPr>
          <w:rFonts w:hint="default" w:ascii="Times New Roman" w:hAnsi="Times New Roman" w:cs="Times New Roman"/>
          <w:sz w:val="24"/>
          <w:szCs w:val="24"/>
        </w:rPr>
        <w:t>Additionally, domain-related attributes contained invalid negative values, which are logically impossible and indicate unreliable data.</w:t>
      </w:r>
    </w:p>
    <w:p w14:paraId="69AEC137">
      <w:pPr>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8B80394">
      <w:pPr>
        <w:rPr>
          <w:rFonts w:hint="default" w:ascii="Times New Roman" w:hAnsi="Times New Roman" w:cs="Times New Roman"/>
          <w:b/>
          <w:bCs/>
          <w:sz w:val="28"/>
          <w:szCs w:val="28"/>
        </w:rPr>
      </w:pPr>
      <w:r>
        <w:rPr>
          <w:rFonts w:hint="default" w:ascii="Times New Roman" w:hAnsi="Times New Roman" w:cs="Times New Roman"/>
          <w:b/>
          <w:bCs/>
          <w:sz w:val="28"/>
          <w:szCs w:val="28"/>
        </w:rPr>
        <w:t>3.2 Treatment of Invalid Values</w:t>
      </w:r>
    </w:p>
    <w:p w14:paraId="0AD66D24">
      <w:pPr>
        <w:rPr>
          <w:rFonts w:hint="default" w:ascii="Times New Roman" w:hAnsi="Times New Roman" w:cs="Times New Roman"/>
          <w:sz w:val="24"/>
          <w:szCs w:val="24"/>
        </w:rPr>
      </w:pPr>
      <w:r>
        <w:rPr>
          <w:rFonts w:hint="default" w:ascii="Times New Roman" w:hAnsi="Times New Roman" w:cs="Times New Roman"/>
          <w:sz w:val="24"/>
          <w:szCs w:val="24"/>
        </w:rPr>
        <w:t>Negative values in the following features were treated as missing:</w:t>
      </w:r>
    </w:p>
    <w:p w14:paraId="33178059">
      <w:pPr>
        <w:rPr>
          <w:rFonts w:hint="default" w:ascii="Times New Roman" w:hAnsi="Times New Roman" w:cs="Times New Roman"/>
          <w:sz w:val="24"/>
          <w:szCs w:val="24"/>
        </w:rPr>
      </w:pPr>
    </w:p>
    <w:p w14:paraId="42F44184">
      <w:pPr>
        <w:numPr>
          <w:ilvl w:val="0"/>
          <w:numId w:val="1"/>
        </w:numPr>
        <w:ind w:left="425" w:leftChars="0" w:hanging="425"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domain_age</w:t>
      </w:r>
    </w:p>
    <w:p w14:paraId="5CAE00F1">
      <w:pPr>
        <w:rPr>
          <w:rFonts w:hint="default" w:ascii="Times New Roman" w:hAnsi="Times New Roman" w:cs="Times New Roman"/>
          <w:b/>
          <w:bCs/>
          <w:sz w:val="24"/>
          <w:szCs w:val="24"/>
        </w:rPr>
      </w:pPr>
    </w:p>
    <w:p w14:paraId="18F4ED47">
      <w:pPr>
        <w:numPr>
          <w:ilvl w:val="0"/>
          <w:numId w:val="1"/>
        </w:numPr>
        <w:ind w:left="425" w:leftChars="0" w:hanging="425" w:firstLineChars="0"/>
        <w:rPr>
          <w:rFonts w:hint="default" w:ascii="Times New Roman" w:hAnsi="Times New Roman" w:cs="Times New Roman"/>
          <w:sz w:val="24"/>
          <w:szCs w:val="24"/>
        </w:rPr>
      </w:pPr>
      <w:r>
        <w:rPr>
          <w:rFonts w:hint="default" w:ascii="Times New Roman" w:hAnsi="Times New Roman" w:cs="Times New Roman"/>
          <w:b/>
          <w:bCs/>
          <w:sz w:val="24"/>
          <w:szCs w:val="24"/>
        </w:rPr>
        <w:t>domain_registration_length</w:t>
      </w:r>
    </w:p>
    <w:p w14:paraId="59AB71A0">
      <w:pPr>
        <w:rPr>
          <w:rFonts w:hint="default" w:ascii="Times New Roman" w:hAnsi="Times New Roman" w:cs="Times New Roman"/>
          <w:sz w:val="24"/>
          <w:szCs w:val="24"/>
        </w:rPr>
      </w:pPr>
    </w:p>
    <w:p w14:paraId="0EBA13B9">
      <w:pPr>
        <w:rPr>
          <w:rFonts w:hint="default" w:ascii="Times New Roman" w:hAnsi="Times New Roman" w:cs="Times New Roman"/>
          <w:sz w:val="24"/>
          <w:szCs w:val="24"/>
        </w:rPr>
      </w:pPr>
      <w:r>
        <w:rPr>
          <w:rFonts w:hint="default" w:ascii="Times New Roman" w:hAnsi="Times New Roman" w:cs="Times New Roman"/>
          <w:sz w:val="24"/>
          <w:szCs w:val="24"/>
        </w:rPr>
        <w:t xml:space="preserve">These invalid values were first replaced with </w:t>
      </w:r>
      <w:r>
        <w:rPr>
          <w:rFonts w:hint="default" w:ascii="Times New Roman" w:hAnsi="Times New Roman" w:cs="Times New Roman"/>
          <w:b/>
          <w:bCs/>
          <w:sz w:val="24"/>
          <w:szCs w:val="24"/>
        </w:rPr>
        <w:t>NaN</w:t>
      </w:r>
      <w:r>
        <w:rPr>
          <w:rFonts w:hint="default" w:ascii="Times New Roman" w:hAnsi="Times New Roman" w:cs="Times New Roman"/>
          <w:sz w:val="24"/>
          <w:szCs w:val="24"/>
        </w:rPr>
        <w:t xml:space="preserve"> to ensure consistent handling during imputation.</w:t>
      </w:r>
    </w:p>
    <w:p w14:paraId="36060DA9">
      <w:pPr>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071DB1A">
      <w:pPr>
        <w:rPr>
          <w:rFonts w:hint="default" w:ascii="Times New Roman" w:hAnsi="Times New Roman" w:cs="Times New Roman"/>
          <w:b/>
          <w:bCs/>
          <w:sz w:val="28"/>
          <w:szCs w:val="28"/>
        </w:rPr>
      </w:pPr>
      <w:r>
        <w:rPr>
          <w:rFonts w:hint="default" w:ascii="Times New Roman" w:hAnsi="Times New Roman" w:cs="Times New Roman"/>
          <w:b/>
          <w:bCs/>
          <w:sz w:val="28"/>
          <w:szCs w:val="28"/>
        </w:rPr>
        <w:t>3.3 Imputation Strategy</w:t>
      </w:r>
    </w:p>
    <w:p w14:paraId="3D3886CC">
      <w:pPr>
        <w:rPr>
          <w:rFonts w:hint="default" w:ascii="Times New Roman" w:hAnsi="Times New Roman" w:cs="Times New Roman"/>
          <w:sz w:val="24"/>
          <w:szCs w:val="24"/>
        </w:rPr>
      </w:pPr>
      <w:r>
        <w:rPr>
          <w:rFonts w:hint="default" w:ascii="Times New Roman" w:hAnsi="Times New Roman" w:cs="Times New Roman"/>
          <w:sz w:val="24"/>
          <w:szCs w:val="24"/>
        </w:rPr>
        <w:t>After invalid value correction, missing values were handled using median imputation:</w:t>
      </w:r>
    </w:p>
    <w:p w14:paraId="7420A895">
      <w:pPr>
        <w:rPr>
          <w:rFonts w:hint="default" w:ascii="Times New Roman" w:hAnsi="Times New Roman" w:cs="Times New Roman"/>
          <w:sz w:val="24"/>
          <w:szCs w:val="24"/>
        </w:rPr>
      </w:pPr>
    </w:p>
    <w:p w14:paraId="7D35D947">
      <w:pPr>
        <w:rPr>
          <w:rFonts w:hint="default" w:ascii="Times New Roman" w:hAnsi="Times New Roman" w:cs="Times New Roman"/>
          <w:b/>
          <w:bCs/>
          <w:sz w:val="24"/>
          <w:szCs w:val="24"/>
        </w:rPr>
      </w:pPr>
      <w:r>
        <w:rPr>
          <w:rFonts w:hint="default" w:ascii="Times New Roman" w:hAnsi="Times New Roman" w:cs="Times New Roman"/>
          <w:b/>
          <w:bCs/>
          <w:sz w:val="24"/>
          <w:szCs w:val="24"/>
        </w:rPr>
        <w:t>Median domain age: 5076</w:t>
      </w:r>
    </w:p>
    <w:p w14:paraId="6F1DEA80">
      <w:pPr>
        <w:rPr>
          <w:rFonts w:hint="default" w:ascii="Times New Roman" w:hAnsi="Times New Roman" w:cs="Times New Roman"/>
          <w:b/>
          <w:bCs/>
          <w:sz w:val="24"/>
          <w:szCs w:val="24"/>
        </w:rPr>
      </w:pPr>
    </w:p>
    <w:p w14:paraId="11519528">
      <w:pPr>
        <w:rPr>
          <w:rFonts w:hint="default" w:ascii="Times New Roman" w:hAnsi="Times New Roman" w:cs="Times New Roman"/>
          <w:sz w:val="24"/>
          <w:szCs w:val="24"/>
        </w:rPr>
      </w:pPr>
      <w:r>
        <w:rPr>
          <w:rFonts w:hint="default" w:ascii="Times New Roman" w:hAnsi="Times New Roman" w:cs="Times New Roman"/>
          <w:b/>
          <w:bCs/>
          <w:sz w:val="24"/>
          <w:szCs w:val="24"/>
        </w:rPr>
        <w:t>Median domain registration length: 245</w:t>
      </w:r>
    </w:p>
    <w:p w14:paraId="1BB0C670">
      <w:pPr>
        <w:rPr>
          <w:rFonts w:hint="default" w:ascii="Times New Roman" w:hAnsi="Times New Roman" w:cs="Times New Roman"/>
          <w:sz w:val="24"/>
          <w:szCs w:val="24"/>
        </w:rPr>
      </w:pPr>
    </w:p>
    <w:p w14:paraId="40FB8DD3">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Justification </w:t>
      </w:r>
    </w:p>
    <w:p w14:paraId="4917FEC5">
      <w:pPr>
        <w:rPr>
          <w:rFonts w:hint="default" w:ascii="Times New Roman" w:hAnsi="Times New Roman" w:cs="Times New Roman"/>
          <w:sz w:val="24"/>
          <w:szCs w:val="24"/>
        </w:rPr>
      </w:pPr>
      <w:r>
        <w:rPr>
          <w:rFonts w:hint="default" w:ascii="Times New Roman" w:hAnsi="Times New Roman" w:cs="Times New Roman"/>
          <w:sz w:val="24"/>
          <w:szCs w:val="24"/>
        </w:rPr>
        <w:t>Median imputation was selected because:</w:t>
      </w:r>
    </w:p>
    <w:p w14:paraId="30EF1464">
      <w:pPr>
        <w:rPr>
          <w:rFonts w:hint="default" w:ascii="Times New Roman" w:hAnsi="Times New Roman" w:cs="Times New Roman"/>
          <w:sz w:val="24"/>
          <w:szCs w:val="24"/>
        </w:rPr>
      </w:pPr>
    </w:p>
    <w:p w14:paraId="40136FF2">
      <w:pPr>
        <w:numPr>
          <w:ilvl w:val="0"/>
          <w:numId w:val="2"/>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These features exhibited skewness and extreme values</w:t>
      </w:r>
    </w:p>
    <w:p w14:paraId="409A1A26">
      <w:pPr>
        <w:rPr>
          <w:rFonts w:hint="default" w:ascii="Times New Roman" w:hAnsi="Times New Roman" w:cs="Times New Roman"/>
          <w:sz w:val="24"/>
          <w:szCs w:val="24"/>
        </w:rPr>
      </w:pPr>
    </w:p>
    <w:p w14:paraId="0AA06BD7">
      <w:pPr>
        <w:numPr>
          <w:ilvl w:val="0"/>
          <w:numId w:val="2"/>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Median is robust to outliers</w:t>
      </w:r>
    </w:p>
    <w:p w14:paraId="74CD3DE6">
      <w:pPr>
        <w:rPr>
          <w:rFonts w:hint="default" w:ascii="Times New Roman" w:hAnsi="Times New Roman" w:cs="Times New Roman"/>
          <w:sz w:val="24"/>
          <w:szCs w:val="24"/>
        </w:rPr>
      </w:pPr>
    </w:p>
    <w:p w14:paraId="1A1B4888">
      <w:pPr>
        <w:numPr>
          <w:ilvl w:val="0"/>
          <w:numId w:val="2"/>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It preserves realistic central tendencies in cybersecurity datasets</w:t>
      </w:r>
    </w:p>
    <w:p w14:paraId="612233F1">
      <w:pPr>
        <w:rPr>
          <w:rFonts w:hint="default" w:ascii="Times New Roman" w:hAnsi="Times New Roman" w:cs="Times New Roman"/>
          <w:sz w:val="24"/>
          <w:szCs w:val="24"/>
        </w:rPr>
      </w:pPr>
    </w:p>
    <w:p w14:paraId="676C04F4">
      <w:pPr>
        <w:rPr>
          <w:rFonts w:hint="default" w:ascii="Times New Roman" w:hAnsi="Times New Roman" w:cs="Times New Roman"/>
          <w:sz w:val="24"/>
          <w:szCs w:val="24"/>
        </w:rPr>
      </w:pPr>
      <w:r>
        <w:rPr>
          <w:rFonts w:hint="default" w:ascii="Times New Roman" w:hAnsi="Times New Roman" w:cs="Times New Roman"/>
          <w:sz w:val="24"/>
          <w:szCs w:val="24"/>
        </w:rPr>
        <w:t>This approach aligns with statistical robustness theory and industry best practices.</w:t>
      </w:r>
    </w:p>
    <w:p w14:paraId="51E9AA64">
      <w:pPr>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B023752">
      <w:pPr>
        <w:rPr>
          <w:rFonts w:hint="default" w:ascii="Times New Roman" w:hAnsi="Times New Roman" w:cs="Times New Roman"/>
          <w:b/>
          <w:bCs/>
          <w:sz w:val="28"/>
          <w:szCs w:val="28"/>
        </w:rPr>
      </w:pPr>
    </w:p>
    <w:p w14:paraId="441BFE94">
      <w:pPr>
        <w:rPr>
          <w:rFonts w:hint="default" w:ascii="Times New Roman" w:hAnsi="Times New Roman" w:cs="Times New Roman"/>
          <w:b/>
          <w:bCs/>
          <w:sz w:val="28"/>
          <w:szCs w:val="28"/>
        </w:rPr>
      </w:pPr>
      <w:r>
        <w:rPr>
          <w:rFonts w:hint="default" w:ascii="Times New Roman" w:hAnsi="Times New Roman" w:cs="Times New Roman"/>
          <w:b/>
          <w:bCs/>
          <w:sz w:val="28"/>
          <w:szCs w:val="28"/>
        </w:rPr>
        <w:t>3.4 Outcome of Missing Value Handling</w:t>
      </w:r>
    </w:p>
    <w:p w14:paraId="2941C91F">
      <w:pPr>
        <w:rPr>
          <w:rFonts w:hint="default" w:ascii="Times New Roman" w:hAnsi="Times New Roman" w:cs="Times New Roman"/>
          <w:b/>
          <w:bCs/>
          <w:sz w:val="24"/>
          <w:szCs w:val="24"/>
        </w:rPr>
      </w:pPr>
      <w:r>
        <w:rPr>
          <w:rFonts w:hint="default" w:ascii="Times New Roman" w:hAnsi="Times New Roman" w:cs="Times New Roman"/>
          <w:b/>
          <w:bCs/>
          <w:sz w:val="24"/>
          <w:szCs w:val="24"/>
        </w:rPr>
        <w:t>After imputation:</w:t>
      </w:r>
    </w:p>
    <w:p w14:paraId="2B4E1AF3">
      <w:pPr>
        <w:rPr>
          <w:rFonts w:hint="default" w:ascii="Times New Roman" w:hAnsi="Times New Roman" w:cs="Times New Roman"/>
          <w:sz w:val="24"/>
          <w:szCs w:val="24"/>
        </w:rPr>
      </w:pPr>
    </w:p>
    <w:p w14:paraId="5CCB6E13">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No missing values remained in domain-related features</w:t>
      </w:r>
    </w:p>
    <w:p w14:paraId="6287A887">
      <w:pPr>
        <w:rPr>
          <w:rFonts w:hint="default" w:ascii="Times New Roman" w:hAnsi="Times New Roman" w:cs="Times New Roman"/>
          <w:sz w:val="24"/>
          <w:szCs w:val="24"/>
        </w:rPr>
      </w:pPr>
    </w:p>
    <w:p w14:paraId="259A0F09">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Dataset completeness was restored</w:t>
      </w:r>
    </w:p>
    <w:p w14:paraId="0F0B78AC">
      <w:pPr>
        <w:rPr>
          <w:rFonts w:hint="default" w:ascii="Times New Roman" w:hAnsi="Times New Roman" w:cs="Times New Roman"/>
          <w:sz w:val="24"/>
          <w:szCs w:val="24"/>
        </w:rPr>
      </w:pPr>
    </w:p>
    <w:p w14:paraId="19459093">
      <w:pPr>
        <w:numPr>
          <w:ilvl w:val="0"/>
          <w:numId w:val="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Feature distributions remained stable</w:t>
      </w:r>
    </w:p>
    <w:p w14:paraId="467E1F88">
      <w:pPr>
        <w:rPr>
          <w:rFonts w:hint="default" w:ascii="Times New Roman" w:hAnsi="Times New Roman" w:cs="Times New Roman"/>
          <w:sz w:val="24"/>
          <w:szCs w:val="24"/>
        </w:rPr>
      </w:pPr>
    </w:p>
    <w:p w14:paraId="33CA0BC9">
      <w:pPr>
        <w:rPr>
          <w:rFonts w:hint="default" w:ascii="Times New Roman" w:hAnsi="Times New Roman" w:cs="Times New Roman"/>
          <w:sz w:val="24"/>
          <w:szCs w:val="24"/>
        </w:rPr>
      </w:pPr>
      <w:r>
        <w:rPr>
          <w:rFonts w:hint="default" w:ascii="Times New Roman" w:hAnsi="Times New Roman" w:cs="Times New Roman"/>
          <w:sz w:val="24"/>
          <w:szCs w:val="24"/>
        </w:rPr>
        <w:t>This ensured the dataset was safe for scaling and model training.</w:t>
      </w:r>
    </w:p>
    <w:p w14:paraId="0E140FE8">
      <w:pPr>
        <w:rPr>
          <w:rFonts w:hint="default" w:ascii="Times New Roman" w:hAnsi="Times New Roman" w:cs="Times New Roman"/>
          <w:sz w:val="24"/>
          <w:szCs w:val="24"/>
        </w:rPr>
      </w:pPr>
      <w:r>
        <w:rPr>
          <w:rFonts w:hint="default" w:ascii="Times New Roman" w:hAnsi="Times New Roman" w:cs="Times New Roman"/>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888C159">
      <w:pPr>
        <w:numPr>
          <w:ilvl w:val="0"/>
          <w:numId w:val="4"/>
        </w:numPr>
        <w:rPr>
          <w:rFonts w:hint="default" w:ascii="Times New Roman" w:hAnsi="Times New Roman" w:cs="Times New Roman"/>
          <w:b/>
          <w:bCs/>
          <w:sz w:val="28"/>
          <w:szCs w:val="28"/>
        </w:rPr>
      </w:pPr>
      <w:r>
        <w:rPr>
          <w:rFonts w:hint="default" w:ascii="Times New Roman" w:hAnsi="Times New Roman" w:cs="Times New Roman"/>
          <w:b/>
          <w:bCs/>
          <w:sz w:val="28"/>
          <w:szCs w:val="28"/>
        </w:rPr>
        <w:t>Duplicate Data Handling</w:t>
      </w:r>
    </w:p>
    <w:p w14:paraId="745282F1">
      <w:pPr>
        <w:numPr>
          <w:ilvl w:val="0"/>
          <w:numId w:val="0"/>
        </w:numPr>
        <w:rPr>
          <w:rFonts w:hint="default" w:ascii="Times New Roman" w:hAnsi="Times New Roman" w:cs="Times New Roman"/>
          <w:b/>
          <w:bCs/>
          <w:sz w:val="28"/>
          <w:szCs w:val="28"/>
        </w:rPr>
      </w:pPr>
    </w:p>
    <w:p w14:paraId="38BFBC12">
      <w:pPr>
        <w:numPr>
          <w:ilvl w:val="1"/>
          <w:numId w:val="4"/>
        </w:numPr>
        <w:rPr>
          <w:rFonts w:hint="default" w:ascii="Times New Roman" w:hAnsi="Times New Roman" w:cs="Times New Roman"/>
          <w:b/>
          <w:bCs/>
          <w:sz w:val="26"/>
          <w:szCs w:val="26"/>
        </w:rPr>
      </w:pPr>
      <w:r>
        <w:rPr>
          <w:rFonts w:hint="default" w:ascii="Times New Roman" w:hAnsi="Times New Roman" w:cs="Times New Roman"/>
          <w:b/>
          <w:bCs/>
          <w:sz w:val="26"/>
          <w:szCs w:val="26"/>
        </w:rPr>
        <w:t>Identification of Duplicate Records</w:t>
      </w:r>
    </w:p>
    <w:p w14:paraId="4751B0AA">
      <w:pPr>
        <w:numPr>
          <w:ilvl w:val="0"/>
          <w:numId w:val="0"/>
        </w:numPr>
        <w:ind w:leftChars="0"/>
        <w:rPr>
          <w:rFonts w:hint="default" w:ascii="Times New Roman" w:hAnsi="Times New Roman" w:cs="Times New Roman"/>
          <w:b/>
          <w:bCs/>
          <w:sz w:val="24"/>
          <w:szCs w:val="24"/>
        </w:rPr>
      </w:pPr>
    </w:p>
    <w:p w14:paraId="02E57A15">
      <w:pPr>
        <w:rPr>
          <w:rFonts w:hint="default" w:ascii="Times New Roman" w:hAnsi="Times New Roman" w:cs="Times New Roman"/>
          <w:sz w:val="24"/>
          <w:szCs w:val="24"/>
        </w:rPr>
      </w:pPr>
      <w:r>
        <w:rPr>
          <w:rFonts w:hint="default" w:ascii="Times New Roman" w:hAnsi="Times New Roman" w:cs="Times New Roman"/>
          <w:sz w:val="24"/>
          <w:szCs w:val="24"/>
        </w:rPr>
        <w:t>Duplicate analysis was performed at two levels:</w:t>
      </w:r>
    </w:p>
    <w:p w14:paraId="58F99E5B">
      <w:pPr>
        <w:rPr>
          <w:rFonts w:hint="default" w:ascii="Times New Roman" w:hAnsi="Times New Roman" w:cs="Times New Roman"/>
          <w:b/>
          <w:bCs/>
          <w:sz w:val="24"/>
          <w:szCs w:val="24"/>
        </w:rPr>
      </w:pPr>
    </w:p>
    <w:p w14:paraId="62816B49">
      <w:pPr>
        <w:rPr>
          <w:rFonts w:hint="default" w:ascii="Times New Roman" w:hAnsi="Times New Roman" w:cs="Times New Roman"/>
          <w:b/>
          <w:bCs/>
          <w:sz w:val="24"/>
          <w:szCs w:val="24"/>
        </w:rPr>
      </w:pPr>
      <w:r>
        <w:rPr>
          <w:rFonts w:hint="default" w:ascii="Times New Roman" w:hAnsi="Times New Roman" w:cs="Times New Roman"/>
          <w:b/>
          <w:bCs/>
          <w:sz w:val="24"/>
          <w:szCs w:val="24"/>
        </w:rPr>
        <w:t>Full-row duplicates: 0</w:t>
      </w:r>
    </w:p>
    <w:p w14:paraId="6A8A44F1">
      <w:pPr>
        <w:rPr>
          <w:rFonts w:hint="default" w:ascii="Times New Roman" w:hAnsi="Times New Roman" w:cs="Times New Roman"/>
          <w:b/>
          <w:bCs/>
          <w:sz w:val="24"/>
          <w:szCs w:val="24"/>
        </w:rPr>
      </w:pPr>
    </w:p>
    <w:p w14:paraId="5B61CDBB">
      <w:pPr>
        <w:rPr>
          <w:rFonts w:hint="default" w:ascii="Times New Roman" w:hAnsi="Times New Roman" w:cs="Times New Roman"/>
          <w:b/>
          <w:bCs/>
          <w:sz w:val="24"/>
          <w:szCs w:val="24"/>
        </w:rPr>
      </w:pPr>
      <w:r>
        <w:rPr>
          <w:rFonts w:hint="default" w:ascii="Times New Roman" w:hAnsi="Times New Roman" w:cs="Times New Roman"/>
          <w:b/>
          <w:bCs/>
          <w:sz w:val="24"/>
          <w:szCs w:val="24"/>
        </w:rPr>
        <w:t>Duplicate URLs: 1</w:t>
      </w:r>
    </w:p>
    <w:p w14:paraId="770923F6">
      <w:pPr>
        <w:rPr>
          <w:rFonts w:hint="default" w:ascii="Times New Roman" w:hAnsi="Times New Roman" w:cs="Times New Roman"/>
          <w:sz w:val="24"/>
          <w:szCs w:val="24"/>
        </w:rPr>
      </w:pPr>
    </w:p>
    <w:p w14:paraId="4D891CFA">
      <w:pPr>
        <w:rPr>
          <w:rFonts w:hint="default" w:ascii="Times New Roman" w:hAnsi="Times New Roman" w:cs="Times New Roman"/>
          <w:sz w:val="24"/>
          <w:szCs w:val="24"/>
        </w:rPr>
      </w:pPr>
      <w:r>
        <w:rPr>
          <w:rFonts w:hint="default" w:ascii="Times New Roman" w:hAnsi="Times New Roman" w:cs="Times New Roman"/>
          <w:sz w:val="24"/>
          <w:szCs w:val="24"/>
        </w:rPr>
        <w:t>This indicates that while full record duplication was minimal, URL-level duplication existed and required correction.</w:t>
      </w:r>
    </w:p>
    <w:p w14:paraId="28E28AD3">
      <w:pPr>
        <w:rPr>
          <w:rFonts w:hint="default" w:ascii="Times New Roman" w:hAnsi="Times New Roman" w:cs="Times New Roman"/>
          <w:sz w:val="24"/>
          <w:szCs w:val="24"/>
        </w:rPr>
      </w:pPr>
      <w:r>
        <w:rPr>
          <w:rFonts w:hint="default" w:ascii="Times New Roman" w:hAnsi="Times New Roman" w:cs="Times New Roman"/>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195EA256">
      <w:pPr>
        <w:rPr>
          <w:rFonts w:hint="default" w:ascii="Times New Roman" w:hAnsi="Times New Roman" w:cs="Times New Roman"/>
          <w:b/>
          <w:bCs/>
          <w:sz w:val="28"/>
          <w:szCs w:val="28"/>
        </w:rPr>
      </w:pPr>
      <w:r>
        <w:rPr>
          <w:rFonts w:hint="default" w:ascii="Times New Roman" w:hAnsi="Times New Roman" w:cs="Times New Roman"/>
          <w:b/>
          <w:bCs/>
          <w:sz w:val="28"/>
          <w:szCs w:val="28"/>
        </w:rPr>
        <w:t>4.2 Duplicate Removal Strategy</w:t>
      </w:r>
    </w:p>
    <w:p w14:paraId="71E8733A">
      <w:pPr>
        <w:rPr>
          <w:rFonts w:hint="default" w:ascii="Times New Roman" w:hAnsi="Times New Roman" w:cs="Times New Roman"/>
          <w:sz w:val="24"/>
          <w:szCs w:val="24"/>
        </w:rPr>
      </w:pPr>
      <w:r>
        <w:rPr>
          <w:rFonts w:hint="default" w:ascii="Times New Roman" w:hAnsi="Times New Roman" w:cs="Times New Roman"/>
          <w:sz w:val="24"/>
          <w:szCs w:val="24"/>
        </w:rPr>
        <w:t>Duplicate entries were removed using the URL column as a unique identifier:</w:t>
      </w:r>
    </w:p>
    <w:p w14:paraId="0FD0D8E5">
      <w:pPr>
        <w:rPr>
          <w:rFonts w:hint="default" w:ascii="Times New Roman" w:hAnsi="Times New Roman" w:cs="Times New Roman"/>
          <w:sz w:val="24"/>
          <w:szCs w:val="24"/>
        </w:rPr>
      </w:pPr>
    </w:p>
    <w:p w14:paraId="217C133D">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Only the first occurrence of each URL was retained</w:t>
      </w:r>
    </w:p>
    <w:p w14:paraId="5A74E629">
      <w:pPr>
        <w:numPr>
          <w:ilvl w:val="0"/>
          <w:numId w:val="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All subsequent duplicate URLs were dropped</w:t>
      </w:r>
    </w:p>
    <w:p w14:paraId="30A6AD76">
      <w:pPr>
        <w:rPr>
          <w:rFonts w:hint="default" w:ascii="Times New Roman" w:hAnsi="Times New Roman" w:cs="Times New Roman"/>
          <w:sz w:val="24"/>
          <w:szCs w:val="24"/>
        </w:rPr>
      </w:pPr>
    </w:p>
    <w:p w14:paraId="04843385">
      <w:pPr>
        <w:rPr>
          <w:rFonts w:hint="default" w:ascii="Times New Roman" w:hAnsi="Times New Roman" w:cs="Times New Roman"/>
          <w:sz w:val="24"/>
          <w:szCs w:val="24"/>
        </w:rPr>
      </w:pPr>
      <w:r>
        <w:rPr>
          <w:rFonts w:hint="default" w:ascii="Times New Roman" w:hAnsi="Times New Roman" w:cs="Times New Roman"/>
          <w:sz w:val="24"/>
          <w:szCs w:val="24"/>
        </w:rPr>
        <w:t>This approach ensures that each website instance contributes only once to model learning.</w:t>
      </w:r>
    </w:p>
    <w:p w14:paraId="5803FEF5">
      <w:pPr>
        <w:rPr>
          <w:rFonts w:hint="default" w:ascii="Times New Roman" w:hAnsi="Times New Roman" w:cs="Times New Roman"/>
          <w:sz w:val="24"/>
          <w:szCs w:val="24"/>
        </w:rPr>
      </w:pPr>
      <w:r>
        <w:rPr>
          <w:rFonts w:hint="default" w:ascii="Times New Roman" w:hAnsi="Times New Roman" w:cs="Times New Roman"/>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BA8A1FE">
      <w:pPr>
        <w:numPr>
          <w:ilvl w:val="1"/>
          <w:numId w:val="4"/>
        </w:numPr>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Dataset Size After Duplicate Removal</w:t>
      </w:r>
    </w:p>
    <w:p w14:paraId="5BE7081A">
      <w:pPr>
        <w:numPr>
          <w:ilvl w:val="0"/>
          <w:numId w:val="0"/>
        </w:numPr>
        <w:ind w:leftChars="0"/>
        <w:rPr>
          <w:rFonts w:hint="default" w:ascii="Times New Roman" w:hAnsi="Times New Roman" w:cs="Times New Roman"/>
          <w:b/>
          <w:bCs/>
          <w:sz w:val="28"/>
          <w:szCs w:val="28"/>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28"/>
        <w:gridCol w:w="915"/>
      </w:tblGrid>
      <w:tr w14:paraId="0DDA7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A501691">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Stage</w:t>
            </w:r>
          </w:p>
        </w:tc>
        <w:tc>
          <w:tcPr>
            <w:tcW w:w="0" w:type="auto"/>
            <w:shd w:val="clear" w:color="auto" w:fill="auto"/>
            <w:vAlign w:val="center"/>
          </w:tcPr>
          <w:p w14:paraId="3CE53B16">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Records</w:t>
            </w:r>
          </w:p>
        </w:tc>
      </w:tr>
      <w:tr w14:paraId="6B0C7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A99F08">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Before cleaning</w:t>
            </w:r>
          </w:p>
        </w:tc>
        <w:tc>
          <w:tcPr>
            <w:tcW w:w="0" w:type="auto"/>
            <w:shd w:val="clear" w:color="auto" w:fill="auto"/>
            <w:vAlign w:val="center"/>
          </w:tcPr>
          <w:p w14:paraId="08EDC1AC">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11,430</w:t>
            </w:r>
          </w:p>
        </w:tc>
      </w:tr>
      <w:tr w14:paraId="08B4F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D7A11A">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After duplicate removal</w:t>
            </w:r>
          </w:p>
        </w:tc>
        <w:tc>
          <w:tcPr>
            <w:tcW w:w="0" w:type="auto"/>
            <w:shd w:val="clear" w:color="auto" w:fill="auto"/>
            <w:vAlign w:val="center"/>
          </w:tcPr>
          <w:p w14:paraId="6A5AB311">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11,429</w:t>
            </w:r>
          </w:p>
        </w:tc>
      </w:tr>
    </w:tbl>
    <w:p w14:paraId="40D1546C">
      <w:pPr>
        <w:rPr>
          <w:rFonts w:hint="default" w:ascii="Times New Roman" w:hAnsi="Times New Roman" w:cs="Times New Roman"/>
          <w:sz w:val="24"/>
          <w:szCs w:val="24"/>
        </w:rPr>
      </w:pPr>
    </w:p>
    <w:p w14:paraId="4452BCD0">
      <w:pPr>
        <w:rPr>
          <w:rFonts w:hint="default" w:ascii="Times New Roman" w:hAnsi="Times New Roman" w:cs="Times New Roman"/>
          <w:sz w:val="24"/>
          <w:szCs w:val="24"/>
        </w:rPr>
      </w:pPr>
      <w:r>
        <w:rPr>
          <w:rFonts w:hint="default" w:ascii="Times New Roman" w:hAnsi="Times New Roman" w:cs="Times New Roman"/>
          <w:sz w:val="24"/>
          <w:szCs w:val="24"/>
        </w:rPr>
        <w:t>Although the percentage of duplicates was very small, removing them improves data integrity and prevents biased learning.</w:t>
      </w:r>
    </w:p>
    <w:p w14:paraId="6EB3CB4A">
      <w:pPr>
        <w:rPr>
          <w:rFonts w:hint="default" w:ascii="Times New Roman" w:hAnsi="Times New Roman" w:cs="Times New Roman"/>
          <w:sz w:val="24"/>
          <w:szCs w:val="24"/>
        </w:rPr>
      </w:pPr>
      <w:r>
        <w:rPr>
          <w:rFonts w:hint="default" w:ascii="Times New Roman" w:hAnsi="Times New Roman" w:cs="Times New Roman"/>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17268CBD">
      <w:pPr>
        <w:rPr>
          <w:rFonts w:hint="default" w:ascii="Times New Roman" w:hAnsi="Times New Roman" w:cs="Times New Roman"/>
          <w:b/>
          <w:bCs/>
          <w:sz w:val="28"/>
          <w:szCs w:val="28"/>
        </w:rPr>
      </w:pPr>
      <w:r>
        <w:rPr>
          <w:rFonts w:hint="default" w:ascii="Times New Roman" w:hAnsi="Times New Roman" w:cs="Times New Roman"/>
          <w:b/>
          <w:bCs/>
          <w:sz w:val="28"/>
          <w:szCs w:val="28"/>
        </w:rPr>
        <w:t>5. Data Type Consistency</w:t>
      </w:r>
    </w:p>
    <w:p w14:paraId="61CC14EC">
      <w:pPr>
        <w:rPr>
          <w:rFonts w:hint="default" w:ascii="Times New Roman" w:hAnsi="Times New Roman" w:cs="Times New Roman"/>
          <w:b/>
          <w:bCs/>
          <w:sz w:val="24"/>
          <w:szCs w:val="24"/>
        </w:rPr>
      </w:pPr>
      <w:r>
        <w:rPr>
          <w:rFonts w:hint="default" w:ascii="Times New Roman" w:hAnsi="Times New Roman" w:cs="Times New Roman"/>
          <w:b/>
          <w:bCs/>
          <w:sz w:val="24"/>
          <w:szCs w:val="24"/>
        </w:rPr>
        <w:t>After cleaning:</w:t>
      </w:r>
    </w:p>
    <w:p w14:paraId="77547F4A">
      <w:pPr>
        <w:rPr>
          <w:rFonts w:hint="default" w:ascii="Times New Roman" w:hAnsi="Times New Roman" w:cs="Times New Roman"/>
          <w:sz w:val="24"/>
          <w:szCs w:val="24"/>
        </w:rPr>
      </w:pPr>
    </w:p>
    <w:p w14:paraId="0F82836D">
      <w:pPr>
        <w:rPr>
          <w:rFonts w:hint="default" w:ascii="Times New Roman" w:hAnsi="Times New Roman" w:cs="Times New Roman"/>
          <w:sz w:val="24"/>
          <w:szCs w:val="24"/>
        </w:rPr>
      </w:pPr>
      <w:r>
        <w:rPr>
          <w:rFonts w:hint="default" w:ascii="Times New Roman" w:hAnsi="Times New Roman" w:cs="Times New Roman"/>
          <w:sz w:val="24"/>
          <w:szCs w:val="24"/>
        </w:rPr>
        <w:t>Binary indicators (ip, dns_record, google_index, https_token) were explicitly cast to integer type</w:t>
      </w:r>
    </w:p>
    <w:p w14:paraId="47B39992">
      <w:pPr>
        <w:rPr>
          <w:rFonts w:hint="default" w:ascii="Times New Roman" w:hAnsi="Times New Roman" w:cs="Times New Roman"/>
          <w:sz w:val="24"/>
          <w:szCs w:val="24"/>
        </w:rPr>
      </w:pPr>
      <w:r>
        <w:rPr>
          <w:rFonts w:hint="default" w:ascii="Times New Roman" w:hAnsi="Times New Roman" w:cs="Times New Roman"/>
          <w:sz w:val="24"/>
          <w:szCs w:val="24"/>
        </w:rPr>
        <w:t>Target variable (status) was encoded numerically:</w:t>
      </w:r>
    </w:p>
    <w:p w14:paraId="60E84468">
      <w:pPr>
        <w:rPr>
          <w:rFonts w:hint="default" w:ascii="Times New Roman" w:hAnsi="Times New Roman" w:cs="Times New Roman"/>
          <w:b/>
          <w:bCs/>
          <w:sz w:val="24"/>
          <w:szCs w:val="24"/>
        </w:rPr>
      </w:pPr>
    </w:p>
    <w:p w14:paraId="395A3D28">
      <w:pPr>
        <w:rPr>
          <w:rFonts w:hint="default" w:ascii="Times New Roman" w:hAnsi="Times New Roman" w:cs="Times New Roman"/>
          <w:b/>
          <w:bCs/>
          <w:sz w:val="24"/>
          <w:szCs w:val="24"/>
        </w:rPr>
      </w:pPr>
      <w:r>
        <w:rPr>
          <w:rFonts w:hint="default" w:ascii="Times New Roman" w:hAnsi="Times New Roman" w:cs="Times New Roman"/>
          <w:b/>
          <w:bCs/>
          <w:sz w:val="24"/>
          <w:szCs w:val="24"/>
        </w:rPr>
        <w:t>0 → Legitimate</w:t>
      </w:r>
    </w:p>
    <w:p w14:paraId="7485F9CC">
      <w:pPr>
        <w:rPr>
          <w:rFonts w:hint="default" w:ascii="Times New Roman" w:hAnsi="Times New Roman" w:cs="Times New Roman"/>
          <w:b/>
          <w:bCs/>
          <w:sz w:val="24"/>
          <w:szCs w:val="24"/>
        </w:rPr>
      </w:pPr>
    </w:p>
    <w:p w14:paraId="48E6C229">
      <w:pPr>
        <w:rPr>
          <w:rFonts w:hint="default" w:ascii="Times New Roman" w:hAnsi="Times New Roman" w:cs="Times New Roman"/>
          <w:b/>
          <w:bCs/>
          <w:sz w:val="24"/>
          <w:szCs w:val="24"/>
        </w:rPr>
      </w:pPr>
      <w:r>
        <w:rPr>
          <w:rFonts w:hint="default" w:ascii="Times New Roman" w:hAnsi="Times New Roman" w:cs="Times New Roman"/>
          <w:b/>
          <w:bCs/>
          <w:sz w:val="24"/>
          <w:szCs w:val="24"/>
        </w:rPr>
        <w:t>1 → Phishing</w:t>
      </w:r>
    </w:p>
    <w:p w14:paraId="5EDE454A">
      <w:pPr>
        <w:rPr>
          <w:rFonts w:hint="default" w:ascii="Times New Roman" w:hAnsi="Times New Roman" w:cs="Times New Roman"/>
          <w:b/>
          <w:bCs/>
          <w:sz w:val="24"/>
          <w:szCs w:val="24"/>
        </w:rPr>
      </w:pPr>
    </w:p>
    <w:p w14:paraId="4971F6F1">
      <w:pPr>
        <w:rPr>
          <w:rFonts w:hint="default" w:ascii="Times New Roman" w:hAnsi="Times New Roman" w:cs="Times New Roman"/>
          <w:sz w:val="24"/>
          <w:szCs w:val="24"/>
        </w:rPr>
      </w:pPr>
      <w:r>
        <w:rPr>
          <w:rFonts w:hint="default" w:ascii="Times New Roman" w:hAnsi="Times New Roman" w:cs="Times New Roman"/>
          <w:sz w:val="24"/>
          <w:szCs w:val="24"/>
        </w:rPr>
        <w:t>This ensured compatibility with machine learning algorithms.</w:t>
      </w:r>
    </w:p>
    <w:p w14:paraId="341A5C94">
      <w:pPr>
        <w:rPr>
          <w:rFonts w:hint="default" w:ascii="Times New Roman" w:hAnsi="Times New Roman" w:cs="Times New Roman"/>
          <w:sz w:val="24"/>
          <w:szCs w:val="24"/>
        </w:rPr>
      </w:pPr>
      <w:r>
        <w:rPr>
          <w:rFonts w:hint="default" w:ascii="Times New Roman" w:hAnsi="Times New Roman" w:cs="Times New Roman"/>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1B86E5B">
      <w:pPr>
        <w:rPr>
          <w:rFonts w:hint="default" w:ascii="Times New Roman" w:hAnsi="Times New Roman" w:cs="Times New Roman"/>
          <w:sz w:val="24"/>
          <w:szCs w:val="24"/>
        </w:rPr>
      </w:pPr>
    </w:p>
    <w:p w14:paraId="665E0C46">
      <w:pPr>
        <w:rPr>
          <w:rFonts w:hint="default" w:ascii="Times New Roman" w:hAnsi="Times New Roman" w:cs="Times New Roman"/>
          <w:sz w:val="24"/>
          <w:szCs w:val="24"/>
        </w:rPr>
      </w:pPr>
    </w:p>
    <w:p w14:paraId="4C85D6CC">
      <w:pPr>
        <w:rPr>
          <w:rFonts w:hint="default" w:ascii="Times New Roman" w:hAnsi="Times New Roman" w:cs="Times New Roman"/>
          <w:sz w:val="24"/>
          <w:szCs w:val="24"/>
        </w:rPr>
      </w:pPr>
    </w:p>
    <w:p w14:paraId="6AC9F94F">
      <w:pPr>
        <w:rPr>
          <w:rFonts w:hint="default" w:ascii="Times New Roman" w:hAnsi="Times New Roman" w:cs="Times New Roman"/>
          <w:sz w:val="24"/>
          <w:szCs w:val="24"/>
        </w:rPr>
      </w:pPr>
    </w:p>
    <w:p w14:paraId="355378CA">
      <w:pPr>
        <w:numPr>
          <w:ilvl w:val="0"/>
          <w:numId w:val="4"/>
        </w:numPr>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Validation After Cleaning</w:t>
      </w:r>
    </w:p>
    <w:p w14:paraId="741C3EB9">
      <w:pPr>
        <w:numPr>
          <w:ilvl w:val="0"/>
          <w:numId w:val="0"/>
        </w:numPr>
        <w:ind w:leftChars="0"/>
        <w:rPr>
          <w:rFonts w:hint="default" w:ascii="Times New Roman" w:hAnsi="Times New Roman" w:cs="Times New Roman"/>
          <w:b/>
          <w:bCs/>
          <w:sz w:val="28"/>
          <w:szCs w:val="28"/>
        </w:rPr>
      </w:pPr>
    </w:p>
    <w:p w14:paraId="3DA56189">
      <w:pPr>
        <w:rPr>
          <w:rFonts w:hint="default" w:ascii="Times New Roman" w:hAnsi="Times New Roman" w:cs="Times New Roman"/>
          <w:b/>
          <w:bCs/>
          <w:sz w:val="24"/>
          <w:szCs w:val="24"/>
        </w:rPr>
      </w:pPr>
      <w:r>
        <w:rPr>
          <w:rFonts w:hint="default" w:ascii="Times New Roman" w:hAnsi="Times New Roman" w:cs="Times New Roman"/>
          <w:b/>
          <w:bCs/>
          <w:sz w:val="24"/>
          <w:szCs w:val="24"/>
        </w:rPr>
        <w:t>Post-cleaning validation confirmed:</w:t>
      </w:r>
    </w:p>
    <w:p w14:paraId="515B6F28">
      <w:pPr>
        <w:rPr>
          <w:rFonts w:hint="default" w:ascii="Times New Roman" w:hAnsi="Times New Roman" w:cs="Times New Roman"/>
          <w:sz w:val="24"/>
          <w:szCs w:val="24"/>
        </w:rPr>
      </w:pPr>
    </w:p>
    <w:p w14:paraId="4CD52FC6">
      <w:pPr>
        <w:numPr>
          <w:ilvl w:val="0"/>
          <w:numId w:val="6"/>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No missing values in critical features</w:t>
      </w:r>
    </w:p>
    <w:p w14:paraId="343B3781">
      <w:pPr>
        <w:rPr>
          <w:rFonts w:hint="default" w:ascii="Times New Roman" w:hAnsi="Times New Roman" w:cs="Times New Roman"/>
          <w:sz w:val="24"/>
          <w:szCs w:val="24"/>
        </w:rPr>
      </w:pPr>
    </w:p>
    <w:p w14:paraId="64E0244A">
      <w:pPr>
        <w:numPr>
          <w:ilvl w:val="0"/>
          <w:numId w:val="6"/>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No duplicate URLs</w:t>
      </w:r>
    </w:p>
    <w:p w14:paraId="06278450">
      <w:pPr>
        <w:rPr>
          <w:rFonts w:hint="default" w:ascii="Times New Roman" w:hAnsi="Times New Roman" w:cs="Times New Roman"/>
          <w:sz w:val="24"/>
          <w:szCs w:val="24"/>
        </w:rPr>
      </w:pPr>
    </w:p>
    <w:p w14:paraId="1D807F7E">
      <w:pPr>
        <w:numPr>
          <w:ilvl w:val="0"/>
          <w:numId w:val="6"/>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Consistent data types across all columns</w:t>
      </w:r>
    </w:p>
    <w:p w14:paraId="339C7797">
      <w:pPr>
        <w:rPr>
          <w:rFonts w:hint="default" w:ascii="Times New Roman" w:hAnsi="Times New Roman" w:cs="Times New Roman"/>
          <w:sz w:val="24"/>
          <w:szCs w:val="24"/>
        </w:rPr>
      </w:pPr>
    </w:p>
    <w:p w14:paraId="7A776159">
      <w:pPr>
        <w:numPr>
          <w:ilvl w:val="0"/>
          <w:numId w:val="6"/>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Dataset readiness for scaling and model development</w:t>
      </w:r>
    </w:p>
    <w:p w14:paraId="2D0B93A0">
      <w:pPr>
        <w:rPr>
          <w:rFonts w:hint="default" w:ascii="Times New Roman" w:hAnsi="Times New Roman" w:cs="Times New Roman"/>
          <w:sz w:val="24"/>
          <w:szCs w:val="24"/>
        </w:rPr>
      </w:pPr>
    </w:p>
    <w:p w14:paraId="7F95EA45">
      <w:pPr>
        <w:rPr>
          <w:rFonts w:hint="default" w:ascii="Times New Roman" w:hAnsi="Times New Roman" w:cs="Times New Roman"/>
          <w:sz w:val="24"/>
          <w:szCs w:val="24"/>
        </w:rPr>
      </w:pPr>
      <w:r>
        <w:rPr>
          <w:rFonts w:hint="default" w:ascii="Times New Roman" w:hAnsi="Times New Roman" w:cs="Times New Roman"/>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126612B0">
      <w:pPr>
        <w:numPr>
          <w:ilvl w:val="0"/>
          <w:numId w:val="4"/>
        </w:numPr>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Impact of Data Cleaning on Model Readiness</w:t>
      </w:r>
    </w:p>
    <w:p w14:paraId="7898BE81">
      <w:pPr>
        <w:numPr>
          <w:ilvl w:val="0"/>
          <w:numId w:val="0"/>
        </w:numPr>
        <w:ind w:leftChars="0"/>
        <w:rPr>
          <w:rFonts w:hint="default" w:ascii="Times New Roman" w:hAnsi="Times New Roman" w:cs="Times New Roman"/>
          <w:b/>
          <w:bCs/>
          <w:sz w:val="28"/>
          <w:szCs w:val="28"/>
        </w:rPr>
      </w:pPr>
    </w:p>
    <w:p w14:paraId="0F73B702">
      <w:pPr>
        <w:rPr>
          <w:rFonts w:hint="default" w:ascii="Times New Roman" w:hAnsi="Times New Roman" w:cs="Times New Roman"/>
          <w:sz w:val="24"/>
          <w:szCs w:val="24"/>
        </w:rPr>
      </w:pPr>
      <w:r>
        <w:rPr>
          <w:rFonts w:hint="default" w:ascii="Times New Roman" w:hAnsi="Times New Roman" w:cs="Times New Roman"/>
          <w:sz w:val="24"/>
          <w:szCs w:val="24"/>
        </w:rPr>
        <w:t>From a machine learning and business perspective, data cleaning:</w:t>
      </w:r>
    </w:p>
    <w:p w14:paraId="518B4319">
      <w:pPr>
        <w:rPr>
          <w:rFonts w:hint="default" w:ascii="Times New Roman" w:hAnsi="Times New Roman" w:cs="Times New Roman"/>
          <w:sz w:val="24"/>
          <w:szCs w:val="24"/>
        </w:rPr>
      </w:pPr>
    </w:p>
    <w:p w14:paraId="7CDF43EB">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Prevents bias from duplicated samples</w:t>
      </w:r>
    </w:p>
    <w:p w14:paraId="5F04677E">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Improves numerical stability</w:t>
      </w:r>
    </w:p>
    <w:p w14:paraId="1217E31B">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Reduces noise caused by invalid domain values</w:t>
      </w:r>
    </w:p>
    <w:p w14:paraId="64A4872E">
      <w:pPr>
        <w:numPr>
          <w:ilvl w:val="0"/>
          <w:numId w:val="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lang w:val="en-IN"/>
        </w:rPr>
        <w:t>En</w:t>
      </w:r>
      <w:r>
        <w:rPr>
          <w:rFonts w:hint="default" w:ascii="Times New Roman" w:hAnsi="Times New Roman" w:cs="Times New Roman"/>
          <w:sz w:val="24"/>
          <w:szCs w:val="24"/>
        </w:rPr>
        <w:t>hances generalization capability of models</w:t>
      </w:r>
    </w:p>
    <w:p w14:paraId="0F8FC8E1">
      <w:pPr>
        <w:rPr>
          <w:rFonts w:hint="default" w:ascii="Times New Roman" w:hAnsi="Times New Roman" w:cs="Times New Roman"/>
          <w:sz w:val="24"/>
          <w:szCs w:val="24"/>
        </w:rPr>
      </w:pPr>
    </w:p>
    <w:p w14:paraId="15DFB608">
      <w:pPr>
        <w:rPr>
          <w:rFonts w:hint="default" w:ascii="Times New Roman" w:hAnsi="Times New Roman" w:cs="Times New Roman"/>
          <w:sz w:val="24"/>
          <w:szCs w:val="24"/>
        </w:rPr>
      </w:pPr>
      <w:r>
        <w:rPr>
          <w:rFonts w:hint="default" w:ascii="Times New Roman" w:hAnsi="Times New Roman" w:cs="Times New Roman"/>
          <w:sz w:val="24"/>
          <w:szCs w:val="24"/>
        </w:rPr>
        <w:t>In phishing detection systems, such improvements directly reduce false positives and false negatives.</w:t>
      </w:r>
    </w:p>
    <w:p w14:paraId="56606A48">
      <w:pPr>
        <w:rPr>
          <w:rFonts w:hint="default" w:ascii="Times New Roman" w:hAnsi="Times New Roman" w:cs="Times New Roman"/>
          <w:sz w:val="24"/>
          <w:szCs w:val="24"/>
        </w:rPr>
      </w:pPr>
      <w:r>
        <w:rPr>
          <w:rFonts w:hint="default" w:ascii="Times New Roman" w:hAnsi="Times New Roman" w:cs="Times New Roman"/>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58B893D1">
      <w:pPr>
        <w:rPr>
          <w:rFonts w:hint="default" w:ascii="Times New Roman" w:hAnsi="Times New Roman" w:cs="Times New Roman"/>
          <w:b/>
          <w:bCs/>
          <w:sz w:val="28"/>
          <w:szCs w:val="28"/>
        </w:rPr>
      </w:pPr>
      <w:r>
        <w:rPr>
          <w:rFonts w:hint="default" w:ascii="Times New Roman" w:hAnsi="Times New Roman" w:cs="Times New Roman"/>
          <w:b/>
          <w:bCs/>
          <w:sz w:val="28"/>
          <w:szCs w:val="28"/>
        </w:rPr>
        <w:t>8. Conclusion</w:t>
      </w:r>
    </w:p>
    <w:p w14:paraId="5B0FEF96">
      <w:pPr>
        <w:rPr>
          <w:rFonts w:hint="default" w:ascii="Times New Roman" w:hAnsi="Times New Roman" w:cs="Times New Roman"/>
          <w:sz w:val="24"/>
          <w:szCs w:val="24"/>
        </w:rPr>
      </w:pPr>
      <w:r>
        <w:rPr>
          <w:rFonts w:hint="default" w:ascii="Times New Roman" w:hAnsi="Times New Roman" w:cs="Times New Roman"/>
          <w:sz w:val="24"/>
          <w:szCs w:val="24"/>
        </w:rPr>
        <w:t>This data cleaning phase transformed the raw phishing dataset into a reliable, consistent, and machine-learning-ready dataset. Missing and invalid values were handled using statistically justified imputation techniques, and duplicate URLs were removed to preserve data integrity.</w:t>
      </w:r>
    </w:p>
    <w:p w14:paraId="2891AF9B">
      <w:pPr>
        <w:rPr>
          <w:rFonts w:hint="default" w:ascii="Times New Roman" w:hAnsi="Times New Roman" w:cs="Times New Roman"/>
          <w:sz w:val="24"/>
          <w:szCs w:val="24"/>
        </w:rPr>
      </w:pPr>
      <w:r>
        <w:rPr>
          <w:rFonts w:hint="default" w:ascii="Times New Roman" w:hAnsi="Times New Roman" w:cs="Times New Roman"/>
          <w:sz w:val="24"/>
          <w:szCs w:val="24"/>
        </w:rPr>
        <w:t>These cleaning steps form a strong foundation for subsequent preprocessing stages, including feature scaling, feature selection, and model training, and significantly improve the trustworthiness of the phishing detection system.</w:t>
      </w:r>
    </w:p>
    <w:p w14:paraId="1B696235">
      <w:pPr>
        <w:rPr>
          <w:rFonts w:hint="default" w:ascii="Times New Roman" w:hAnsi="Times New Roman" w:cs="Times New Roman"/>
          <w:b/>
          <w:bCs/>
          <w:sz w:val="32"/>
          <w:szCs w:val="32"/>
        </w:rPr>
      </w:pPr>
    </w:p>
    <w:p w14:paraId="53BE3182">
      <w:pPr>
        <w:rPr>
          <w:rFonts w:hint="default" w:ascii="Times New Roman" w:hAnsi="Times New Roman" w:cs="Times New Roman"/>
          <w:b/>
          <w:bCs/>
          <w:sz w:val="32"/>
          <w:szCs w:val="32"/>
        </w:rPr>
      </w:pPr>
    </w:p>
    <w:p w14:paraId="45425D33">
      <w:pPr>
        <w:rPr>
          <w:rFonts w:hint="default" w:ascii="Times New Roman" w:hAnsi="Times New Roman" w:cs="Times New Roman"/>
          <w:b/>
          <w:bCs/>
          <w:sz w:val="32"/>
          <w:szCs w:val="32"/>
        </w:rPr>
      </w:pPr>
    </w:p>
    <w:p w14:paraId="26936495">
      <w:pPr>
        <w:rPr>
          <w:rFonts w:hint="default" w:ascii="Times New Roman" w:hAnsi="Times New Roman" w:cs="Times New Roman"/>
          <w:b/>
          <w:bCs/>
          <w:sz w:val="32"/>
          <w:szCs w:val="32"/>
        </w:rPr>
      </w:pPr>
    </w:p>
    <w:p w14:paraId="07D044BE">
      <w:pPr>
        <w:rPr>
          <w:rFonts w:hint="default" w:ascii="Times New Roman" w:hAnsi="Times New Roman" w:cs="Times New Roman"/>
          <w:b/>
          <w:bCs/>
          <w:sz w:val="32"/>
          <w:szCs w:val="32"/>
        </w:rPr>
      </w:pPr>
    </w:p>
    <w:p w14:paraId="3081FFBF">
      <w:pPr>
        <w:rPr>
          <w:rFonts w:hint="default" w:ascii="Times New Roman" w:hAnsi="Times New Roman" w:cs="Times New Roman"/>
          <w:b/>
          <w:bCs/>
          <w:sz w:val="32"/>
          <w:szCs w:val="32"/>
        </w:rPr>
      </w:pPr>
    </w:p>
    <w:p w14:paraId="3689468D">
      <w:pPr>
        <w:rPr>
          <w:rFonts w:hint="default" w:ascii="Times New Roman" w:hAnsi="Times New Roman" w:cs="Times New Roman"/>
          <w:b/>
          <w:bCs/>
          <w:sz w:val="32"/>
          <w:szCs w:val="32"/>
        </w:rPr>
      </w:pPr>
    </w:p>
    <w:p w14:paraId="2E2080CD">
      <w:pPr>
        <w:rPr>
          <w:rFonts w:hint="default" w:ascii="Times New Roman" w:hAnsi="Times New Roman" w:cs="Times New Roman"/>
          <w:b/>
          <w:bCs/>
          <w:sz w:val="32"/>
          <w:szCs w:val="32"/>
        </w:rPr>
      </w:pPr>
    </w:p>
    <w:p w14:paraId="5600CAD5">
      <w:pPr>
        <w:rPr>
          <w:rFonts w:hint="default" w:ascii="Times New Roman" w:hAnsi="Times New Roman" w:cs="Times New Roman"/>
          <w:b/>
          <w:bCs/>
          <w:sz w:val="32"/>
          <w:szCs w:val="32"/>
        </w:rPr>
      </w:pPr>
    </w:p>
    <w:p w14:paraId="6F2F8C98">
      <w:pPr>
        <w:rPr>
          <w:rFonts w:hint="default" w:ascii="Times New Roman" w:hAnsi="Times New Roman" w:cs="Times New Roman"/>
          <w:b/>
          <w:bCs/>
          <w:sz w:val="32"/>
          <w:szCs w:val="32"/>
        </w:rPr>
      </w:pPr>
    </w:p>
    <w:p w14:paraId="35F2B8BD">
      <w:pPr>
        <w:rPr>
          <w:rFonts w:hint="default" w:ascii="Times New Roman" w:hAnsi="Times New Roman" w:cs="Times New Roman"/>
          <w:b/>
          <w:bCs/>
          <w:sz w:val="32"/>
          <w:szCs w:val="32"/>
        </w:rPr>
      </w:pPr>
    </w:p>
    <w:p w14:paraId="23917B5B">
      <w:pPr>
        <w:rPr>
          <w:rFonts w:hint="default" w:ascii="Times New Roman" w:hAnsi="Times New Roman" w:cs="Times New Roman"/>
          <w:b/>
          <w:bCs/>
          <w:sz w:val="32"/>
          <w:szCs w:val="32"/>
        </w:rPr>
      </w:pPr>
    </w:p>
    <w:p w14:paraId="2C6386EE">
      <w:pPr>
        <w:rPr>
          <w:rFonts w:hint="default" w:ascii="Times New Roman" w:hAnsi="Times New Roman" w:cs="Times New Roman"/>
          <w:b/>
          <w:bCs/>
          <w:sz w:val="32"/>
          <w:szCs w:val="32"/>
        </w:rPr>
      </w:pPr>
      <w:r>
        <w:rPr>
          <w:rFonts w:hint="default" w:ascii="Times New Roman" w:hAnsi="Times New Roman" w:cs="Times New Roman"/>
          <w:b/>
          <w:bCs/>
          <w:sz w:val="32"/>
          <w:szCs w:val="32"/>
        </w:rPr>
        <w:t>Feature Encoding Summary</w:t>
      </w:r>
    </w:p>
    <w:p w14:paraId="5DDFDFD8">
      <w:pPr>
        <w:rPr>
          <w:rFonts w:hint="default" w:ascii="Times New Roman" w:hAnsi="Times New Roman" w:cs="Times New Roman"/>
          <w:sz w:val="24"/>
          <w:szCs w:val="24"/>
        </w:rPr>
      </w:pPr>
      <w:r>
        <w:rPr>
          <w:rFonts w:hint="default" w:ascii="Times New Roman" w:hAnsi="Times New Roman" w:cs="Times New Roman"/>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0F5068B5">
      <w:pPr>
        <w:rPr>
          <w:rFonts w:hint="default" w:ascii="Times New Roman" w:hAnsi="Times New Roman" w:cs="Times New Roman"/>
          <w:sz w:val="24"/>
          <w:szCs w:val="24"/>
        </w:rPr>
      </w:pPr>
    </w:p>
    <w:p w14:paraId="3FA64154">
      <w:pPr>
        <w:numPr>
          <w:ilvl w:val="0"/>
          <w:numId w:val="8"/>
        </w:numPr>
        <w:rPr>
          <w:rFonts w:hint="default" w:ascii="Times New Roman" w:hAnsi="Times New Roman" w:cs="Times New Roman"/>
          <w:b/>
          <w:bCs/>
          <w:sz w:val="28"/>
          <w:szCs w:val="28"/>
        </w:rPr>
      </w:pPr>
      <w:r>
        <w:rPr>
          <w:rFonts w:hint="default" w:ascii="Times New Roman" w:hAnsi="Times New Roman" w:cs="Times New Roman"/>
          <w:b/>
          <w:bCs/>
          <w:sz w:val="28"/>
          <w:szCs w:val="28"/>
        </w:rPr>
        <w:t>Introduction to Feature Encoding</w:t>
      </w:r>
    </w:p>
    <w:p w14:paraId="59E60F1E">
      <w:pPr>
        <w:numPr>
          <w:ilvl w:val="0"/>
          <w:numId w:val="0"/>
        </w:numPr>
        <w:rPr>
          <w:rFonts w:hint="default" w:ascii="Times New Roman" w:hAnsi="Times New Roman" w:cs="Times New Roman"/>
          <w:b/>
          <w:bCs/>
          <w:sz w:val="28"/>
          <w:szCs w:val="28"/>
        </w:rPr>
      </w:pPr>
    </w:p>
    <w:p w14:paraId="5FA86AA0">
      <w:pPr>
        <w:rPr>
          <w:rFonts w:hint="default" w:ascii="Times New Roman" w:hAnsi="Times New Roman" w:cs="Times New Roman"/>
          <w:sz w:val="24"/>
          <w:szCs w:val="24"/>
        </w:rPr>
      </w:pPr>
      <w:r>
        <w:rPr>
          <w:rFonts w:hint="default" w:ascii="Times New Roman" w:hAnsi="Times New Roman" w:cs="Times New Roman"/>
          <w:sz w:val="24"/>
          <w:szCs w:val="24"/>
        </w:rPr>
        <w:t>Feature encoding is a fundamental step in the data preprocessing pipeline for machine learning models. Most machine learning algorithms operate on numerical data and cannot directly process categorical or symbolic variables. Therefore, categorical features must be transformed into numerical representations without losing their underlying meaning.</w:t>
      </w:r>
    </w:p>
    <w:p w14:paraId="1ABC0370">
      <w:pPr>
        <w:rPr>
          <w:rFonts w:hint="default" w:ascii="Times New Roman" w:hAnsi="Times New Roman" w:cs="Times New Roman"/>
          <w:sz w:val="24"/>
          <w:szCs w:val="24"/>
        </w:rPr>
      </w:pPr>
    </w:p>
    <w:p w14:paraId="08A70525">
      <w:pPr>
        <w:rPr>
          <w:rFonts w:hint="default" w:ascii="Times New Roman" w:hAnsi="Times New Roman" w:cs="Times New Roman"/>
          <w:sz w:val="24"/>
          <w:szCs w:val="24"/>
        </w:rPr>
      </w:pPr>
      <w:r>
        <w:rPr>
          <w:rFonts w:hint="default" w:ascii="Times New Roman" w:hAnsi="Times New Roman" w:cs="Times New Roman"/>
          <w:sz w:val="24"/>
          <w:szCs w:val="24"/>
        </w:rPr>
        <w:t>In phishing website detection, many features represent binary indicators or categorical states, such as the presence of an IP address, DNS record availability, or search engine indexing status. Proper encoding ensures that these features are interpretable by machine learning algorithms and contribute effectively to classification performance.</w:t>
      </w:r>
    </w:p>
    <w:p w14:paraId="1A1E64AB">
      <w:pPr>
        <w:rPr>
          <w:rFonts w:hint="default" w:ascii="Times New Roman" w:hAnsi="Times New Roman" w:cs="Times New Roman"/>
          <w:sz w:val="24"/>
          <w:szCs w:val="24"/>
        </w:rPr>
      </w:pPr>
      <w:r>
        <w:rPr>
          <w:rFonts w:hint="default" w:ascii="Times New Roman" w:hAnsi="Times New Roman" w:cs="Times New Roman"/>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49ED18D3">
      <w:pPr>
        <w:rPr>
          <w:rFonts w:hint="default" w:ascii="Times New Roman" w:hAnsi="Times New Roman" w:cs="Times New Roman"/>
          <w:sz w:val="24"/>
          <w:szCs w:val="24"/>
        </w:rPr>
      </w:pPr>
    </w:p>
    <w:p w14:paraId="1398B27E">
      <w:pPr>
        <w:numPr>
          <w:ilvl w:val="0"/>
          <w:numId w:val="8"/>
        </w:numPr>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Identification of Categorical and Encodable Features</w:t>
      </w:r>
    </w:p>
    <w:p w14:paraId="1C7DC50B">
      <w:pPr>
        <w:numPr>
          <w:ilvl w:val="0"/>
          <w:numId w:val="0"/>
        </w:numPr>
        <w:ind w:leftChars="0"/>
        <w:rPr>
          <w:rFonts w:hint="default" w:ascii="Times New Roman" w:hAnsi="Times New Roman" w:cs="Times New Roman"/>
          <w:b/>
          <w:bCs/>
          <w:sz w:val="28"/>
          <w:szCs w:val="28"/>
        </w:rPr>
      </w:pPr>
    </w:p>
    <w:p w14:paraId="636403B6">
      <w:pPr>
        <w:rPr>
          <w:rFonts w:hint="default" w:ascii="Times New Roman" w:hAnsi="Times New Roman" w:cs="Times New Roman"/>
          <w:sz w:val="24"/>
          <w:szCs w:val="24"/>
        </w:rPr>
      </w:pPr>
      <w:r>
        <w:rPr>
          <w:rFonts w:hint="default" w:ascii="Times New Roman" w:hAnsi="Times New Roman" w:cs="Times New Roman"/>
          <w:sz w:val="24"/>
          <w:szCs w:val="24"/>
        </w:rPr>
        <w:t xml:space="preserve">After data cleaning, the dataset was reviewed to identify features requiring encoding. </w:t>
      </w:r>
    </w:p>
    <w:p w14:paraId="613C85DA">
      <w:pPr>
        <w:rPr>
          <w:rFonts w:hint="default" w:ascii="Times New Roman" w:hAnsi="Times New Roman" w:cs="Times New Roman"/>
          <w:sz w:val="24"/>
          <w:szCs w:val="24"/>
        </w:rPr>
      </w:pPr>
    </w:p>
    <w:p w14:paraId="277AA25B">
      <w:pPr>
        <w:rPr>
          <w:rFonts w:hint="default" w:ascii="Times New Roman" w:hAnsi="Times New Roman" w:cs="Times New Roman"/>
          <w:sz w:val="24"/>
          <w:szCs w:val="24"/>
        </w:rPr>
      </w:pPr>
      <w:r>
        <w:rPr>
          <w:rFonts w:hint="default" w:ascii="Times New Roman" w:hAnsi="Times New Roman" w:cs="Times New Roman"/>
          <w:b/>
          <w:bCs/>
          <w:sz w:val="24"/>
          <w:szCs w:val="24"/>
        </w:rPr>
        <w:t>Based on the notebook analysis, the dataset contains:</w:t>
      </w:r>
    </w:p>
    <w:p w14:paraId="2B72107D">
      <w:pPr>
        <w:rPr>
          <w:rFonts w:hint="default" w:ascii="Times New Roman" w:hAnsi="Times New Roman" w:cs="Times New Roman"/>
          <w:sz w:val="24"/>
          <w:szCs w:val="24"/>
        </w:rPr>
      </w:pPr>
    </w:p>
    <w:p w14:paraId="10B654B7">
      <w:pPr>
        <w:numPr>
          <w:ilvl w:val="0"/>
          <w:numId w:val="9"/>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Binary categorical features (Yes/No, Present/Absent)</w:t>
      </w:r>
    </w:p>
    <w:p w14:paraId="4B4F06FA">
      <w:pPr>
        <w:numPr>
          <w:ilvl w:val="0"/>
          <w:numId w:val="0"/>
        </w:numPr>
        <w:ind w:leftChars="0"/>
        <w:rPr>
          <w:rFonts w:hint="default" w:ascii="Times New Roman" w:hAnsi="Times New Roman" w:cs="Times New Roman"/>
          <w:sz w:val="24"/>
          <w:szCs w:val="24"/>
        </w:rPr>
      </w:pPr>
    </w:p>
    <w:p w14:paraId="28BAC694">
      <w:pPr>
        <w:numPr>
          <w:ilvl w:val="0"/>
          <w:numId w:val="9"/>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Target class labels representing phishing or legitimate websites</w:t>
      </w:r>
    </w:p>
    <w:p w14:paraId="321F0093">
      <w:pPr>
        <w:rPr>
          <w:rFonts w:hint="default" w:ascii="Times New Roman" w:hAnsi="Times New Roman" w:cs="Times New Roman"/>
          <w:sz w:val="24"/>
          <w:szCs w:val="24"/>
        </w:rPr>
      </w:pPr>
    </w:p>
    <w:p w14:paraId="4B41BD75">
      <w:pPr>
        <w:rPr>
          <w:rFonts w:hint="default" w:ascii="Times New Roman" w:hAnsi="Times New Roman" w:cs="Times New Roman"/>
          <w:sz w:val="24"/>
          <w:szCs w:val="24"/>
        </w:rPr>
      </w:pPr>
      <w:r>
        <w:rPr>
          <w:rFonts w:hint="default" w:ascii="Times New Roman" w:hAnsi="Times New Roman" w:cs="Times New Roman"/>
          <w:sz w:val="24"/>
          <w:szCs w:val="24"/>
        </w:rPr>
        <w:t>No high-cardinality nominal categorical features (such as text categories) were present, eliminating the need for complex encoding techniques like one-hot encoding.</w:t>
      </w:r>
    </w:p>
    <w:p w14:paraId="5BAB0EE5">
      <w:pPr>
        <w:rPr>
          <w:rFonts w:hint="default" w:ascii="Times New Roman" w:hAnsi="Times New Roman" w:cs="Times New Roman"/>
          <w:sz w:val="24"/>
          <w:szCs w:val="24"/>
        </w:rPr>
      </w:pPr>
      <w:r>
        <w:rPr>
          <w:rFonts w:hint="default" w:ascii="Times New Roman" w:hAnsi="Times New Roman" w:cs="Times New Roman"/>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7C096F17">
      <w:pPr>
        <w:rPr>
          <w:rFonts w:hint="default" w:ascii="Times New Roman" w:hAnsi="Times New Roman" w:cs="Times New Roman"/>
          <w:sz w:val="24"/>
          <w:szCs w:val="24"/>
        </w:rPr>
      </w:pPr>
    </w:p>
    <w:p w14:paraId="5EB4EB77">
      <w:pPr>
        <w:numPr>
          <w:ilvl w:val="0"/>
          <w:numId w:val="8"/>
        </w:numPr>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Encoding Techniques Applied</w:t>
      </w:r>
    </w:p>
    <w:p w14:paraId="4125CC19">
      <w:pPr>
        <w:numPr>
          <w:ilvl w:val="0"/>
          <w:numId w:val="0"/>
        </w:numPr>
        <w:ind w:leftChars="0"/>
        <w:rPr>
          <w:rFonts w:hint="default" w:ascii="Times New Roman" w:hAnsi="Times New Roman" w:cs="Times New Roman"/>
          <w:b/>
          <w:bCs/>
          <w:sz w:val="28"/>
          <w:szCs w:val="28"/>
        </w:rPr>
      </w:pPr>
    </w:p>
    <w:p w14:paraId="1F67BEF8">
      <w:pPr>
        <w:numPr>
          <w:ilvl w:val="1"/>
          <w:numId w:val="8"/>
        </w:numPr>
        <w:rPr>
          <w:rFonts w:hint="default" w:ascii="Times New Roman" w:hAnsi="Times New Roman" w:cs="Times New Roman"/>
          <w:b/>
          <w:bCs/>
          <w:sz w:val="26"/>
          <w:szCs w:val="26"/>
        </w:rPr>
      </w:pPr>
      <w:r>
        <w:rPr>
          <w:rFonts w:hint="default" w:ascii="Times New Roman" w:hAnsi="Times New Roman" w:cs="Times New Roman"/>
          <w:b/>
          <w:bCs/>
          <w:sz w:val="26"/>
          <w:szCs w:val="26"/>
        </w:rPr>
        <w:t>Label Encoding for Binary Features</w:t>
      </w:r>
    </w:p>
    <w:p w14:paraId="390E33AB">
      <w:pPr>
        <w:numPr>
          <w:ilvl w:val="0"/>
          <w:numId w:val="0"/>
        </w:numPr>
        <w:ind w:leftChars="0"/>
        <w:rPr>
          <w:rFonts w:hint="default" w:ascii="Times New Roman" w:hAnsi="Times New Roman" w:cs="Times New Roman"/>
          <w:b/>
          <w:bCs/>
          <w:sz w:val="26"/>
          <w:szCs w:val="26"/>
          <w:lang w:val="en-IN"/>
        </w:rPr>
      </w:pPr>
    </w:p>
    <w:p w14:paraId="1898F8B2">
      <w:pPr>
        <w:rPr>
          <w:rFonts w:hint="default" w:ascii="Times New Roman" w:hAnsi="Times New Roman" w:cs="Times New Roman"/>
          <w:sz w:val="24"/>
          <w:szCs w:val="24"/>
        </w:rPr>
      </w:pPr>
      <w:r>
        <w:rPr>
          <w:rFonts w:hint="default" w:ascii="Times New Roman" w:hAnsi="Times New Roman" w:cs="Times New Roman"/>
          <w:sz w:val="24"/>
          <w:szCs w:val="24"/>
        </w:rPr>
        <w:t>Label Encoding was used to transform binary categorical features into numerical form.</w:t>
      </w:r>
    </w:p>
    <w:p w14:paraId="2BE925AB">
      <w:pPr>
        <w:rPr>
          <w:rFonts w:hint="default" w:ascii="Times New Roman" w:hAnsi="Times New Roman" w:cs="Times New Roman"/>
          <w:b/>
          <w:bCs/>
          <w:sz w:val="24"/>
          <w:szCs w:val="24"/>
        </w:rPr>
      </w:pPr>
      <w:r>
        <w:rPr>
          <w:rFonts w:hint="default" w:ascii="Times New Roman" w:hAnsi="Times New Roman" w:cs="Times New Roman"/>
          <w:b/>
          <w:bCs/>
          <w:sz w:val="24"/>
          <w:szCs w:val="24"/>
        </w:rPr>
        <w:t>Encoding Scheme:</w:t>
      </w:r>
    </w:p>
    <w:p w14:paraId="3C8C13BF">
      <w:pPr>
        <w:rPr>
          <w:rFonts w:hint="default" w:ascii="Times New Roman" w:hAnsi="Times New Roman" w:cs="Times New Roman"/>
          <w:sz w:val="24"/>
          <w:szCs w:val="24"/>
        </w:rPr>
      </w:pPr>
    </w:p>
    <w:p w14:paraId="7D8D256F">
      <w:pPr>
        <w:rPr>
          <w:rFonts w:hint="default" w:ascii="Times New Roman" w:hAnsi="Times New Roman" w:cs="Times New Roman"/>
          <w:b/>
          <w:bCs/>
          <w:sz w:val="24"/>
          <w:szCs w:val="24"/>
        </w:rPr>
      </w:pPr>
      <w:r>
        <w:rPr>
          <w:rFonts w:hint="default" w:ascii="Times New Roman" w:hAnsi="Times New Roman" w:cs="Times New Roman"/>
          <w:b/>
          <w:bCs/>
          <w:sz w:val="24"/>
          <w:szCs w:val="24"/>
        </w:rPr>
        <w:t>0 → Absence / No / Legitimate</w:t>
      </w:r>
    </w:p>
    <w:p w14:paraId="6AAB4B81">
      <w:pPr>
        <w:rPr>
          <w:rFonts w:hint="default" w:ascii="Times New Roman" w:hAnsi="Times New Roman" w:cs="Times New Roman"/>
          <w:sz w:val="24"/>
          <w:szCs w:val="24"/>
        </w:rPr>
      </w:pPr>
      <w:r>
        <w:rPr>
          <w:rFonts w:hint="default" w:ascii="Times New Roman" w:hAnsi="Times New Roman" w:cs="Times New Roman"/>
          <w:b/>
          <w:bCs/>
          <w:sz w:val="24"/>
          <w:szCs w:val="24"/>
        </w:rPr>
        <w:t>1 → Presence / Yes / Phishing</w:t>
      </w:r>
    </w:p>
    <w:p w14:paraId="57645485">
      <w:pPr>
        <w:rPr>
          <w:rFonts w:hint="default" w:ascii="Times New Roman" w:hAnsi="Times New Roman" w:cs="Times New Roman"/>
          <w:b/>
          <w:bCs/>
          <w:sz w:val="24"/>
          <w:szCs w:val="24"/>
        </w:rPr>
      </w:pPr>
    </w:p>
    <w:p w14:paraId="50B3043A">
      <w:pPr>
        <w:rPr>
          <w:rFonts w:hint="default" w:ascii="Times New Roman" w:hAnsi="Times New Roman" w:cs="Times New Roman"/>
          <w:b/>
          <w:bCs/>
          <w:sz w:val="24"/>
          <w:szCs w:val="24"/>
        </w:rPr>
      </w:pPr>
      <w:r>
        <w:rPr>
          <w:rFonts w:hint="default" w:ascii="Times New Roman" w:hAnsi="Times New Roman" w:cs="Times New Roman"/>
          <w:b/>
          <w:bCs/>
          <w:sz w:val="24"/>
          <w:szCs w:val="24"/>
        </w:rPr>
        <w:t>This encoding method was applied because:</w:t>
      </w:r>
    </w:p>
    <w:p w14:paraId="376947C0">
      <w:pPr>
        <w:rPr>
          <w:rFonts w:hint="default" w:ascii="Times New Roman" w:hAnsi="Times New Roman" w:cs="Times New Roman"/>
          <w:sz w:val="24"/>
          <w:szCs w:val="24"/>
        </w:rPr>
      </w:pPr>
    </w:p>
    <w:p w14:paraId="4B6306FA">
      <w:pPr>
        <w:numPr>
          <w:ilvl w:val="0"/>
          <w:numId w:val="10"/>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features are binary by nature</w:t>
      </w:r>
    </w:p>
    <w:p w14:paraId="1794A607">
      <w:pPr>
        <w:rPr>
          <w:rFonts w:hint="default" w:ascii="Times New Roman" w:hAnsi="Times New Roman" w:cs="Times New Roman"/>
          <w:sz w:val="24"/>
          <w:szCs w:val="24"/>
        </w:rPr>
      </w:pPr>
    </w:p>
    <w:p w14:paraId="51BD666D">
      <w:pPr>
        <w:numPr>
          <w:ilvl w:val="0"/>
          <w:numId w:val="10"/>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There is no ordinal relationship beyond presence or absence</w:t>
      </w:r>
    </w:p>
    <w:p w14:paraId="0C34589A">
      <w:pPr>
        <w:rPr>
          <w:rFonts w:hint="default" w:ascii="Times New Roman" w:hAnsi="Times New Roman" w:cs="Times New Roman"/>
          <w:sz w:val="24"/>
          <w:szCs w:val="24"/>
        </w:rPr>
      </w:pPr>
    </w:p>
    <w:p w14:paraId="0EB31DFC">
      <w:pPr>
        <w:numPr>
          <w:ilvl w:val="0"/>
          <w:numId w:val="10"/>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Label encoding preserves simplicity and interpretability</w:t>
      </w:r>
    </w:p>
    <w:p w14:paraId="6E5CBA2C">
      <w:pPr>
        <w:rPr>
          <w:rFonts w:hint="default" w:ascii="Times New Roman" w:hAnsi="Times New Roman" w:cs="Times New Roman"/>
          <w:sz w:val="24"/>
          <w:szCs w:val="24"/>
        </w:rPr>
      </w:pPr>
    </w:p>
    <w:p w14:paraId="28938648">
      <w:pPr>
        <w:rPr>
          <w:rFonts w:hint="default" w:ascii="Times New Roman" w:hAnsi="Times New Roman" w:cs="Times New Roman"/>
          <w:sz w:val="24"/>
          <w:szCs w:val="24"/>
        </w:rPr>
      </w:pPr>
      <w:r>
        <w:rPr>
          <w:rFonts w:hint="default" w:ascii="Times New Roman" w:hAnsi="Times New Roman" w:cs="Times New Roman"/>
          <w:sz w:val="24"/>
          <w:szCs w:val="24"/>
        </w:rPr>
        <w:t>According to machine learning theory, label encoding is optimal for binary features and avoids unnecessary feature expansion.</w:t>
      </w:r>
    </w:p>
    <w:p w14:paraId="4A080050">
      <w:pPr>
        <w:rPr>
          <w:rFonts w:hint="default" w:ascii="Times New Roman" w:hAnsi="Times New Roman" w:cs="Times New Roman"/>
          <w:sz w:val="24"/>
          <w:szCs w:val="24"/>
        </w:rPr>
      </w:pPr>
      <w:r>
        <w:rPr>
          <w:rFonts w:hint="default" w:ascii="Times New Roman" w:hAnsi="Times New Roman" w:cs="Times New Roman"/>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108C342">
      <w:pPr>
        <w:rPr>
          <w:rFonts w:hint="default" w:ascii="Times New Roman" w:hAnsi="Times New Roman" w:cs="Times New Roman"/>
          <w:sz w:val="24"/>
          <w:szCs w:val="24"/>
        </w:rPr>
      </w:pPr>
    </w:p>
    <w:p w14:paraId="5B0CAEB3">
      <w:pPr>
        <w:rPr>
          <w:rFonts w:hint="default" w:ascii="Times New Roman" w:hAnsi="Times New Roman" w:cs="Times New Roman"/>
          <w:b/>
          <w:bCs/>
          <w:sz w:val="26"/>
          <w:szCs w:val="26"/>
        </w:rPr>
      </w:pPr>
      <w:r>
        <w:rPr>
          <w:rFonts w:hint="default" w:ascii="Times New Roman" w:hAnsi="Times New Roman" w:cs="Times New Roman"/>
          <w:b/>
          <w:bCs/>
          <w:sz w:val="26"/>
          <w:szCs w:val="26"/>
        </w:rPr>
        <w:t>3.2 Encoding of Target Variable</w:t>
      </w:r>
    </w:p>
    <w:p w14:paraId="617BA7B0">
      <w:pPr>
        <w:rPr>
          <w:rFonts w:hint="default" w:ascii="Times New Roman" w:hAnsi="Times New Roman" w:cs="Times New Roman"/>
          <w:sz w:val="24"/>
          <w:szCs w:val="24"/>
        </w:rPr>
      </w:pPr>
      <w:r>
        <w:rPr>
          <w:rFonts w:hint="default" w:ascii="Times New Roman" w:hAnsi="Times New Roman" w:cs="Times New Roman"/>
          <w:sz w:val="24"/>
          <w:szCs w:val="24"/>
        </w:rPr>
        <w:t>The target variable status represents the classification outcome.</w:t>
      </w:r>
    </w:p>
    <w:p w14:paraId="44CE5F3B">
      <w:pPr>
        <w:rPr>
          <w:rFonts w:hint="default" w:ascii="Times New Roman" w:hAnsi="Times New Roman" w:cs="Times New Roman"/>
          <w:sz w:val="24"/>
          <w:szCs w:val="24"/>
        </w:rPr>
      </w:pPr>
      <w:r>
        <w:rPr>
          <w:rFonts w:hint="default" w:ascii="Times New Roman" w:hAnsi="Times New Roman" w:cs="Times New Roman"/>
          <w:sz w:val="24"/>
          <w:szCs w:val="24"/>
        </w:rPr>
        <w:t>Encoding Applied:</w:t>
      </w:r>
    </w:p>
    <w:p w14:paraId="76296651">
      <w:pPr>
        <w:rPr>
          <w:rFonts w:hint="default" w:ascii="Times New Roman" w:hAnsi="Times New Roman" w:cs="Times New Roman"/>
          <w:b/>
          <w:bCs/>
          <w:sz w:val="24"/>
          <w:szCs w:val="24"/>
        </w:rPr>
      </w:pPr>
    </w:p>
    <w:p w14:paraId="7DF9E1FA">
      <w:pPr>
        <w:rPr>
          <w:rFonts w:hint="default" w:ascii="Times New Roman" w:hAnsi="Times New Roman" w:cs="Times New Roman"/>
          <w:b/>
          <w:bCs/>
          <w:sz w:val="24"/>
          <w:szCs w:val="24"/>
        </w:rPr>
      </w:pPr>
      <w:r>
        <w:rPr>
          <w:rFonts w:hint="default" w:ascii="Times New Roman" w:hAnsi="Times New Roman" w:cs="Times New Roman"/>
          <w:b/>
          <w:bCs/>
          <w:sz w:val="24"/>
          <w:szCs w:val="24"/>
        </w:rPr>
        <w:t>0 → Legitimate website</w:t>
      </w:r>
    </w:p>
    <w:p w14:paraId="5E05A442">
      <w:pPr>
        <w:rPr>
          <w:rFonts w:hint="default" w:ascii="Times New Roman" w:hAnsi="Times New Roman" w:cs="Times New Roman"/>
          <w:b/>
          <w:bCs/>
          <w:sz w:val="24"/>
          <w:szCs w:val="24"/>
        </w:rPr>
      </w:pPr>
    </w:p>
    <w:p w14:paraId="5F9B1A41">
      <w:pPr>
        <w:rPr>
          <w:rFonts w:hint="default" w:ascii="Times New Roman" w:hAnsi="Times New Roman" w:cs="Times New Roman"/>
          <w:b/>
          <w:bCs/>
          <w:sz w:val="24"/>
          <w:szCs w:val="24"/>
        </w:rPr>
      </w:pPr>
      <w:r>
        <w:rPr>
          <w:rFonts w:hint="default" w:ascii="Times New Roman" w:hAnsi="Times New Roman" w:cs="Times New Roman"/>
          <w:b/>
          <w:bCs/>
          <w:sz w:val="24"/>
          <w:szCs w:val="24"/>
        </w:rPr>
        <w:t>1 → Phishing website</w:t>
      </w:r>
    </w:p>
    <w:p w14:paraId="07D88889">
      <w:pPr>
        <w:rPr>
          <w:rFonts w:hint="default" w:ascii="Times New Roman" w:hAnsi="Times New Roman" w:cs="Times New Roman"/>
          <w:sz w:val="24"/>
          <w:szCs w:val="24"/>
        </w:rPr>
      </w:pPr>
    </w:p>
    <w:p w14:paraId="285C73E1">
      <w:pPr>
        <w:rPr>
          <w:rFonts w:hint="default" w:ascii="Times New Roman" w:hAnsi="Times New Roman" w:cs="Times New Roman"/>
          <w:b/>
          <w:bCs/>
          <w:sz w:val="24"/>
          <w:szCs w:val="24"/>
        </w:rPr>
      </w:pPr>
      <w:r>
        <w:rPr>
          <w:rFonts w:hint="default" w:ascii="Times New Roman" w:hAnsi="Times New Roman" w:cs="Times New Roman"/>
          <w:sz w:val="24"/>
          <w:szCs w:val="24"/>
        </w:rPr>
        <w:t xml:space="preserve">This encoding aligns with binary classification theory, allowing the use of common </w:t>
      </w:r>
      <w:r>
        <w:rPr>
          <w:rFonts w:hint="default" w:ascii="Times New Roman" w:hAnsi="Times New Roman" w:cs="Times New Roman"/>
          <w:b/>
          <w:bCs/>
          <w:sz w:val="24"/>
          <w:szCs w:val="24"/>
        </w:rPr>
        <w:t>evaluation metrics such as accuracy, precision, recall, and F1-score.</w:t>
      </w:r>
    </w:p>
    <w:p w14:paraId="52E51ACD">
      <w:pPr>
        <w:rPr>
          <w:rFonts w:hint="default" w:ascii="Times New Roman" w:hAnsi="Times New Roman" w:cs="Times New Roman"/>
          <w:sz w:val="24"/>
          <w:szCs w:val="24"/>
        </w:rPr>
      </w:pPr>
      <w:r>
        <w:rPr>
          <w:rFonts w:hint="default" w:ascii="Times New Roman" w:hAnsi="Times New Roman" w:cs="Times New Roman"/>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58B90503">
      <w:pPr>
        <w:rPr>
          <w:rFonts w:hint="default" w:ascii="Times New Roman" w:hAnsi="Times New Roman" w:cs="Times New Roman"/>
          <w:sz w:val="24"/>
          <w:szCs w:val="24"/>
        </w:rPr>
      </w:pPr>
    </w:p>
    <w:p w14:paraId="46136ACF">
      <w:pPr>
        <w:numPr>
          <w:ilvl w:val="0"/>
          <w:numId w:val="8"/>
        </w:numPr>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List of Encoded Features and Representations</w:t>
      </w:r>
    </w:p>
    <w:p w14:paraId="28876364">
      <w:pPr>
        <w:numPr>
          <w:ilvl w:val="0"/>
          <w:numId w:val="0"/>
        </w:numPr>
        <w:ind w:leftChars="0"/>
        <w:rPr>
          <w:rFonts w:hint="default" w:ascii="Times New Roman" w:hAnsi="Times New Roman" w:cs="Times New Roman"/>
          <w:b/>
          <w:bCs/>
          <w:sz w:val="26"/>
          <w:szCs w:val="26"/>
        </w:rPr>
      </w:pPr>
    </w:p>
    <w:p w14:paraId="699179ED">
      <w:pPr>
        <w:rPr>
          <w:rFonts w:hint="default" w:ascii="Times New Roman" w:hAnsi="Times New Roman" w:cs="Times New Roman"/>
          <w:sz w:val="24"/>
          <w:szCs w:val="24"/>
        </w:rPr>
      </w:pPr>
      <w:r>
        <w:rPr>
          <w:rFonts w:hint="default" w:ascii="Times New Roman" w:hAnsi="Times New Roman" w:cs="Times New Roman"/>
          <w:sz w:val="24"/>
          <w:szCs w:val="24"/>
        </w:rPr>
        <w:t>The following categorical features were encoded using label encoding:</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9"/>
        <w:gridCol w:w="2707"/>
        <w:gridCol w:w="2949"/>
      </w:tblGrid>
      <w:tr w14:paraId="22DE3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0BDB545">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Feature Name</w:t>
            </w:r>
          </w:p>
        </w:tc>
        <w:tc>
          <w:tcPr>
            <w:tcW w:w="0" w:type="auto"/>
            <w:shd w:val="clear" w:color="auto" w:fill="auto"/>
            <w:vAlign w:val="center"/>
          </w:tcPr>
          <w:p w14:paraId="2C68E172">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Original Meaning</w:t>
            </w:r>
          </w:p>
        </w:tc>
        <w:tc>
          <w:tcPr>
            <w:tcW w:w="0" w:type="auto"/>
            <w:shd w:val="clear" w:color="auto" w:fill="auto"/>
            <w:vAlign w:val="center"/>
          </w:tcPr>
          <w:p w14:paraId="49334607">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Encoded Representation</w:t>
            </w:r>
          </w:p>
        </w:tc>
      </w:tr>
      <w:tr w14:paraId="7078F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526C96">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ip</w:t>
            </w:r>
          </w:p>
        </w:tc>
        <w:tc>
          <w:tcPr>
            <w:tcW w:w="0" w:type="auto"/>
            <w:shd w:val="clear" w:color="auto" w:fill="auto"/>
            <w:vAlign w:val="center"/>
          </w:tcPr>
          <w:p w14:paraId="37A949A6">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Use of IP address in URL</w:t>
            </w:r>
          </w:p>
        </w:tc>
        <w:tc>
          <w:tcPr>
            <w:tcW w:w="0" w:type="auto"/>
            <w:shd w:val="clear" w:color="auto" w:fill="auto"/>
            <w:vAlign w:val="center"/>
          </w:tcPr>
          <w:p w14:paraId="50574F68">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0 = No, 1 = Yes</w:t>
            </w:r>
          </w:p>
        </w:tc>
      </w:tr>
      <w:tr w14:paraId="2DA50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0CBFDA1">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dns_record</w:t>
            </w:r>
          </w:p>
        </w:tc>
        <w:tc>
          <w:tcPr>
            <w:tcW w:w="0" w:type="auto"/>
            <w:shd w:val="clear" w:color="auto" w:fill="auto"/>
            <w:vAlign w:val="center"/>
          </w:tcPr>
          <w:p w14:paraId="3CCFCC75">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DNS record availability</w:t>
            </w:r>
          </w:p>
        </w:tc>
        <w:tc>
          <w:tcPr>
            <w:tcW w:w="0" w:type="auto"/>
            <w:shd w:val="clear" w:color="auto" w:fill="auto"/>
            <w:vAlign w:val="center"/>
          </w:tcPr>
          <w:p w14:paraId="3BF9B034">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0 = No, 1 = Yes</w:t>
            </w:r>
          </w:p>
        </w:tc>
      </w:tr>
      <w:tr w14:paraId="135AF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C6BB25">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google_index</w:t>
            </w:r>
          </w:p>
        </w:tc>
        <w:tc>
          <w:tcPr>
            <w:tcW w:w="0" w:type="auto"/>
            <w:shd w:val="clear" w:color="auto" w:fill="auto"/>
            <w:vAlign w:val="center"/>
          </w:tcPr>
          <w:p w14:paraId="75279A5B">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Indexed by Google</w:t>
            </w:r>
          </w:p>
        </w:tc>
        <w:tc>
          <w:tcPr>
            <w:tcW w:w="0" w:type="auto"/>
            <w:shd w:val="clear" w:color="auto" w:fill="auto"/>
            <w:vAlign w:val="center"/>
          </w:tcPr>
          <w:p w14:paraId="4AD18928">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0 = No, 1 = Yes</w:t>
            </w:r>
          </w:p>
        </w:tc>
      </w:tr>
      <w:tr w14:paraId="3B2C8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3242BC">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https_token</w:t>
            </w:r>
          </w:p>
        </w:tc>
        <w:tc>
          <w:tcPr>
            <w:tcW w:w="0" w:type="auto"/>
            <w:shd w:val="clear" w:color="auto" w:fill="auto"/>
            <w:vAlign w:val="center"/>
          </w:tcPr>
          <w:p w14:paraId="66647B51">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Presence of HTTPS token</w:t>
            </w:r>
          </w:p>
        </w:tc>
        <w:tc>
          <w:tcPr>
            <w:tcW w:w="0" w:type="auto"/>
            <w:shd w:val="clear" w:color="auto" w:fill="auto"/>
            <w:vAlign w:val="center"/>
          </w:tcPr>
          <w:p w14:paraId="4A80CA08">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0 = No, 1 = Yes</w:t>
            </w:r>
          </w:p>
        </w:tc>
      </w:tr>
      <w:tr w14:paraId="2B9EC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9E3E5E9">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status (Target)</w:t>
            </w:r>
          </w:p>
        </w:tc>
        <w:tc>
          <w:tcPr>
            <w:tcW w:w="0" w:type="auto"/>
            <w:shd w:val="clear" w:color="auto" w:fill="auto"/>
            <w:vAlign w:val="center"/>
          </w:tcPr>
          <w:p w14:paraId="15C68D73">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Website classification</w:t>
            </w:r>
          </w:p>
        </w:tc>
        <w:tc>
          <w:tcPr>
            <w:tcW w:w="0" w:type="auto"/>
            <w:shd w:val="clear" w:color="auto" w:fill="auto"/>
            <w:vAlign w:val="center"/>
          </w:tcPr>
          <w:p w14:paraId="7AFF83D0">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0 = Legitimate, 1 = Phishing</w:t>
            </w:r>
          </w:p>
        </w:tc>
      </w:tr>
    </w:tbl>
    <w:p w14:paraId="1FA53B8D">
      <w:pPr>
        <w:rPr>
          <w:rFonts w:hint="default" w:ascii="Times New Roman" w:hAnsi="Times New Roman" w:cs="Times New Roman"/>
          <w:sz w:val="24"/>
          <w:szCs w:val="24"/>
        </w:rPr>
      </w:pPr>
    </w:p>
    <w:p w14:paraId="7B1FC6BD">
      <w:pPr>
        <w:rPr>
          <w:rFonts w:hint="default" w:ascii="Times New Roman" w:hAnsi="Times New Roman" w:cs="Times New Roman"/>
          <w:sz w:val="24"/>
          <w:szCs w:val="24"/>
        </w:rPr>
      </w:pPr>
      <w:r>
        <w:rPr>
          <w:rFonts w:hint="default" w:ascii="Times New Roman" w:hAnsi="Times New Roman" w:cs="Times New Roman"/>
          <w:sz w:val="24"/>
          <w:szCs w:val="24"/>
        </w:rPr>
        <w:t>These transformations ensure consistent numerical interpretation across the dataset.</w:t>
      </w:r>
    </w:p>
    <w:p w14:paraId="22BD11DF">
      <w:pPr>
        <w:rPr>
          <w:rFonts w:hint="default" w:ascii="Times New Roman" w:hAnsi="Times New Roman" w:cs="Times New Roman"/>
          <w:sz w:val="24"/>
          <w:szCs w:val="24"/>
        </w:rPr>
      </w:pPr>
      <w:r>
        <w:rPr>
          <w:rFonts w:hint="default" w:ascii="Times New Roman" w:hAnsi="Times New Roman" w:cs="Times New Roman"/>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35E845CE">
      <w:pPr>
        <w:rPr>
          <w:rFonts w:hint="default" w:ascii="Times New Roman" w:hAnsi="Times New Roman" w:cs="Times New Roman"/>
          <w:sz w:val="24"/>
          <w:szCs w:val="24"/>
        </w:rPr>
      </w:pPr>
    </w:p>
    <w:p w14:paraId="6068F3EE">
      <w:pPr>
        <w:rPr>
          <w:rFonts w:hint="default" w:ascii="Times New Roman" w:hAnsi="Times New Roman" w:cs="Times New Roman"/>
          <w:b/>
          <w:bCs/>
          <w:sz w:val="28"/>
          <w:szCs w:val="28"/>
        </w:rPr>
      </w:pPr>
      <w:r>
        <w:rPr>
          <w:rFonts w:hint="default" w:ascii="Times New Roman" w:hAnsi="Times New Roman" w:cs="Times New Roman"/>
          <w:b/>
          <w:bCs/>
          <w:sz w:val="28"/>
          <w:szCs w:val="28"/>
        </w:rPr>
        <w:t>5. Why One-Hot Encoding Was Not Used</w:t>
      </w:r>
    </w:p>
    <w:p w14:paraId="2CF2BFD7">
      <w:pPr>
        <w:rPr>
          <w:rFonts w:hint="default" w:ascii="Times New Roman" w:hAnsi="Times New Roman" w:cs="Times New Roman"/>
          <w:sz w:val="24"/>
          <w:szCs w:val="24"/>
        </w:rPr>
      </w:pPr>
      <w:r>
        <w:rPr>
          <w:rFonts w:hint="default" w:ascii="Times New Roman" w:hAnsi="Times New Roman" w:cs="Times New Roman"/>
          <w:sz w:val="24"/>
          <w:szCs w:val="24"/>
        </w:rPr>
        <w:t>One-hot encoding is typically applied to nominal categorical variables with multiple categories. In this dataset:</w:t>
      </w:r>
    </w:p>
    <w:p w14:paraId="622E3F24">
      <w:pPr>
        <w:rPr>
          <w:rFonts w:hint="default" w:ascii="Times New Roman" w:hAnsi="Times New Roman" w:cs="Times New Roman"/>
          <w:sz w:val="24"/>
          <w:szCs w:val="24"/>
        </w:rPr>
      </w:pPr>
    </w:p>
    <w:p w14:paraId="7EF80694">
      <w:pPr>
        <w:numPr>
          <w:ilvl w:val="0"/>
          <w:numId w:val="1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All categorical features are binary</w:t>
      </w:r>
    </w:p>
    <w:p w14:paraId="5FBEED66">
      <w:pPr>
        <w:numPr>
          <w:ilvl w:val="0"/>
          <w:numId w:val="1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Applying one-hot encoding would unnecessarily increase dimensionality</w:t>
      </w:r>
    </w:p>
    <w:p w14:paraId="5D1C3221">
      <w:pPr>
        <w:numPr>
          <w:ilvl w:val="0"/>
          <w:numId w:val="1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Increased dimensionality can lead to higher computational cost and risk of overfitting</w:t>
      </w:r>
    </w:p>
    <w:p w14:paraId="0AE7955A">
      <w:pPr>
        <w:rPr>
          <w:rFonts w:hint="default" w:ascii="Times New Roman" w:hAnsi="Times New Roman" w:cs="Times New Roman"/>
          <w:sz w:val="24"/>
          <w:szCs w:val="24"/>
        </w:rPr>
      </w:pPr>
    </w:p>
    <w:p w14:paraId="7294CF7F">
      <w:pPr>
        <w:rPr>
          <w:rFonts w:hint="default" w:ascii="Times New Roman" w:hAnsi="Times New Roman" w:cs="Times New Roman"/>
          <w:sz w:val="24"/>
          <w:szCs w:val="24"/>
        </w:rPr>
      </w:pPr>
      <w:r>
        <w:rPr>
          <w:rFonts w:hint="default" w:ascii="Times New Roman" w:hAnsi="Times New Roman" w:cs="Times New Roman"/>
          <w:sz w:val="24"/>
          <w:szCs w:val="24"/>
        </w:rPr>
        <w:t>Therefore, label encoding was the most efficient and theoretically justified choice.</w:t>
      </w:r>
    </w:p>
    <w:p w14:paraId="59AB3E8F">
      <w:pPr>
        <w:rPr>
          <w:rFonts w:hint="default" w:ascii="Times New Roman" w:hAnsi="Times New Roman" w:cs="Times New Roman"/>
          <w:sz w:val="24"/>
          <w:szCs w:val="24"/>
        </w:rPr>
      </w:pPr>
      <w:r>
        <w:rPr>
          <w:rFonts w:hint="default" w:ascii="Times New Roman" w:hAnsi="Times New Roman" w:cs="Times New Roman"/>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37381A6F">
      <w:pPr>
        <w:rPr>
          <w:rFonts w:hint="default" w:ascii="Times New Roman" w:hAnsi="Times New Roman" w:cs="Times New Roman"/>
          <w:sz w:val="24"/>
          <w:szCs w:val="24"/>
        </w:rPr>
      </w:pPr>
    </w:p>
    <w:p w14:paraId="62FA4039">
      <w:pPr>
        <w:rPr>
          <w:rFonts w:hint="default" w:ascii="Times New Roman" w:hAnsi="Times New Roman" w:cs="Times New Roman"/>
          <w:b/>
          <w:bCs/>
          <w:sz w:val="28"/>
          <w:szCs w:val="28"/>
        </w:rPr>
      </w:pPr>
      <w:r>
        <w:rPr>
          <w:rFonts w:hint="default" w:ascii="Times New Roman" w:hAnsi="Times New Roman" w:cs="Times New Roman"/>
          <w:b/>
          <w:bCs/>
          <w:sz w:val="28"/>
          <w:szCs w:val="28"/>
        </w:rPr>
        <w:t>6. Validation After Encoding</w:t>
      </w:r>
    </w:p>
    <w:p w14:paraId="62F4F50E">
      <w:pPr>
        <w:rPr>
          <w:rFonts w:hint="default" w:ascii="Times New Roman" w:hAnsi="Times New Roman" w:cs="Times New Roman"/>
          <w:sz w:val="24"/>
          <w:szCs w:val="24"/>
        </w:rPr>
      </w:pPr>
      <w:r>
        <w:rPr>
          <w:rFonts w:hint="default" w:ascii="Times New Roman" w:hAnsi="Times New Roman" w:cs="Times New Roman"/>
          <w:sz w:val="24"/>
          <w:szCs w:val="24"/>
        </w:rPr>
        <w:t>After feature encoding, the dataset was validated to ensure:</w:t>
      </w:r>
    </w:p>
    <w:p w14:paraId="1DEFC217">
      <w:pPr>
        <w:rPr>
          <w:rFonts w:hint="default" w:ascii="Times New Roman" w:hAnsi="Times New Roman" w:cs="Times New Roman"/>
          <w:sz w:val="24"/>
          <w:szCs w:val="24"/>
        </w:rPr>
      </w:pPr>
    </w:p>
    <w:p w14:paraId="6FAA36A9">
      <w:pPr>
        <w:numPr>
          <w:ilvl w:val="0"/>
          <w:numId w:val="1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All categorical variables were successfully converted to numerical form</w:t>
      </w:r>
    </w:p>
    <w:p w14:paraId="58343E6E">
      <w:pPr>
        <w:numPr>
          <w:ilvl w:val="0"/>
          <w:numId w:val="1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No missing values were introduced during encoding</w:t>
      </w:r>
    </w:p>
    <w:p w14:paraId="043D8098">
      <w:pPr>
        <w:numPr>
          <w:ilvl w:val="0"/>
          <w:numId w:val="1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Data types were consistent across all features</w:t>
      </w:r>
    </w:p>
    <w:p w14:paraId="0C7D17E0">
      <w:pPr>
        <w:numPr>
          <w:ilvl w:val="0"/>
          <w:numId w:val="1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Encoded values correctly represented original meanings</w:t>
      </w:r>
    </w:p>
    <w:p w14:paraId="101BBADD">
      <w:pPr>
        <w:rPr>
          <w:rFonts w:hint="default" w:ascii="Times New Roman" w:hAnsi="Times New Roman" w:cs="Times New Roman"/>
          <w:sz w:val="24"/>
          <w:szCs w:val="24"/>
        </w:rPr>
      </w:pPr>
    </w:p>
    <w:p w14:paraId="69DAAC43">
      <w:pPr>
        <w:rPr>
          <w:rFonts w:hint="default" w:ascii="Times New Roman" w:hAnsi="Times New Roman" w:cs="Times New Roman"/>
          <w:sz w:val="24"/>
          <w:szCs w:val="24"/>
        </w:rPr>
      </w:pPr>
      <w:r>
        <w:rPr>
          <w:rFonts w:hint="default" w:ascii="Times New Roman" w:hAnsi="Times New Roman" w:cs="Times New Roman"/>
          <w:sz w:val="24"/>
          <w:szCs w:val="24"/>
        </w:rPr>
        <w:t>This validation confirms that the dataset is fully compatible with machine learning algorithms.</w:t>
      </w:r>
    </w:p>
    <w:p w14:paraId="71D850F6">
      <w:pPr>
        <w:rPr>
          <w:rFonts w:hint="default" w:ascii="Times New Roman" w:hAnsi="Times New Roman" w:cs="Times New Roman"/>
          <w:sz w:val="24"/>
          <w:szCs w:val="24"/>
        </w:rPr>
      </w:pPr>
      <w:r>
        <w:rPr>
          <w:rFonts w:hint="default" w:ascii="Times New Roman" w:hAnsi="Times New Roman" w:cs="Times New Roman"/>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71BD9E6E">
      <w:pPr>
        <w:rPr>
          <w:rFonts w:hint="default" w:ascii="Times New Roman" w:hAnsi="Times New Roman" w:cs="Times New Roman"/>
          <w:sz w:val="24"/>
          <w:szCs w:val="24"/>
        </w:rPr>
      </w:pPr>
    </w:p>
    <w:p w14:paraId="5301C5C6">
      <w:pPr>
        <w:rPr>
          <w:rFonts w:hint="default" w:ascii="Times New Roman" w:hAnsi="Times New Roman" w:cs="Times New Roman"/>
          <w:b/>
          <w:bCs/>
          <w:sz w:val="28"/>
          <w:szCs w:val="28"/>
        </w:rPr>
      </w:pPr>
      <w:r>
        <w:rPr>
          <w:rFonts w:hint="default" w:ascii="Times New Roman" w:hAnsi="Times New Roman" w:cs="Times New Roman"/>
          <w:b/>
          <w:bCs/>
          <w:sz w:val="28"/>
          <w:szCs w:val="28"/>
        </w:rPr>
        <w:t>7. Impact of Feature Encoding on Model Performance</w:t>
      </w:r>
    </w:p>
    <w:p w14:paraId="3EE0E0A4">
      <w:pPr>
        <w:rPr>
          <w:rFonts w:hint="default" w:ascii="Times New Roman" w:hAnsi="Times New Roman" w:cs="Times New Roman"/>
          <w:sz w:val="24"/>
          <w:szCs w:val="24"/>
        </w:rPr>
      </w:pPr>
      <w:r>
        <w:rPr>
          <w:rFonts w:hint="default" w:ascii="Times New Roman" w:hAnsi="Times New Roman" w:cs="Times New Roman"/>
          <w:sz w:val="24"/>
          <w:szCs w:val="24"/>
        </w:rPr>
        <w:t>From a modeling and business perspective, correct feature encoding:</w:t>
      </w:r>
    </w:p>
    <w:p w14:paraId="3D516AE9">
      <w:pPr>
        <w:rPr>
          <w:rFonts w:hint="default" w:ascii="Times New Roman" w:hAnsi="Times New Roman" w:cs="Times New Roman"/>
          <w:sz w:val="24"/>
          <w:szCs w:val="24"/>
        </w:rPr>
      </w:pPr>
    </w:p>
    <w:p w14:paraId="60BD0248">
      <w:pPr>
        <w:numPr>
          <w:ilvl w:val="0"/>
          <w:numId w:val="1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Improves algorithm compatibility</w:t>
      </w:r>
    </w:p>
    <w:p w14:paraId="23B710EA">
      <w:pPr>
        <w:rPr>
          <w:rFonts w:hint="default" w:ascii="Times New Roman" w:hAnsi="Times New Roman" w:cs="Times New Roman"/>
          <w:sz w:val="24"/>
          <w:szCs w:val="24"/>
        </w:rPr>
      </w:pPr>
    </w:p>
    <w:p w14:paraId="0D741299">
      <w:pPr>
        <w:numPr>
          <w:ilvl w:val="0"/>
          <w:numId w:val="1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Maintains feature interpretability</w:t>
      </w:r>
    </w:p>
    <w:p w14:paraId="5AF0F964">
      <w:pPr>
        <w:rPr>
          <w:rFonts w:hint="default" w:ascii="Times New Roman" w:hAnsi="Times New Roman" w:cs="Times New Roman"/>
          <w:sz w:val="24"/>
          <w:szCs w:val="24"/>
        </w:rPr>
      </w:pPr>
    </w:p>
    <w:p w14:paraId="0F15A55D">
      <w:pPr>
        <w:numPr>
          <w:ilvl w:val="0"/>
          <w:numId w:val="1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Reduces computational complexity</w:t>
      </w:r>
    </w:p>
    <w:p w14:paraId="7329B4A9">
      <w:pPr>
        <w:rPr>
          <w:rFonts w:hint="default" w:ascii="Times New Roman" w:hAnsi="Times New Roman" w:cs="Times New Roman"/>
          <w:sz w:val="24"/>
          <w:szCs w:val="24"/>
        </w:rPr>
      </w:pPr>
    </w:p>
    <w:p w14:paraId="5513D1E0">
      <w:pPr>
        <w:numPr>
          <w:ilvl w:val="0"/>
          <w:numId w:val="1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Enhances training stability and convergence</w:t>
      </w:r>
    </w:p>
    <w:p w14:paraId="0C0F19C7">
      <w:pPr>
        <w:rPr>
          <w:rFonts w:hint="default" w:ascii="Times New Roman" w:hAnsi="Times New Roman" w:cs="Times New Roman"/>
          <w:sz w:val="24"/>
          <w:szCs w:val="24"/>
        </w:rPr>
      </w:pPr>
    </w:p>
    <w:p w14:paraId="5A07BA17">
      <w:pPr>
        <w:rPr>
          <w:rFonts w:hint="default" w:ascii="Times New Roman" w:hAnsi="Times New Roman" w:cs="Times New Roman"/>
          <w:sz w:val="24"/>
          <w:szCs w:val="24"/>
        </w:rPr>
      </w:pPr>
      <w:r>
        <w:rPr>
          <w:rFonts w:hint="default" w:ascii="Times New Roman" w:hAnsi="Times New Roman" w:cs="Times New Roman"/>
          <w:sz w:val="24"/>
          <w:szCs w:val="24"/>
        </w:rPr>
        <w:t>In phishing detection systems, this contributes to faster model training and more reliable predictions.</w:t>
      </w:r>
    </w:p>
    <w:p w14:paraId="64B2CBE5">
      <w:pPr>
        <w:rPr>
          <w:rFonts w:hint="default" w:ascii="Times New Roman" w:hAnsi="Times New Roman" w:cs="Times New Roman"/>
          <w:sz w:val="24"/>
          <w:szCs w:val="24"/>
        </w:rPr>
      </w:pPr>
      <w:r>
        <w:rPr>
          <w:rFonts w:hint="default" w:ascii="Times New Roman" w:hAnsi="Times New Roman" w:cs="Times New Roman"/>
          <w:sz w:val="24"/>
          <w:szCs w:val="24"/>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47940470">
      <w:pPr>
        <w:rPr>
          <w:rFonts w:hint="default" w:ascii="Times New Roman" w:hAnsi="Times New Roman" w:cs="Times New Roman"/>
          <w:sz w:val="24"/>
          <w:szCs w:val="24"/>
        </w:rPr>
      </w:pPr>
    </w:p>
    <w:p w14:paraId="53631176">
      <w:pPr>
        <w:rPr>
          <w:rFonts w:hint="default" w:ascii="Times New Roman" w:hAnsi="Times New Roman" w:cs="Times New Roman"/>
          <w:b/>
          <w:bCs/>
          <w:sz w:val="28"/>
          <w:szCs w:val="28"/>
        </w:rPr>
      </w:pPr>
      <w:r>
        <w:rPr>
          <w:rFonts w:hint="default" w:ascii="Times New Roman" w:hAnsi="Times New Roman" w:cs="Times New Roman"/>
          <w:b/>
          <w:bCs/>
          <w:sz w:val="28"/>
          <w:szCs w:val="28"/>
        </w:rPr>
        <w:t>8. Conclusion</w:t>
      </w:r>
    </w:p>
    <w:p w14:paraId="1BEEFD47">
      <w:pPr>
        <w:rPr>
          <w:rFonts w:hint="default" w:ascii="Times New Roman" w:hAnsi="Times New Roman" w:cs="Times New Roman"/>
          <w:sz w:val="24"/>
          <w:szCs w:val="24"/>
        </w:rPr>
      </w:pPr>
      <w:r>
        <w:rPr>
          <w:rFonts w:hint="default" w:ascii="Times New Roman" w:hAnsi="Times New Roman" w:cs="Times New Roman"/>
          <w:sz w:val="24"/>
          <w:szCs w:val="24"/>
        </w:rPr>
        <w:t>This feature encoding phase successfully transformed all categorical variables into machine-learning-compatible numerical representations. Label encoding was applied to binary features and the target variable using a clear and consistent mapping strategy. The encoding approach preserved semantic meaning while maintaining computational efficiency.</w:t>
      </w:r>
    </w:p>
    <w:p w14:paraId="12E01E89">
      <w:pPr>
        <w:rPr>
          <w:rFonts w:hint="default" w:ascii="Times New Roman" w:hAnsi="Times New Roman" w:cs="Times New Roman"/>
          <w:sz w:val="24"/>
          <w:szCs w:val="24"/>
        </w:rPr>
      </w:pPr>
      <w:r>
        <w:rPr>
          <w:rFonts w:hint="default" w:ascii="Times New Roman" w:hAnsi="Times New Roman" w:cs="Times New Roman"/>
          <w:sz w:val="24"/>
          <w:szCs w:val="24"/>
        </w:rPr>
        <w:t>As a result, the dataset is now fully prepared for subsequent stages, including feature scaling, feature selection, and machine learning model development.</w:t>
      </w:r>
    </w:p>
    <w:p w14:paraId="3B9FB835">
      <w:pPr>
        <w:rPr>
          <w:rFonts w:hint="default" w:ascii="Times New Roman" w:hAnsi="Times New Roman" w:cs="Times New Roman"/>
          <w:sz w:val="24"/>
          <w:szCs w:val="24"/>
        </w:rPr>
      </w:pPr>
    </w:p>
    <w:p w14:paraId="02B83B21">
      <w:pPr>
        <w:rPr>
          <w:rFonts w:hint="default" w:ascii="Times New Roman" w:hAnsi="Times New Roman" w:cs="Times New Roman"/>
          <w:sz w:val="24"/>
          <w:szCs w:val="24"/>
        </w:rPr>
      </w:pPr>
    </w:p>
    <w:p w14:paraId="6A2746C2">
      <w:pPr>
        <w:rPr>
          <w:rFonts w:hint="default" w:ascii="Times New Roman" w:hAnsi="Times New Roman" w:cs="Times New Roman"/>
          <w:sz w:val="24"/>
          <w:szCs w:val="24"/>
        </w:rPr>
      </w:pPr>
    </w:p>
    <w:p w14:paraId="1F3C2C0C">
      <w:pPr>
        <w:rPr>
          <w:rFonts w:hint="default" w:ascii="Times New Roman" w:hAnsi="Times New Roman" w:cs="Times New Roman"/>
          <w:sz w:val="24"/>
          <w:szCs w:val="24"/>
        </w:rPr>
      </w:pPr>
    </w:p>
    <w:p w14:paraId="4144E4D9">
      <w:pPr>
        <w:rPr>
          <w:rFonts w:hint="default" w:ascii="Times New Roman" w:hAnsi="Times New Roman" w:cs="Times New Roman"/>
          <w:sz w:val="24"/>
          <w:szCs w:val="24"/>
        </w:rPr>
      </w:pPr>
    </w:p>
    <w:p w14:paraId="67575E96">
      <w:pPr>
        <w:rPr>
          <w:rFonts w:hint="default" w:ascii="Times New Roman" w:hAnsi="Times New Roman" w:cs="Times New Roman"/>
          <w:sz w:val="24"/>
          <w:szCs w:val="24"/>
        </w:rPr>
      </w:pPr>
    </w:p>
    <w:p w14:paraId="28ED597A">
      <w:pPr>
        <w:rPr>
          <w:rFonts w:hint="default" w:ascii="Times New Roman" w:hAnsi="Times New Roman" w:cs="Times New Roman"/>
          <w:sz w:val="24"/>
          <w:szCs w:val="24"/>
        </w:rPr>
      </w:pPr>
    </w:p>
    <w:p w14:paraId="053E05FB">
      <w:pPr>
        <w:rPr>
          <w:rFonts w:hint="default" w:ascii="Times New Roman" w:hAnsi="Times New Roman" w:cs="Times New Roman"/>
          <w:sz w:val="24"/>
          <w:szCs w:val="24"/>
        </w:rPr>
      </w:pPr>
    </w:p>
    <w:p w14:paraId="6B989DC0">
      <w:pPr>
        <w:rPr>
          <w:rFonts w:hint="default" w:ascii="Times New Roman" w:hAnsi="Times New Roman" w:cs="Times New Roman"/>
          <w:sz w:val="24"/>
          <w:szCs w:val="24"/>
        </w:rPr>
      </w:pPr>
    </w:p>
    <w:p w14:paraId="75DADC52">
      <w:pPr>
        <w:rPr>
          <w:rFonts w:hint="default" w:ascii="Times New Roman" w:hAnsi="Times New Roman" w:cs="Times New Roman"/>
          <w:sz w:val="24"/>
          <w:szCs w:val="24"/>
        </w:rPr>
      </w:pPr>
    </w:p>
    <w:p w14:paraId="31B1D0E0">
      <w:pPr>
        <w:rPr>
          <w:rFonts w:hint="default" w:ascii="Times New Roman" w:hAnsi="Times New Roman" w:cs="Times New Roman"/>
          <w:sz w:val="24"/>
          <w:szCs w:val="24"/>
        </w:rPr>
      </w:pPr>
    </w:p>
    <w:p w14:paraId="1D187602">
      <w:pPr>
        <w:rPr>
          <w:rFonts w:hint="default" w:ascii="Times New Roman" w:hAnsi="Times New Roman" w:cs="Times New Roman"/>
          <w:sz w:val="24"/>
          <w:szCs w:val="24"/>
        </w:rPr>
      </w:pPr>
    </w:p>
    <w:p w14:paraId="390DE045">
      <w:pPr>
        <w:rPr>
          <w:rFonts w:hint="default" w:ascii="Times New Roman" w:hAnsi="Times New Roman" w:cs="Times New Roman"/>
          <w:sz w:val="24"/>
          <w:szCs w:val="24"/>
        </w:rPr>
      </w:pPr>
    </w:p>
    <w:p w14:paraId="7E59113A">
      <w:pPr>
        <w:rPr>
          <w:rFonts w:hint="default" w:ascii="Times New Roman" w:hAnsi="Times New Roman" w:cs="Times New Roman"/>
          <w:sz w:val="24"/>
          <w:szCs w:val="24"/>
        </w:rPr>
      </w:pPr>
    </w:p>
    <w:p w14:paraId="275FD750">
      <w:pPr>
        <w:rPr>
          <w:rFonts w:hint="default" w:ascii="Times New Roman" w:hAnsi="Times New Roman" w:cs="Times New Roman"/>
          <w:sz w:val="24"/>
          <w:szCs w:val="24"/>
        </w:rPr>
      </w:pPr>
    </w:p>
    <w:p w14:paraId="1E961050">
      <w:pPr>
        <w:rPr>
          <w:rFonts w:hint="default" w:ascii="Times New Roman" w:hAnsi="Times New Roman" w:cs="Times New Roman"/>
          <w:sz w:val="24"/>
          <w:szCs w:val="24"/>
        </w:rPr>
      </w:pPr>
    </w:p>
    <w:p w14:paraId="3936C6F5">
      <w:pPr>
        <w:rPr>
          <w:rFonts w:hint="default" w:ascii="Times New Roman" w:hAnsi="Times New Roman" w:cs="Times New Roman"/>
          <w:sz w:val="24"/>
          <w:szCs w:val="24"/>
        </w:rPr>
      </w:pPr>
    </w:p>
    <w:p w14:paraId="77017F61">
      <w:pPr>
        <w:rPr>
          <w:rFonts w:hint="default" w:ascii="Times New Roman" w:hAnsi="Times New Roman" w:cs="Times New Roman"/>
          <w:sz w:val="24"/>
          <w:szCs w:val="24"/>
        </w:rPr>
      </w:pPr>
    </w:p>
    <w:p w14:paraId="3213CAB7">
      <w:pPr>
        <w:rPr>
          <w:rFonts w:hint="default" w:ascii="Times New Roman" w:hAnsi="Times New Roman" w:cs="Times New Roman"/>
          <w:sz w:val="24"/>
          <w:szCs w:val="24"/>
        </w:rPr>
      </w:pPr>
    </w:p>
    <w:p w14:paraId="044AE7D7">
      <w:pPr>
        <w:rPr>
          <w:rFonts w:hint="default" w:ascii="Times New Roman" w:hAnsi="Times New Roman" w:cs="Times New Roman"/>
          <w:sz w:val="24"/>
          <w:szCs w:val="24"/>
        </w:rPr>
      </w:pPr>
    </w:p>
    <w:p w14:paraId="49F6BFA0">
      <w:pPr>
        <w:rPr>
          <w:rFonts w:hint="default" w:ascii="Times New Roman" w:hAnsi="Times New Roman" w:cs="Times New Roman"/>
          <w:sz w:val="24"/>
          <w:szCs w:val="24"/>
        </w:rPr>
      </w:pPr>
    </w:p>
    <w:p w14:paraId="13F83E54">
      <w:pPr>
        <w:rPr>
          <w:rFonts w:hint="default" w:ascii="Times New Roman" w:hAnsi="Times New Roman" w:cs="Times New Roman"/>
          <w:b/>
          <w:bCs/>
          <w:sz w:val="36"/>
          <w:szCs w:val="36"/>
        </w:rPr>
      </w:pPr>
      <w:r>
        <w:rPr>
          <w:rFonts w:hint="default" w:ascii="Times New Roman" w:hAnsi="Times New Roman" w:cs="Times New Roman"/>
          <w:b/>
          <w:bCs/>
          <w:sz w:val="36"/>
          <w:szCs w:val="36"/>
        </w:rPr>
        <w:t>Normalization and Scaling Report</w:t>
      </w:r>
    </w:p>
    <w:p w14:paraId="4AB20321">
      <w:pPr>
        <w:rPr>
          <w:rFonts w:hint="default" w:ascii="Times New Roman" w:hAnsi="Times New Roman" w:cs="Times New Roman"/>
          <w:b/>
          <w:bCs/>
          <w:sz w:val="36"/>
          <w:szCs w:val="36"/>
        </w:rPr>
      </w:pPr>
    </w:p>
    <w:p w14:paraId="15D13219">
      <w:pPr>
        <w:rPr>
          <w:rFonts w:hint="default" w:ascii="Times New Roman" w:hAnsi="Times New Roman" w:cs="Times New Roman"/>
          <w:b/>
          <w:bCs/>
          <w:sz w:val="28"/>
          <w:szCs w:val="28"/>
        </w:rPr>
      </w:pPr>
      <w:r>
        <w:rPr>
          <w:rFonts w:hint="default" w:ascii="Times New Roman" w:hAnsi="Times New Roman" w:cs="Times New Roman"/>
          <w:b/>
          <w:bCs/>
          <w:sz w:val="28"/>
          <w:szCs w:val="28"/>
        </w:rPr>
        <w:t>1</w:t>
      </w:r>
      <w:r>
        <w:rPr>
          <w:rFonts w:hint="default" w:ascii="Times New Roman" w:hAnsi="Times New Roman" w:cs="Times New Roman"/>
          <w:b/>
          <w:bCs/>
          <w:sz w:val="28"/>
          <w:szCs w:val="28"/>
          <w:lang w:val="en-IN"/>
        </w:rPr>
        <w:t>.</w:t>
      </w:r>
      <w:r>
        <w:rPr>
          <w:rFonts w:hint="default" w:ascii="Times New Roman" w:hAnsi="Times New Roman" w:cs="Times New Roman"/>
          <w:b/>
          <w:bCs/>
          <w:sz w:val="28"/>
          <w:szCs w:val="28"/>
        </w:rPr>
        <w:t xml:space="preserve"> Introduction to Feature Scaling</w:t>
      </w:r>
    </w:p>
    <w:p w14:paraId="0B9C3D82">
      <w:pPr>
        <w:rPr>
          <w:rFonts w:hint="default" w:ascii="Times New Roman" w:hAnsi="Times New Roman" w:cs="Times New Roman"/>
          <w:b/>
          <w:bCs/>
          <w:sz w:val="28"/>
          <w:szCs w:val="28"/>
        </w:rPr>
      </w:pPr>
    </w:p>
    <w:p w14:paraId="32BB4696">
      <w:pPr>
        <w:rPr>
          <w:rFonts w:hint="default" w:ascii="Times New Roman" w:hAnsi="Times New Roman" w:cs="Times New Roman"/>
          <w:sz w:val="24"/>
          <w:szCs w:val="24"/>
        </w:rPr>
      </w:pPr>
      <w:r>
        <w:rPr>
          <w:rFonts w:hint="default" w:ascii="Times New Roman" w:hAnsi="Times New Roman" w:cs="Times New Roman"/>
          <w:sz w:val="24"/>
          <w:szCs w:val="24"/>
        </w:rPr>
        <w:t>Feature scaling is a crucial preprocessing step in machine learning, especially when datasets contain numerical features with different ranges and units. Many machine learning algorithms—such as logistic regression, support vector machines, and distance-based models—are sensitive to feature magnitude. If features are not scaled properly, variables with larger numeric ranges may dominate the learning process.</w:t>
      </w:r>
    </w:p>
    <w:p w14:paraId="15F7DEC1">
      <w:pPr>
        <w:rPr>
          <w:rFonts w:hint="default" w:ascii="Times New Roman" w:hAnsi="Times New Roman" w:cs="Times New Roman"/>
          <w:sz w:val="24"/>
          <w:szCs w:val="24"/>
        </w:rPr>
      </w:pPr>
      <w:r>
        <w:rPr>
          <w:rFonts w:hint="default" w:ascii="Times New Roman" w:hAnsi="Times New Roman" w:cs="Times New Roman"/>
          <w:sz w:val="24"/>
          <w:szCs w:val="24"/>
        </w:rPr>
        <w:t>In phishing website detection, numerical features such as URL length, domain age, hostname length, and special character counts vary significantly in scale. Therefore, normalization or scaling is required to ensure fair contribution of all features.</w:t>
      </w:r>
    </w:p>
    <w:p w14:paraId="45392395">
      <w:pPr>
        <w:rPr>
          <w:rFonts w:hint="default" w:ascii="Times New Roman" w:hAnsi="Times New Roman" w:cs="Times New Roman"/>
          <w:sz w:val="24"/>
          <w:szCs w:val="24"/>
        </w:rPr>
      </w:pPr>
      <w:r>
        <w:rPr>
          <w:rFonts w:hint="default" w:ascii="Times New Roman" w:hAnsi="Times New Roman" w:cs="Times New Roman"/>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7A963768">
      <w:pPr>
        <w:rPr>
          <w:rFonts w:hint="default" w:ascii="Times New Roman" w:hAnsi="Times New Roman" w:cs="Times New Roman"/>
          <w:sz w:val="24"/>
          <w:szCs w:val="24"/>
        </w:rPr>
      </w:pPr>
    </w:p>
    <w:p w14:paraId="759A21D9">
      <w:pPr>
        <w:numPr>
          <w:ilvl w:val="0"/>
          <w:numId w:val="14"/>
        </w:numPr>
        <w:rPr>
          <w:rFonts w:hint="default" w:ascii="Times New Roman" w:hAnsi="Times New Roman" w:cs="Times New Roman"/>
          <w:b/>
          <w:bCs/>
          <w:sz w:val="28"/>
          <w:szCs w:val="28"/>
        </w:rPr>
      </w:pPr>
      <w:r>
        <w:rPr>
          <w:rFonts w:hint="default" w:ascii="Times New Roman" w:hAnsi="Times New Roman" w:cs="Times New Roman"/>
          <w:b/>
          <w:bCs/>
          <w:sz w:val="28"/>
          <w:szCs w:val="28"/>
        </w:rPr>
        <w:t>Identification of Numerical Features</w:t>
      </w:r>
    </w:p>
    <w:p w14:paraId="332C5A91">
      <w:pPr>
        <w:numPr>
          <w:ilvl w:val="0"/>
          <w:numId w:val="0"/>
        </w:numPr>
        <w:rPr>
          <w:rFonts w:hint="default" w:ascii="Times New Roman" w:hAnsi="Times New Roman" w:cs="Times New Roman"/>
          <w:b/>
          <w:bCs/>
          <w:sz w:val="28"/>
          <w:szCs w:val="28"/>
        </w:rPr>
      </w:pPr>
    </w:p>
    <w:p w14:paraId="48D11C46">
      <w:pPr>
        <w:rPr>
          <w:rFonts w:hint="default" w:ascii="Times New Roman" w:hAnsi="Times New Roman" w:cs="Times New Roman"/>
          <w:sz w:val="24"/>
          <w:szCs w:val="24"/>
        </w:rPr>
      </w:pPr>
      <w:r>
        <w:rPr>
          <w:rFonts w:hint="default" w:ascii="Times New Roman" w:hAnsi="Times New Roman" w:cs="Times New Roman"/>
          <w:sz w:val="24"/>
          <w:szCs w:val="24"/>
        </w:rPr>
        <w:t>After data cleaning and encoding, the dataset was analyzed to identify numerical features requiring scaling. These include:</w:t>
      </w:r>
    </w:p>
    <w:p w14:paraId="08FD86DE">
      <w:pPr>
        <w:rPr>
          <w:rFonts w:hint="default" w:ascii="Times New Roman" w:hAnsi="Times New Roman" w:cs="Times New Roman"/>
          <w:sz w:val="24"/>
          <w:szCs w:val="24"/>
        </w:rPr>
      </w:pPr>
    </w:p>
    <w:p w14:paraId="315C4F15">
      <w:pPr>
        <w:numPr>
          <w:ilvl w:val="0"/>
          <w:numId w:val="1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URL length</w:t>
      </w:r>
    </w:p>
    <w:p w14:paraId="68EC8619">
      <w:pPr>
        <w:numPr>
          <w:ilvl w:val="0"/>
          <w:numId w:val="1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Hostname length</w:t>
      </w:r>
    </w:p>
    <w:p w14:paraId="30658797">
      <w:pPr>
        <w:numPr>
          <w:ilvl w:val="0"/>
          <w:numId w:val="1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Domain age</w:t>
      </w:r>
    </w:p>
    <w:p w14:paraId="6E337FE4">
      <w:pPr>
        <w:numPr>
          <w:ilvl w:val="0"/>
          <w:numId w:val="1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Domain registration length</w:t>
      </w:r>
    </w:p>
    <w:p w14:paraId="1D231BED">
      <w:pPr>
        <w:numPr>
          <w:ilvl w:val="0"/>
          <w:numId w:val="1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Count-based features (dots, hyphens, special characters, redirects, etc.)</w:t>
      </w:r>
    </w:p>
    <w:p w14:paraId="484E1E86">
      <w:pPr>
        <w:rPr>
          <w:rFonts w:hint="default" w:ascii="Times New Roman" w:hAnsi="Times New Roman" w:cs="Times New Roman"/>
          <w:sz w:val="24"/>
          <w:szCs w:val="24"/>
        </w:rPr>
      </w:pPr>
    </w:p>
    <w:p w14:paraId="0574EE6F">
      <w:pPr>
        <w:rPr>
          <w:rFonts w:hint="default" w:ascii="Times New Roman" w:hAnsi="Times New Roman" w:cs="Times New Roman"/>
          <w:sz w:val="24"/>
          <w:szCs w:val="24"/>
        </w:rPr>
      </w:pPr>
      <w:r>
        <w:rPr>
          <w:rFonts w:hint="default" w:ascii="Times New Roman" w:hAnsi="Times New Roman" w:cs="Times New Roman"/>
          <w:sz w:val="24"/>
          <w:szCs w:val="24"/>
        </w:rPr>
        <w:t>Binary features were excluded from scaling, as they already lie within a fixed range (0–1).</w:t>
      </w:r>
    </w:p>
    <w:p w14:paraId="51BD307B">
      <w:pPr>
        <w:rPr>
          <w:rFonts w:hint="default" w:ascii="Times New Roman" w:hAnsi="Times New Roman" w:cs="Times New Roman"/>
          <w:sz w:val="24"/>
          <w:szCs w:val="24"/>
        </w:rPr>
      </w:pPr>
      <w:r>
        <w:rPr>
          <w:rFonts w:hint="default" w:ascii="Times New Roman" w:hAnsi="Times New Roman" w:cs="Times New Roman"/>
          <w:sz w:val="24"/>
          <w:szCs w:val="24"/>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395A3FB6">
      <w:pPr>
        <w:rPr>
          <w:rFonts w:hint="default" w:ascii="Times New Roman" w:hAnsi="Times New Roman" w:cs="Times New Roman"/>
          <w:sz w:val="24"/>
          <w:szCs w:val="24"/>
        </w:rPr>
      </w:pPr>
    </w:p>
    <w:p w14:paraId="0244775B">
      <w:pPr>
        <w:rPr>
          <w:rFonts w:hint="default" w:ascii="Times New Roman" w:hAnsi="Times New Roman" w:cs="Times New Roman"/>
          <w:b/>
          <w:bCs/>
          <w:sz w:val="28"/>
          <w:szCs w:val="28"/>
        </w:rPr>
      </w:pPr>
      <w:r>
        <w:rPr>
          <w:rFonts w:hint="default" w:ascii="Times New Roman" w:hAnsi="Times New Roman" w:cs="Times New Roman"/>
          <w:b/>
          <w:bCs/>
          <w:sz w:val="28"/>
          <w:szCs w:val="28"/>
        </w:rPr>
        <w:t>3</w:t>
      </w:r>
      <w:r>
        <w:rPr>
          <w:rFonts w:hint="default" w:ascii="Times New Roman" w:hAnsi="Times New Roman" w:cs="Times New Roman"/>
          <w:b/>
          <w:bCs/>
          <w:sz w:val="28"/>
          <w:szCs w:val="28"/>
          <w:lang w:val="en-IN"/>
        </w:rPr>
        <w:t>.</w:t>
      </w:r>
      <w:r>
        <w:rPr>
          <w:rFonts w:hint="default" w:ascii="Times New Roman" w:hAnsi="Times New Roman" w:cs="Times New Roman"/>
          <w:b/>
          <w:bCs/>
          <w:sz w:val="28"/>
          <w:szCs w:val="28"/>
        </w:rPr>
        <w:t xml:space="preserve"> Scaling Technique Applied</w:t>
      </w:r>
    </w:p>
    <w:p w14:paraId="26A64F38">
      <w:pPr>
        <w:rPr>
          <w:rFonts w:hint="default" w:ascii="Times New Roman" w:hAnsi="Times New Roman" w:cs="Times New Roman"/>
          <w:sz w:val="24"/>
          <w:szCs w:val="24"/>
        </w:rPr>
      </w:pPr>
      <w:r>
        <w:rPr>
          <w:rFonts w:hint="default" w:ascii="Times New Roman" w:hAnsi="Times New Roman" w:cs="Times New Roman"/>
          <w:sz w:val="24"/>
          <w:szCs w:val="24"/>
        </w:rPr>
        <w:t>StandardScaler (Z-Score Normalization) was applied to numerical features.</w:t>
      </w:r>
    </w:p>
    <w:p w14:paraId="592C8006">
      <w:pPr>
        <w:rPr>
          <w:rFonts w:hint="default" w:ascii="Times New Roman" w:hAnsi="Times New Roman" w:cs="Times New Roman"/>
          <w:sz w:val="24"/>
          <w:szCs w:val="24"/>
        </w:rPr>
      </w:pPr>
    </w:p>
    <w:p w14:paraId="3C73079B">
      <w:pPr>
        <w:rPr>
          <w:rFonts w:hint="default" w:ascii="Times New Roman" w:hAnsi="Times New Roman" w:cs="Times New Roman"/>
          <w:b/>
          <w:bCs/>
          <w:sz w:val="24"/>
          <w:szCs w:val="24"/>
        </w:rPr>
      </w:pPr>
      <w:r>
        <w:rPr>
          <w:sz w:val="24"/>
        </w:rPr>
        <mc:AlternateContent>
          <mc:Choice Requires="wps">
            <w:drawing>
              <wp:anchor distT="0" distB="0" distL="114300" distR="114300" simplePos="0" relativeHeight="251659264" behindDoc="0" locked="0" layoutInCell="1" allowOverlap="1">
                <wp:simplePos x="0" y="0"/>
                <wp:positionH relativeFrom="column">
                  <wp:posOffset>1062355</wp:posOffset>
                </wp:positionH>
                <wp:positionV relativeFrom="paragraph">
                  <wp:posOffset>44450</wp:posOffset>
                </wp:positionV>
                <wp:extent cx="2608580" cy="621030"/>
                <wp:effectExtent l="4445" t="4445" r="8255" b="14605"/>
                <wp:wrapNone/>
                <wp:docPr id="1" name="Text Box 1"/>
                <wp:cNvGraphicFramePr/>
                <a:graphic xmlns:a="http://schemas.openxmlformats.org/drawingml/2006/main">
                  <a:graphicData uri="http://schemas.microsoft.com/office/word/2010/wordprocessingShape">
                    <wps:wsp>
                      <wps:cNvSpPr txBox="1"/>
                      <wps:spPr>
                        <a:xfrm>
                          <a:off x="1372870" y="8250555"/>
                          <a:ext cx="2608580" cy="6210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C733494">
                            <w:r>
                              <w:drawing>
                                <wp:inline distT="0" distB="0" distL="114300" distR="114300">
                                  <wp:extent cx="2355850" cy="592455"/>
                                  <wp:effectExtent l="0" t="0" r="6350" b="1905"/>
                                  <wp:docPr id="2"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4"/>
                                          <pic:cNvPicPr>
                                            <a:picLocks noChangeAspect="1"/>
                                          </pic:cNvPicPr>
                                        </pic:nvPicPr>
                                        <pic:blipFill>
                                          <a:blip r:embed="rId4"/>
                                          <a:stretch>
                                            <a:fillRect/>
                                          </a:stretch>
                                        </pic:blipFill>
                                        <pic:spPr>
                                          <a:xfrm>
                                            <a:off x="0" y="0"/>
                                            <a:ext cx="2355850" cy="59245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3.65pt;margin-top:3.5pt;height:48.9pt;width:205.4pt;z-index:251659264;mso-width-relative:page;mso-height-relative:page;" fillcolor="#FFFFFF [3201]" filled="t" stroked="t" coordsize="21600,21600" o:gfxdata="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sg7hx1AAAAAkBAAAPAAAA&#10;AAAAAAEAIAAAACIAAABkcnMvZG93bnJldi54bWxQSwECFAAUAAAACACHTuJAMcbqclICAADCBAAA&#10;DgAAAAAAAAABACAAAAAjAQAAZHJzL2Uyb0RvYy54bWxQSwUGAAAAAAYABgBZAQAA5wUAAAAA&#10;">
                <v:fill on="t" focussize="0,0"/>
                <v:stroke weight="0.5pt" color="#000000 [3204]" joinstyle="round"/>
                <v:imagedata o:title=""/>
                <o:lock v:ext="edit" aspectratio="f"/>
                <v:textbox>
                  <w:txbxContent>
                    <w:p w14:paraId="7C733494">
                      <w:r>
                        <w:drawing>
                          <wp:inline distT="0" distB="0" distL="114300" distR="114300">
                            <wp:extent cx="2355850" cy="592455"/>
                            <wp:effectExtent l="0" t="0" r="6350" b="1905"/>
                            <wp:docPr id="2"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4"/>
                                    <pic:cNvPicPr>
                                      <a:picLocks noChangeAspect="1"/>
                                    </pic:cNvPicPr>
                                  </pic:nvPicPr>
                                  <pic:blipFill>
                                    <a:blip r:embed="rId4"/>
                                    <a:stretch>
                                      <a:fillRect/>
                                    </a:stretch>
                                  </pic:blipFill>
                                  <pic:spPr>
                                    <a:xfrm>
                                      <a:off x="0" y="0"/>
                                      <a:ext cx="2355850" cy="592455"/>
                                    </a:xfrm>
                                    <a:prstGeom prst="rect">
                                      <a:avLst/>
                                    </a:prstGeom>
                                    <a:noFill/>
                                    <a:ln>
                                      <a:noFill/>
                                    </a:ln>
                                  </pic:spPr>
                                </pic:pic>
                              </a:graphicData>
                            </a:graphic>
                          </wp:inline>
                        </w:drawing>
                      </w:r>
                    </w:p>
                  </w:txbxContent>
                </v:textbox>
              </v:shape>
            </w:pict>
          </mc:Fallback>
        </mc:AlternateContent>
      </w:r>
      <w:r>
        <w:rPr>
          <w:rFonts w:hint="default" w:ascii="Times New Roman" w:hAnsi="Times New Roman" w:cs="Times New Roman"/>
          <w:b/>
          <w:bCs/>
          <w:sz w:val="24"/>
          <w:szCs w:val="24"/>
        </w:rPr>
        <w:t>Formula:</w:t>
      </w:r>
    </w:p>
    <w:p w14:paraId="74291926">
      <w:pPr>
        <w:rPr>
          <w:rFonts w:hint="default" w:ascii="Times New Roman" w:hAnsi="Times New Roman" w:cs="Times New Roman"/>
          <w:sz w:val="24"/>
          <w:szCs w:val="24"/>
          <w:lang w:val="en-US" w:eastAsia="zh-CN"/>
        </w:rPr>
      </w:pPr>
    </w:p>
    <w:p w14:paraId="1A9C6605">
      <w:pPr>
        <w:rPr>
          <w:rFonts w:hint="default" w:ascii="Times New Roman" w:hAnsi="Times New Roman" w:cs="Times New Roman"/>
          <w:sz w:val="24"/>
          <w:szCs w:val="24"/>
          <w:lang w:val="en-US" w:eastAsia="zh-CN"/>
        </w:rPr>
      </w:pPr>
    </w:p>
    <w:p w14:paraId="7439ED26">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 </w:t>
      </w:r>
    </w:p>
    <w:p w14:paraId="2F273599">
      <w:pPr>
        <w:rPr>
          <w:rFonts w:hint="default" w:ascii="Times New Roman" w:hAnsi="Times New Roman" w:cs="Times New Roman"/>
          <w:sz w:val="24"/>
          <w:szCs w:val="24"/>
        </w:rPr>
      </w:pPr>
      <w:r>
        <w:rPr>
          <w:rFonts w:hint="default" w:ascii="Times New Roman" w:hAnsi="Times New Roman" w:cs="Times New Roman"/>
          <w:b/>
          <w:bCs/>
          <w:sz w:val="24"/>
          <w:szCs w:val="24"/>
        </w:rPr>
        <w:t>Where:</w:t>
      </w:r>
    </w:p>
    <w:p w14:paraId="5590C6A0">
      <w:pPr>
        <w:rPr>
          <w:rFonts w:hint="default" w:ascii="Times New Roman" w:hAnsi="Times New Roman" w:cs="Times New Roman"/>
          <w:sz w:val="24"/>
          <w:szCs w:val="24"/>
        </w:rPr>
      </w:pPr>
      <w:r>
        <w:rPr>
          <w:rFonts w:hint="default" w:ascii="Times New Roman" w:hAnsi="Times New Roman" w:cs="Times New Roman"/>
          <w:sz w:val="24"/>
          <w:szCs w:val="24"/>
        </w:rPr>
        <w:t>μ is the mean</w:t>
      </w:r>
    </w:p>
    <w:p w14:paraId="6FB5DA72">
      <w:pPr>
        <w:rPr>
          <w:rFonts w:hint="default" w:ascii="Times New Roman" w:hAnsi="Times New Roman" w:cs="Times New Roman"/>
          <w:sz w:val="24"/>
          <w:szCs w:val="24"/>
        </w:rPr>
      </w:pPr>
      <w:r>
        <w:rPr>
          <w:rFonts w:hint="default" w:ascii="Times New Roman" w:hAnsi="Times New Roman" w:cs="Times New Roman"/>
          <w:sz w:val="24"/>
          <w:szCs w:val="24"/>
        </w:rPr>
        <w:t>Σ</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is the standard deviation</w:t>
      </w:r>
    </w:p>
    <w:p w14:paraId="7C7A298C">
      <w:pPr>
        <w:rPr>
          <w:rFonts w:hint="default" w:ascii="Times New Roman" w:hAnsi="Times New Roman" w:cs="Times New Roman"/>
          <w:sz w:val="24"/>
          <w:szCs w:val="24"/>
        </w:rPr>
      </w:pPr>
    </w:p>
    <w:p w14:paraId="4F5308F2">
      <w:pPr>
        <w:rPr>
          <w:rFonts w:hint="default" w:ascii="Times New Roman" w:hAnsi="Times New Roman" w:cs="Times New Roman"/>
          <w:sz w:val="24"/>
          <w:szCs w:val="24"/>
        </w:rPr>
      </w:pPr>
      <w:r>
        <w:rPr>
          <w:rFonts w:hint="default" w:ascii="Times New Roman" w:hAnsi="Times New Roman" w:cs="Times New Roman"/>
          <w:sz w:val="24"/>
          <w:szCs w:val="24"/>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226E661B">
      <w:pPr>
        <w:rPr>
          <w:rFonts w:hint="default" w:ascii="Times New Roman" w:hAnsi="Times New Roman" w:cs="Times New Roman"/>
          <w:sz w:val="24"/>
          <w:szCs w:val="24"/>
        </w:rPr>
      </w:pPr>
    </w:p>
    <w:p w14:paraId="1A49B978">
      <w:pPr>
        <w:numPr>
          <w:ilvl w:val="0"/>
          <w:numId w:val="0"/>
        </w:numPr>
        <w:ind w:leftChars="0"/>
        <w:rPr>
          <w:rFonts w:hint="default" w:ascii="Times New Roman" w:hAnsi="Times New Roman" w:cs="Times New Roman"/>
          <w:sz w:val="24"/>
          <w:szCs w:val="24"/>
        </w:rPr>
      </w:pPr>
      <w:r>
        <w:rPr>
          <w:rFonts w:hint="default" w:ascii="Times New Roman" w:hAnsi="Times New Roman" w:cs="Times New Roman"/>
          <w:b/>
          <w:bCs/>
          <w:sz w:val="28"/>
          <w:szCs w:val="28"/>
          <w:lang w:val="en-IN"/>
        </w:rPr>
        <w:t>4.</w:t>
      </w:r>
      <w:r>
        <w:rPr>
          <w:rFonts w:hint="default" w:ascii="Times New Roman" w:hAnsi="Times New Roman" w:cs="Times New Roman"/>
          <w:b/>
          <w:bCs/>
          <w:sz w:val="28"/>
          <w:szCs w:val="28"/>
        </w:rPr>
        <w:t>Justification for Using StandardScale</w:t>
      </w:r>
      <w:r>
        <w:rPr>
          <w:rFonts w:hint="default" w:ascii="Times New Roman" w:hAnsi="Times New Roman" w:cs="Times New Roman"/>
          <w:sz w:val="24"/>
          <w:szCs w:val="24"/>
        </w:rPr>
        <w:t>r</w:t>
      </w:r>
    </w:p>
    <w:p w14:paraId="171A159E">
      <w:pPr>
        <w:numPr>
          <w:ilvl w:val="0"/>
          <w:numId w:val="0"/>
        </w:numPr>
        <w:ind w:leftChars="0"/>
        <w:rPr>
          <w:rFonts w:hint="default" w:ascii="Times New Roman" w:hAnsi="Times New Roman" w:cs="Times New Roman"/>
          <w:b/>
          <w:bCs/>
          <w:sz w:val="24"/>
          <w:szCs w:val="24"/>
        </w:rPr>
      </w:pPr>
    </w:p>
    <w:p w14:paraId="33252EC6">
      <w:pPr>
        <w:rPr>
          <w:rFonts w:hint="default" w:ascii="Times New Roman" w:hAnsi="Times New Roman" w:cs="Times New Roman"/>
          <w:b/>
          <w:bCs/>
          <w:sz w:val="24"/>
          <w:szCs w:val="24"/>
        </w:rPr>
      </w:pPr>
      <w:r>
        <w:rPr>
          <w:rFonts w:hint="default" w:ascii="Times New Roman" w:hAnsi="Times New Roman" w:cs="Times New Roman"/>
          <w:b/>
          <w:bCs/>
          <w:sz w:val="24"/>
          <w:szCs w:val="24"/>
        </w:rPr>
        <w:t>StandardScaler was chosen because:</w:t>
      </w:r>
    </w:p>
    <w:p w14:paraId="0F8C581C">
      <w:pPr>
        <w:rPr>
          <w:rFonts w:hint="default" w:ascii="Times New Roman" w:hAnsi="Times New Roman" w:cs="Times New Roman"/>
          <w:sz w:val="24"/>
          <w:szCs w:val="24"/>
        </w:rPr>
      </w:pPr>
    </w:p>
    <w:p w14:paraId="03FBD387">
      <w:pPr>
        <w:numPr>
          <w:ilvl w:val="0"/>
          <w:numId w:val="1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Numerical features showed wide ranges and high variance</w:t>
      </w:r>
    </w:p>
    <w:p w14:paraId="51D5FE31">
      <w:pPr>
        <w:numPr>
          <w:ilvl w:val="0"/>
          <w:numId w:val="1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dataset contains outliers, which should not be clipped</w:t>
      </w:r>
    </w:p>
    <w:p w14:paraId="0C2C8C0D">
      <w:pPr>
        <w:numPr>
          <w:ilvl w:val="0"/>
          <w:numId w:val="1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Many machine learning models assume normally distributed inputs</w:t>
      </w:r>
    </w:p>
    <w:p w14:paraId="2E4C2338">
      <w:pPr>
        <w:numPr>
          <w:ilvl w:val="0"/>
          <w:numId w:val="1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Z-score normalization centers data around zero with unit variance</w:t>
      </w:r>
    </w:p>
    <w:p w14:paraId="2FFE8237">
      <w:pPr>
        <w:rPr>
          <w:rFonts w:hint="default" w:ascii="Times New Roman" w:hAnsi="Times New Roman" w:cs="Times New Roman"/>
          <w:sz w:val="24"/>
          <w:szCs w:val="24"/>
        </w:rPr>
      </w:pPr>
    </w:p>
    <w:p w14:paraId="3CBEAAE7">
      <w:pPr>
        <w:rPr>
          <w:rFonts w:hint="default" w:ascii="Times New Roman" w:hAnsi="Times New Roman" w:cs="Times New Roman"/>
          <w:sz w:val="24"/>
          <w:szCs w:val="24"/>
        </w:rPr>
      </w:pPr>
      <w:r>
        <w:rPr>
          <w:rFonts w:hint="default" w:ascii="Times New Roman" w:hAnsi="Times New Roman" w:cs="Times New Roman"/>
          <w:sz w:val="24"/>
          <w:szCs w:val="24"/>
        </w:rPr>
        <w:t>From statistical learning theory, StandardScaler improves optimization stability and model convergence.</w:t>
      </w:r>
    </w:p>
    <w:p w14:paraId="2680520C">
      <w:pPr>
        <w:rPr>
          <w:rFonts w:hint="default" w:ascii="Times New Roman" w:hAnsi="Times New Roman" w:cs="Times New Roman"/>
          <w:sz w:val="24"/>
          <w:szCs w:val="24"/>
        </w:rPr>
      </w:pPr>
      <w:r>
        <w:rPr>
          <w:rFonts w:hint="default" w:ascii="Times New Roman" w:hAnsi="Times New Roman" w:cs="Times New Roman"/>
          <w:sz w:val="24"/>
          <w:szCs w:val="24"/>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78DFE3C1">
      <w:pPr>
        <w:numPr>
          <w:ilvl w:val="0"/>
          <w:numId w:val="8"/>
        </w:numPr>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Before-and-After Scaling Comparison</w:t>
      </w:r>
    </w:p>
    <w:p w14:paraId="45D2AB17">
      <w:pPr>
        <w:numPr>
          <w:ilvl w:val="0"/>
          <w:numId w:val="0"/>
        </w:numPr>
        <w:ind w:leftChars="0"/>
        <w:rPr>
          <w:rFonts w:hint="default" w:ascii="Times New Roman" w:hAnsi="Times New Roman" w:cs="Times New Roman"/>
          <w:b/>
          <w:bCs/>
          <w:sz w:val="28"/>
          <w:szCs w:val="28"/>
        </w:rPr>
      </w:pPr>
    </w:p>
    <w:p w14:paraId="6134BBC6">
      <w:pPr>
        <w:rPr>
          <w:rFonts w:hint="default" w:ascii="Times New Roman" w:hAnsi="Times New Roman" w:cs="Times New Roman"/>
          <w:b/>
          <w:bCs/>
          <w:sz w:val="24"/>
          <w:szCs w:val="24"/>
        </w:rPr>
      </w:pPr>
      <w:r>
        <w:rPr>
          <w:rFonts w:hint="default" w:ascii="Times New Roman" w:hAnsi="Times New Roman" w:cs="Times New Roman"/>
          <w:b/>
          <w:bCs/>
          <w:sz w:val="24"/>
          <w:szCs w:val="24"/>
        </w:rPr>
        <w:t>Before Scaling:</w:t>
      </w:r>
    </w:p>
    <w:p w14:paraId="29BD230D">
      <w:pPr>
        <w:rPr>
          <w:rFonts w:hint="default" w:ascii="Times New Roman" w:hAnsi="Times New Roman" w:cs="Times New Roman"/>
          <w:sz w:val="24"/>
          <w:szCs w:val="24"/>
        </w:rPr>
      </w:pPr>
    </w:p>
    <w:p w14:paraId="4FD4297A">
      <w:pPr>
        <w:numPr>
          <w:ilvl w:val="0"/>
          <w:numId w:val="1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Features had highly different ranges</w:t>
      </w:r>
    </w:p>
    <w:p w14:paraId="393B512D">
      <w:pPr>
        <w:numPr>
          <w:ilvl w:val="0"/>
          <w:numId w:val="1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URL-based features showed extreme maximum values</w:t>
      </w:r>
    </w:p>
    <w:p w14:paraId="395D797F">
      <w:pPr>
        <w:numPr>
          <w:ilvl w:val="0"/>
          <w:numId w:val="1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High-magnitude features dominated distance calculations</w:t>
      </w:r>
    </w:p>
    <w:p w14:paraId="650BFCF6">
      <w:pPr>
        <w:numPr>
          <w:ilvl w:val="0"/>
          <w:numId w:val="0"/>
        </w:numPr>
        <w:rPr>
          <w:rFonts w:hint="default" w:ascii="Times New Roman" w:hAnsi="Times New Roman" w:cs="Times New Roman"/>
          <w:sz w:val="24"/>
          <w:szCs w:val="24"/>
        </w:rPr>
      </w:pPr>
    </w:p>
    <w:p w14:paraId="2C322074">
      <w:pPr>
        <w:numPr>
          <w:ilvl w:val="0"/>
          <w:numId w:val="0"/>
        </w:numPr>
        <w:rPr>
          <w:rFonts w:hint="default" w:ascii="Times New Roman" w:hAnsi="Times New Roman" w:cs="Times New Roman"/>
          <w:sz w:val="24"/>
          <w:szCs w:val="24"/>
        </w:rPr>
      </w:pPr>
      <w:r>
        <w:drawing>
          <wp:inline distT="0" distB="0" distL="114300" distR="114300">
            <wp:extent cx="4820920" cy="2471420"/>
            <wp:effectExtent l="0" t="0" r="10160" b="12700"/>
            <wp:docPr id="8"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5"/>
                    <pic:cNvPicPr>
                      <a:picLocks noChangeAspect="1"/>
                    </pic:cNvPicPr>
                  </pic:nvPicPr>
                  <pic:blipFill>
                    <a:blip r:embed="rId5"/>
                    <a:stretch>
                      <a:fillRect/>
                    </a:stretch>
                  </pic:blipFill>
                  <pic:spPr>
                    <a:xfrm>
                      <a:off x="0" y="0"/>
                      <a:ext cx="4820920" cy="2471420"/>
                    </a:xfrm>
                    <a:prstGeom prst="rect">
                      <a:avLst/>
                    </a:prstGeom>
                    <a:noFill/>
                    <a:ln>
                      <a:noFill/>
                    </a:ln>
                  </pic:spPr>
                </pic:pic>
              </a:graphicData>
            </a:graphic>
          </wp:inline>
        </w:drawing>
      </w:r>
    </w:p>
    <w:p w14:paraId="1AEBD128">
      <w:pPr>
        <w:rPr>
          <w:rFonts w:hint="default" w:ascii="Times New Roman" w:hAnsi="Times New Roman" w:cs="Times New Roman"/>
          <w:b/>
          <w:bCs/>
          <w:sz w:val="24"/>
          <w:szCs w:val="24"/>
        </w:rPr>
      </w:pPr>
      <w:r>
        <w:rPr>
          <w:rFonts w:hint="default" w:ascii="Times New Roman" w:hAnsi="Times New Roman" w:cs="Times New Roman"/>
          <w:b/>
          <w:bCs/>
          <w:sz w:val="24"/>
          <w:szCs w:val="24"/>
        </w:rPr>
        <w:t>After Scaling:</w:t>
      </w:r>
    </w:p>
    <w:p w14:paraId="14FAEC9E">
      <w:pPr>
        <w:rPr>
          <w:rFonts w:hint="default" w:ascii="Times New Roman" w:hAnsi="Times New Roman" w:cs="Times New Roman"/>
          <w:sz w:val="24"/>
          <w:szCs w:val="24"/>
        </w:rPr>
      </w:pPr>
    </w:p>
    <w:p w14:paraId="342ED3E7">
      <w:pPr>
        <w:numPr>
          <w:ilvl w:val="0"/>
          <w:numId w:val="16"/>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Numerical features have mean ≈ 0 and standard deviation ≈ 1</w:t>
      </w:r>
    </w:p>
    <w:p w14:paraId="0BEDC9C6">
      <w:pPr>
        <w:numPr>
          <w:ilvl w:val="0"/>
          <w:numId w:val="16"/>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All features contribute equally during training</w:t>
      </w:r>
    </w:p>
    <w:p w14:paraId="0408446A">
      <w:pPr>
        <w:numPr>
          <w:ilvl w:val="0"/>
          <w:numId w:val="16"/>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Model training becomes faster and more stable</w:t>
      </w:r>
    </w:p>
    <w:p w14:paraId="179B576A">
      <w:pPr>
        <w:rPr>
          <w:rFonts w:hint="default" w:ascii="Times New Roman" w:hAnsi="Times New Roman" w:cs="Times New Roman"/>
          <w:sz w:val="24"/>
          <w:szCs w:val="24"/>
        </w:rPr>
      </w:pPr>
    </w:p>
    <w:p w14:paraId="72DF13FE">
      <w:pPr>
        <w:rPr>
          <w:rFonts w:hint="default" w:ascii="Times New Roman" w:hAnsi="Times New Roman" w:cs="Times New Roman"/>
          <w:sz w:val="24"/>
          <w:szCs w:val="24"/>
        </w:rPr>
      </w:pPr>
      <w:r>
        <w:rPr>
          <w:rFonts w:hint="default" w:ascii="Times New Roman" w:hAnsi="Times New Roman" w:cs="Times New Roman"/>
          <w:sz w:val="24"/>
          <w:szCs w:val="24"/>
        </w:rPr>
        <w:t>This transformation does not change the shape of feature distributions; it only standardizes their scale.</w:t>
      </w:r>
    </w:p>
    <w:p w14:paraId="0F89E33E">
      <w:pPr>
        <w:rPr>
          <w:rFonts w:hint="default" w:ascii="Times New Roman" w:hAnsi="Times New Roman" w:cs="Times New Roman"/>
          <w:sz w:val="24"/>
          <w:szCs w:val="24"/>
        </w:rPr>
      </w:pPr>
      <w:r>
        <w:drawing>
          <wp:inline distT="0" distB="0" distL="114300" distR="114300">
            <wp:extent cx="5273675" cy="2306955"/>
            <wp:effectExtent l="0" t="0" r="14605" b="9525"/>
            <wp:docPr id="9"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pic:cNvPicPr>
                      <a:picLocks noChangeAspect="1"/>
                    </pic:cNvPicPr>
                  </pic:nvPicPr>
                  <pic:blipFill>
                    <a:blip r:embed="rId6"/>
                    <a:stretch>
                      <a:fillRect/>
                    </a:stretch>
                  </pic:blipFill>
                  <pic:spPr>
                    <a:xfrm>
                      <a:off x="0" y="0"/>
                      <a:ext cx="5273675" cy="2306955"/>
                    </a:xfrm>
                    <a:prstGeom prst="rect">
                      <a:avLst/>
                    </a:prstGeom>
                    <a:noFill/>
                    <a:ln>
                      <a:noFill/>
                    </a:ln>
                  </pic:spPr>
                </pic:pic>
              </a:graphicData>
            </a:graphic>
          </wp:inline>
        </w:drawing>
      </w:r>
    </w:p>
    <w:p w14:paraId="2E532915">
      <w:pPr>
        <w:rPr>
          <w:rFonts w:hint="default" w:ascii="Times New Roman" w:hAnsi="Times New Roman" w:cs="Times New Roman"/>
          <w:b/>
          <w:bCs/>
          <w:sz w:val="28"/>
          <w:szCs w:val="28"/>
        </w:rPr>
      </w:pPr>
      <w:r>
        <w:rPr>
          <w:rFonts w:hint="default" w:ascii="Times New Roman" w:hAnsi="Times New Roman" w:cs="Times New Roman"/>
          <w:b/>
          <w:bCs/>
          <w:sz w:val="28"/>
          <w:szCs w:val="28"/>
        </w:rPr>
        <w:t>Visual Comparison of Feature Scaling</w:t>
      </w:r>
    </w:p>
    <w:p w14:paraId="006B8828">
      <w:pPr>
        <w:rPr>
          <w:rFonts w:hint="default" w:ascii="Times New Roman" w:hAnsi="Times New Roman" w:cs="Times New Roman"/>
          <w:b/>
          <w:bCs/>
          <w:sz w:val="28"/>
          <w:szCs w:val="28"/>
        </w:rPr>
      </w:pPr>
    </w:p>
    <w:p w14:paraId="54887720">
      <w:pPr>
        <w:rPr>
          <w:rFonts w:hint="default" w:ascii="Times New Roman" w:hAnsi="Times New Roman" w:cs="Times New Roman"/>
          <w:sz w:val="24"/>
          <w:szCs w:val="24"/>
        </w:rPr>
      </w:pPr>
      <w:r>
        <w:rPr>
          <w:rFonts w:hint="default" w:ascii="Times New Roman" w:hAnsi="Times New Roman" w:cs="Times New Roman"/>
          <w:sz w:val="24"/>
          <w:szCs w:val="24"/>
        </w:rPr>
        <w:t>To demonstrate the effect of normalization, before-and-after distribution plots were generated for representative numerical features such as URL length and domain age.</w:t>
      </w:r>
    </w:p>
    <w:p w14:paraId="0E366FF8">
      <w:pPr>
        <w:rPr>
          <w:rFonts w:hint="default" w:ascii="Times New Roman" w:hAnsi="Times New Roman" w:cs="Times New Roman"/>
          <w:sz w:val="24"/>
          <w:szCs w:val="24"/>
        </w:rPr>
      </w:pPr>
      <w:r>
        <w:rPr>
          <w:rFonts w:hint="default" w:ascii="Times New Roman" w:hAnsi="Times New Roman" w:cs="Times New Roman"/>
          <w:sz w:val="24"/>
          <w:szCs w:val="24"/>
        </w:rPr>
        <w:t>Figure 1 illustrates the feature distribution before scaling, showing wide ranges and skewness. Figure 2 shows the same feature after applying StandardScaler, where values are centered around zero with unit variance.</w:t>
      </w:r>
    </w:p>
    <w:p w14:paraId="3E3C8263">
      <w:pPr>
        <w:rPr>
          <w:rFonts w:hint="default" w:ascii="Times New Roman" w:hAnsi="Times New Roman" w:cs="Times New Roman"/>
          <w:sz w:val="24"/>
          <w:szCs w:val="24"/>
        </w:rPr>
      </w:pPr>
      <w:r>
        <w:rPr>
          <w:rFonts w:hint="default" w:ascii="Times New Roman" w:hAnsi="Times New Roman" w:cs="Times New Roman"/>
          <w:sz w:val="24"/>
          <w:szCs w:val="24"/>
        </w:rPr>
        <w:t>These visual comparisons are provided in the accompanying Jupyter Notebook and confirm that scaling standardizes feature magnitude without altering the underlying distribution shape.</w:t>
      </w:r>
    </w:p>
    <w:p w14:paraId="54D14167">
      <w:pPr>
        <w:rPr>
          <w:rFonts w:hint="default" w:ascii="Times New Roman" w:hAnsi="Times New Roman" w:cs="Times New Roman"/>
          <w:sz w:val="24"/>
          <w:szCs w:val="24"/>
        </w:rPr>
      </w:pPr>
      <w:r>
        <w:rPr>
          <w:rFonts w:hint="default" w:ascii="Times New Roman" w:hAnsi="Times New Roman" w:cs="Times New Roman"/>
          <w:sz w:val="24"/>
          <w:szCs w:val="24"/>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61B76E4E">
      <w:pPr>
        <w:numPr>
          <w:ilvl w:val="0"/>
          <w:numId w:val="8"/>
        </w:numPr>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Impact of Scaling on Model Readiness</w:t>
      </w:r>
    </w:p>
    <w:p w14:paraId="7B457EDE">
      <w:pPr>
        <w:numPr>
          <w:ilvl w:val="0"/>
          <w:numId w:val="0"/>
        </w:numPr>
        <w:ind w:leftChars="0"/>
        <w:rPr>
          <w:rFonts w:hint="default" w:ascii="Times New Roman" w:hAnsi="Times New Roman" w:cs="Times New Roman"/>
          <w:b/>
          <w:bCs/>
          <w:sz w:val="28"/>
          <w:szCs w:val="28"/>
        </w:rPr>
      </w:pPr>
    </w:p>
    <w:p w14:paraId="67AF049D">
      <w:pPr>
        <w:rPr>
          <w:rFonts w:hint="default" w:ascii="Times New Roman" w:hAnsi="Times New Roman" w:cs="Times New Roman"/>
          <w:b/>
          <w:bCs/>
          <w:sz w:val="24"/>
          <w:szCs w:val="24"/>
        </w:rPr>
      </w:pPr>
      <w:r>
        <w:rPr>
          <w:rFonts w:hint="default" w:ascii="Times New Roman" w:hAnsi="Times New Roman" w:cs="Times New Roman"/>
          <w:b/>
          <w:bCs/>
          <w:sz w:val="24"/>
          <w:szCs w:val="24"/>
        </w:rPr>
        <w:t>Proper scaling:</w:t>
      </w:r>
    </w:p>
    <w:p w14:paraId="7B0D463A">
      <w:pPr>
        <w:rPr>
          <w:rFonts w:hint="default" w:ascii="Times New Roman" w:hAnsi="Times New Roman" w:cs="Times New Roman"/>
          <w:sz w:val="24"/>
          <w:szCs w:val="24"/>
        </w:rPr>
      </w:pPr>
    </w:p>
    <w:p w14:paraId="6A91AC72">
      <w:pPr>
        <w:numPr>
          <w:ilvl w:val="0"/>
          <w:numId w:val="1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Prevents biased learning</w:t>
      </w:r>
    </w:p>
    <w:p w14:paraId="55FC2323">
      <w:pPr>
        <w:numPr>
          <w:ilvl w:val="0"/>
          <w:numId w:val="1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Improves gradient-based optimization</w:t>
      </w:r>
    </w:p>
    <w:p w14:paraId="4D24517F">
      <w:pPr>
        <w:numPr>
          <w:ilvl w:val="0"/>
          <w:numId w:val="1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Enhances model generalization</w:t>
      </w:r>
    </w:p>
    <w:p w14:paraId="7141AEB3">
      <w:pPr>
        <w:numPr>
          <w:ilvl w:val="0"/>
          <w:numId w:val="17"/>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Reduces training instability</w:t>
      </w:r>
    </w:p>
    <w:p w14:paraId="4A914A77">
      <w:pPr>
        <w:rPr>
          <w:rFonts w:hint="default" w:ascii="Times New Roman" w:hAnsi="Times New Roman" w:cs="Times New Roman"/>
          <w:sz w:val="24"/>
          <w:szCs w:val="24"/>
        </w:rPr>
      </w:pPr>
    </w:p>
    <w:p w14:paraId="0DA3DFC7">
      <w:pPr>
        <w:rPr>
          <w:rFonts w:hint="default" w:ascii="Times New Roman" w:hAnsi="Times New Roman" w:cs="Times New Roman"/>
          <w:sz w:val="24"/>
          <w:szCs w:val="24"/>
        </w:rPr>
      </w:pPr>
      <w:r>
        <w:rPr>
          <w:rFonts w:hint="default" w:ascii="Times New Roman" w:hAnsi="Times New Roman" w:cs="Times New Roman"/>
          <w:sz w:val="24"/>
          <w:szCs w:val="24"/>
        </w:rPr>
        <w:t>In cybersecurity applications, this ensures consistent and reliable phishing detection.</w:t>
      </w:r>
    </w:p>
    <w:p w14:paraId="1EE74135">
      <w:pPr>
        <w:rPr>
          <w:rFonts w:hint="default" w:ascii="Times New Roman" w:hAnsi="Times New Roman" w:cs="Times New Roman"/>
          <w:sz w:val="24"/>
          <w:szCs w:val="24"/>
        </w:rPr>
      </w:pPr>
    </w:p>
    <w:p w14:paraId="04BB4A69">
      <w:pPr>
        <w:rPr>
          <w:rFonts w:hint="default" w:ascii="Times New Roman" w:hAnsi="Times New Roman" w:cs="Times New Roman"/>
          <w:sz w:val="24"/>
          <w:szCs w:val="24"/>
        </w:rPr>
      </w:pPr>
      <w:r>
        <w:rPr>
          <w:rFonts w:hint="default" w:ascii="Times New Roman" w:hAnsi="Times New Roman" w:cs="Times New Roman"/>
          <w:sz w:val="24"/>
          <w:szCs w:val="24"/>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1EBA5F72">
      <w:pPr>
        <w:rPr>
          <w:rFonts w:hint="default" w:ascii="Times New Roman" w:hAnsi="Times New Roman" w:cs="Times New Roman"/>
          <w:sz w:val="24"/>
          <w:szCs w:val="24"/>
        </w:rPr>
      </w:pPr>
    </w:p>
    <w:p w14:paraId="25568E61">
      <w:pPr>
        <w:rPr>
          <w:rFonts w:hint="default" w:ascii="Times New Roman" w:hAnsi="Times New Roman" w:cs="Times New Roman"/>
          <w:sz w:val="24"/>
          <w:szCs w:val="24"/>
        </w:rPr>
      </w:pPr>
    </w:p>
    <w:p w14:paraId="72C702E0">
      <w:pPr>
        <w:numPr>
          <w:ilvl w:val="0"/>
          <w:numId w:val="8"/>
        </w:numPr>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Importance for Model Development</w:t>
      </w:r>
    </w:p>
    <w:p w14:paraId="0044B092">
      <w:pPr>
        <w:numPr>
          <w:ilvl w:val="0"/>
          <w:numId w:val="0"/>
        </w:numPr>
        <w:ind w:leftChars="0"/>
        <w:rPr>
          <w:rFonts w:hint="default" w:ascii="Times New Roman" w:hAnsi="Times New Roman" w:cs="Times New Roman"/>
          <w:b/>
          <w:bCs/>
          <w:sz w:val="28"/>
          <w:szCs w:val="28"/>
        </w:rPr>
      </w:pPr>
    </w:p>
    <w:p w14:paraId="0C5B5804">
      <w:pPr>
        <w:rPr>
          <w:rFonts w:hint="default" w:ascii="Times New Roman" w:hAnsi="Times New Roman" w:cs="Times New Roman"/>
          <w:sz w:val="24"/>
          <w:szCs w:val="24"/>
        </w:rPr>
      </w:pPr>
      <w:r>
        <w:rPr>
          <w:rFonts w:hint="default" w:ascii="Times New Roman" w:hAnsi="Times New Roman" w:cs="Times New Roman"/>
          <w:sz w:val="24"/>
          <w:szCs w:val="24"/>
        </w:rPr>
        <w:t>A well-preprocessed dataset:</w:t>
      </w:r>
    </w:p>
    <w:p w14:paraId="15BB4A79">
      <w:pPr>
        <w:rPr>
          <w:rFonts w:hint="default" w:ascii="Times New Roman" w:hAnsi="Times New Roman" w:cs="Times New Roman"/>
          <w:sz w:val="24"/>
          <w:szCs w:val="24"/>
        </w:rPr>
      </w:pPr>
    </w:p>
    <w:p w14:paraId="325401C8">
      <w:pPr>
        <w:numPr>
          <w:ilvl w:val="0"/>
          <w:numId w:val="18"/>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Improves model accuracy</w:t>
      </w:r>
    </w:p>
    <w:p w14:paraId="7078237D">
      <w:pPr>
        <w:numPr>
          <w:ilvl w:val="0"/>
          <w:numId w:val="18"/>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Enhances generalization</w:t>
      </w:r>
    </w:p>
    <w:p w14:paraId="79BD7623">
      <w:pPr>
        <w:numPr>
          <w:ilvl w:val="0"/>
          <w:numId w:val="18"/>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Reduces overfitting risk</w:t>
      </w:r>
    </w:p>
    <w:p w14:paraId="601AF2C9">
      <w:pPr>
        <w:numPr>
          <w:ilvl w:val="0"/>
          <w:numId w:val="18"/>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Increases trust in predictions</w:t>
      </w:r>
    </w:p>
    <w:p w14:paraId="27972D28">
      <w:pPr>
        <w:rPr>
          <w:rFonts w:hint="default" w:ascii="Times New Roman" w:hAnsi="Times New Roman" w:cs="Times New Roman"/>
          <w:sz w:val="24"/>
          <w:szCs w:val="24"/>
        </w:rPr>
      </w:pPr>
    </w:p>
    <w:p w14:paraId="3999EF10">
      <w:pPr>
        <w:rPr>
          <w:rFonts w:hint="default" w:ascii="Times New Roman" w:hAnsi="Times New Roman" w:cs="Times New Roman"/>
          <w:sz w:val="24"/>
          <w:szCs w:val="24"/>
        </w:rPr>
      </w:pPr>
      <w:r>
        <w:rPr>
          <w:rFonts w:hint="default" w:ascii="Times New Roman" w:hAnsi="Times New Roman" w:cs="Times New Roman"/>
          <w:sz w:val="24"/>
          <w:szCs w:val="24"/>
        </w:rPr>
        <w:t>For phishing detection systems, this directly improves real-world security performance.</w:t>
      </w:r>
    </w:p>
    <w:p w14:paraId="1DE5A2A3">
      <w:pPr>
        <w:rPr>
          <w:rFonts w:hint="default" w:ascii="Times New Roman" w:hAnsi="Times New Roman" w:cs="Times New Roman"/>
          <w:b/>
          <w:bCs/>
          <w:sz w:val="32"/>
          <w:szCs w:val="32"/>
        </w:rPr>
      </w:pPr>
    </w:p>
    <w:p w14:paraId="469B2F22">
      <w:pPr>
        <w:rPr>
          <w:rFonts w:hint="default" w:ascii="Times New Roman" w:hAnsi="Times New Roman" w:cs="Times New Roman"/>
          <w:b/>
          <w:bCs/>
          <w:sz w:val="32"/>
          <w:szCs w:val="32"/>
        </w:rPr>
      </w:pPr>
    </w:p>
    <w:p w14:paraId="57A953D6">
      <w:pPr>
        <w:rPr>
          <w:rFonts w:hint="default" w:ascii="Times New Roman" w:hAnsi="Times New Roman" w:cs="Times New Roman"/>
          <w:b/>
          <w:bCs/>
          <w:sz w:val="32"/>
          <w:szCs w:val="32"/>
        </w:rPr>
      </w:pPr>
    </w:p>
    <w:p w14:paraId="1AD46D78">
      <w:pPr>
        <w:rPr>
          <w:rFonts w:hint="default" w:ascii="Times New Roman" w:hAnsi="Times New Roman" w:cs="Times New Roman"/>
          <w:b/>
          <w:bCs/>
          <w:sz w:val="32"/>
          <w:szCs w:val="32"/>
        </w:rPr>
      </w:pPr>
    </w:p>
    <w:p w14:paraId="7931CF9A">
      <w:pPr>
        <w:rPr>
          <w:rFonts w:hint="default" w:ascii="Times New Roman" w:hAnsi="Times New Roman" w:cs="Times New Roman"/>
          <w:b/>
          <w:bCs/>
          <w:sz w:val="32"/>
          <w:szCs w:val="32"/>
        </w:rPr>
      </w:pPr>
    </w:p>
    <w:p w14:paraId="3A57A364">
      <w:pPr>
        <w:rPr>
          <w:rFonts w:hint="default" w:ascii="Times New Roman" w:hAnsi="Times New Roman" w:cs="Times New Roman"/>
          <w:b/>
          <w:bCs/>
          <w:sz w:val="32"/>
          <w:szCs w:val="32"/>
        </w:rPr>
      </w:pPr>
    </w:p>
    <w:p w14:paraId="6FAF1CD0">
      <w:pPr>
        <w:rPr>
          <w:rFonts w:hint="default" w:ascii="Times New Roman" w:hAnsi="Times New Roman" w:cs="Times New Roman"/>
          <w:b/>
          <w:bCs/>
          <w:sz w:val="32"/>
          <w:szCs w:val="32"/>
        </w:rPr>
      </w:pPr>
    </w:p>
    <w:p w14:paraId="6F101FCC">
      <w:pPr>
        <w:rPr>
          <w:rFonts w:hint="default" w:ascii="Times New Roman" w:hAnsi="Times New Roman" w:cs="Times New Roman"/>
          <w:b/>
          <w:bCs/>
          <w:sz w:val="32"/>
          <w:szCs w:val="32"/>
        </w:rPr>
      </w:pPr>
    </w:p>
    <w:p w14:paraId="5522E15D">
      <w:pPr>
        <w:rPr>
          <w:rFonts w:hint="default" w:ascii="Times New Roman" w:hAnsi="Times New Roman" w:cs="Times New Roman"/>
          <w:b/>
          <w:bCs/>
          <w:sz w:val="32"/>
          <w:szCs w:val="32"/>
        </w:rPr>
      </w:pPr>
    </w:p>
    <w:p w14:paraId="719A3F3B">
      <w:pPr>
        <w:rPr>
          <w:rFonts w:hint="default" w:ascii="Times New Roman" w:hAnsi="Times New Roman" w:cs="Times New Roman"/>
          <w:b/>
          <w:bCs/>
          <w:sz w:val="32"/>
          <w:szCs w:val="32"/>
        </w:rPr>
      </w:pPr>
    </w:p>
    <w:p w14:paraId="51CC3937">
      <w:pPr>
        <w:rPr>
          <w:rFonts w:hint="default" w:ascii="Times New Roman" w:hAnsi="Times New Roman" w:cs="Times New Roman"/>
          <w:b/>
          <w:bCs/>
          <w:sz w:val="32"/>
          <w:szCs w:val="32"/>
        </w:rPr>
      </w:pPr>
      <w:r>
        <w:rPr>
          <w:rFonts w:hint="default" w:ascii="Times New Roman" w:hAnsi="Times New Roman" w:cs="Times New Roman"/>
          <w:b/>
          <w:bCs/>
          <w:sz w:val="32"/>
          <w:szCs w:val="32"/>
        </w:rPr>
        <w:t>Data Splitting Report</w:t>
      </w:r>
    </w:p>
    <w:p w14:paraId="0390B834">
      <w:pPr>
        <w:rPr>
          <w:rFonts w:hint="default" w:ascii="Times New Roman" w:hAnsi="Times New Roman" w:cs="Times New Roman"/>
          <w:sz w:val="24"/>
          <w:szCs w:val="24"/>
        </w:rPr>
      </w:pPr>
      <w:r>
        <w:rPr>
          <w:rFonts w:hint="default" w:ascii="Times New Roman" w:hAnsi="Times New Roman" w:cs="Times New Roman"/>
          <w:sz w:val="24"/>
          <w:szCs w:val="24"/>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246FAAF5">
      <w:pPr>
        <w:rPr>
          <w:rFonts w:hint="default" w:ascii="Times New Roman" w:hAnsi="Times New Roman" w:cs="Times New Roman"/>
          <w:sz w:val="24"/>
          <w:szCs w:val="24"/>
        </w:rPr>
      </w:pPr>
    </w:p>
    <w:p w14:paraId="51481D98">
      <w:pPr>
        <w:numPr>
          <w:ilvl w:val="0"/>
          <w:numId w:val="19"/>
        </w:numPr>
        <w:rPr>
          <w:rFonts w:hint="default" w:ascii="Times New Roman" w:hAnsi="Times New Roman" w:cs="Times New Roman"/>
          <w:b/>
          <w:bCs/>
          <w:sz w:val="28"/>
          <w:szCs w:val="28"/>
        </w:rPr>
      </w:pPr>
      <w:r>
        <w:rPr>
          <w:rFonts w:hint="default" w:ascii="Times New Roman" w:hAnsi="Times New Roman" w:cs="Times New Roman"/>
          <w:b/>
          <w:bCs/>
          <w:sz w:val="28"/>
          <w:szCs w:val="28"/>
        </w:rPr>
        <w:t>Introduction</w:t>
      </w:r>
    </w:p>
    <w:p w14:paraId="1672A1A2">
      <w:pPr>
        <w:numPr>
          <w:ilvl w:val="0"/>
          <w:numId w:val="0"/>
        </w:numPr>
        <w:rPr>
          <w:rFonts w:hint="default" w:ascii="Times New Roman" w:hAnsi="Times New Roman" w:cs="Times New Roman"/>
          <w:b/>
          <w:bCs/>
          <w:sz w:val="28"/>
          <w:szCs w:val="28"/>
        </w:rPr>
      </w:pPr>
    </w:p>
    <w:p w14:paraId="33FC229B">
      <w:pPr>
        <w:rPr>
          <w:rFonts w:hint="default" w:ascii="Times New Roman" w:hAnsi="Times New Roman" w:cs="Times New Roman"/>
          <w:sz w:val="24"/>
          <w:szCs w:val="24"/>
        </w:rPr>
      </w:pPr>
      <w:r>
        <w:rPr>
          <w:rFonts w:hint="default" w:ascii="Times New Roman" w:hAnsi="Times New Roman" w:cs="Times New Roman"/>
          <w:sz w:val="24"/>
          <w:szCs w:val="24"/>
        </w:rPr>
        <w:t>Data splitting is a fundamental step in the machine learning workflow that ensures an unbiased evaluation of model performance. According to machine learning evaluation theory, a model must be trained on one portion of the data and tested on a separate, unseen portion to accurately assess its generalization capability.</w:t>
      </w:r>
    </w:p>
    <w:p w14:paraId="339AD968">
      <w:pPr>
        <w:rPr>
          <w:rFonts w:hint="default" w:ascii="Times New Roman" w:hAnsi="Times New Roman" w:cs="Times New Roman"/>
          <w:sz w:val="24"/>
          <w:szCs w:val="24"/>
        </w:rPr>
      </w:pPr>
      <w:r>
        <w:rPr>
          <w:rFonts w:hint="default" w:ascii="Times New Roman" w:hAnsi="Times New Roman" w:cs="Times New Roman"/>
          <w:sz w:val="24"/>
          <w:szCs w:val="24"/>
        </w:rPr>
        <w:t>In the context of phishing website detection, proper data splitting is especially important to avoid information leakage and to ensure that the detection system performs reliably on real-world, unseen phishing websites.</w:t>
      </w:r>
    </w:p>
    <w:p w14:paraId="54037179">
      <w:pPr>
        <w:rPr>
          <w:rFonts w:hint="default" w:ascii="Times New Roman" w:hAnsi="Times New Roman" w:cs="Times New Roman"/>
          <w:sz w:val="24"/>
          <w:szCs w:val="24"/>
        </w:rPr>
      </w:pPr>
      <w:r>
        <w:rPr>
          <w:rFonts w:hint="default" w:ascii="Times New Roman" w:hAnsi="Times New Roman" w:cs="Times New Roman"/>
          <w:sz w:val="24"/>
          <w:szCs w:val="24"/>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343D9CA0">
      <w:pPr>
        <w:numPr>
          <w:ilvl w:val="0"/>
          <w:numId w:val="19"/>
        </w:numPr>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Purpose of Data Splitting</w:t>
      </w:r>
    </w:p>
    <w:p w14:paraId="52FB10EF">
      <w:pPr>
        <w:rPr>
          <w:rFonts w:hint="default" w:ascii="Times New Roman" w:hAnsi="Times New Roman" w:cs="Times New Roman"/>
          <w:sz w:val="24"/>
          <w:szCs w:val="24"/>
        </w:rPr>
      </w:pPr>
      <w:r>
        <w:rPr>
          <w:rFonts w:hint="default" w:ascii="Times New Roman" w:hAnsi="Times New Roman" w:cs="Times New Roman"/>
          <w:sz w:val="24"/>
          <w:szCs w:val="24"/>
        </w:rPr>
        <w:t>The primary objectives of data splitting in this project are:</w:t>
      </w:r>
    </w:p>
    <w:p w14:paraId="29E70FC5">
      <w:pPr>
        <w:rPr>
          <w:rFonts w:hint="default" w:ascii="Times New Roman" w:hAnsi="Times New Roman" w:cs="Times New Roman"/>
          <w:sz w:val="24"/>
          <w:szCs w:val="24"/>
        </w:rPr>
      </w:pPr>
    </w:p>
    <w:p w14:paraId="454AB3C4">
      <w:pPr>
        <w:numPr>
          <w:ilvl w:val="0"/>
          <w:numId w:val="20"/>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To separate data used for model learning from data used for model evaluation</w:t>
      </w:r>
    </w:p>
    <w:p w14:paraId="2E570565">
      <w:pPr>
        <w:numPr>
          <w:ilvl w:val="0"/>
          <w:numId w:val="20"/>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To prevent overfitting and information leakage</w:t>
      </w:r>
    </w:p>
    <w:p w14:paraId="66896B14">
      <w:pPr>
        <w:numPr>
          <w:ilvl w:val="0"/>
          <w:numId w:val="20"/>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To obtain reliable and unbiased performance metrics</w:t>
      </w:r>
    </w:p>
    <w:p w14:paraId="78D6BB06">
      <w:pPr>
        <w:numPr>
          <w:ilvl w:val="0"/>
          <w:numId w:val="20"/>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To maintain consistent class representation across datasets</w:t>
      </w:r>
    </w:p>
    <w:p w14:paraId="1117D8CA">
      <w:pPr>
        <w:rPr>
          <w:rFonts w:hint="default" w:ascii="Times New Roman" w:hAnsi="Times New Roman" w:cs="Times New Roman"/>
          <w:sz w:val="24"/>
          <w:szCs w:val="24"/>
        </w:rPr>
      </w:pPr>
      <w:r>
        <w:rPr>
          <w:rFonts w:hint="default" w:ascii="Times New Roman" w:hAnsi="Times New Roman" w:cs="Times New Roman"/>
          <w:sz w:val="24"/>
          <w:szCs w:val="24"/>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6C146EC8">
      <w:pPr>
        <w:numPr>
          <w:ilvl w:val="0"/>
          <w:numId w:val="19"/>
        </w:numPr>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Data Split Strategy</w:t>
      </w:r>
    </w:p>
    <w:p w14:paraId="40BA528F">
      <w:pPr>
        <w:numPr>
          <w:ilvl w:val="0"/>
          <w:numId w:val="0"/>
        </w:numPr>
        <w:ind w:leftChars="0"/>
        <w:rPr>
          <w:rFonts w:hint="default" w:ascii="Times New Roman" w:hAnsi="Times New Roman" w:cs="Times New Roman"/>
          <w:b/>
          <w:bCs/>
          <w:sz w:val="28"/>
          <w:szCs w:val="28"/>
        </w:rPr>
      </w:pPr>
    </w:p>
    <w:p w14:paraId="5B346201">
      <w:pPr>
        <w:rPr>
          <w:rFonts w:hint="default" w:ascii="Times New Roman" w:hAnsi="Times New Roman" w:cs="Times New Roman"/>
          <w:sz w:val="24"/>
          <w:szCs w:val="24"/>
        </w:rPr>
      </w:pPr>
      <w:r>
        <w:rPr>
          <w:rFonts w:hint="default" w:ascii="Times New Roman" w:hAnsi="Times New Roman" w:cs="Times New Roman"/>
          <w:sz w:val="24"/>
          <w:szCs w:val="24"/>
        </w:rPr>
        <w:t>The cleaned and preprocessed dataset was divided into training and testing sets using a standard 80:20 split ratio, which is widely accepted in machine learning practice.</w:t>
      </w:r>
    </w:p>
    <w:p w14:paraId="5F9578CC">
      <w:pPr>
        <w:rPr>
          <w:rFonts w:hint="default" w:ascii="Times New Roman" w:hAnsi="Times New Roman" w:cs="Times New Roman"/>
          <w:sz w:val="24"/>
          <w:szCs w:val="24"/>
        </w:rPr>
      </w:pPr>
      <w:r>
        <w:rPr>
          <w:rFonts w:hint="default" w:ascii="Times New Roman" w:hAnsi="Times New Roman" w:cs="Times New Roman"/>
          <w:b/>
          <w:bCs/>
          <w:sz w:val="24"/>
          <w:szCs w:val="24"/>
        </w:rPr>
        <w:t>Split Ratio Applied:</w:t>
      </w:r>
    </w:p>
    <w:p w14:paraId="3BA0E919">
      <w:pPr>
        <w:numPr>
          <w:ilvl w:val="0"/>
          <w:numId w:val="21"/>
        </w:numPr>
        <w:ind w:left="420" w:leftChars="0" w:hanging="42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Training Set: 80% of the dataset</w:t>
      </w:r>
    </w:p>
    <w:p w14:paraId="6DB37341">
      <w:pPr>
        <w:numPr>
          <w:ilvl w:val="0"/>
          <w:numId w:val="2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Testing Set: 20% of the dataset</w:t>
      </w:r>
    </w:p>
    <w:p w14:paraId="28D5E2DA">
      <w:pPr>
        <w:rPr>
          <w:rFonts w:hint="default" w:ascii="Times New Roman" w:hAnsi="Times New Roman" w:cs="Times New Roman"/>
          <w:sz w:val="24"/>
          <w:szCs w:val="24"/>
        </w:rPr>
      </w:pPr>
      <w:r>
        <w:rPr>
          <w:rFonts w:hint="default" w:ascii="Times New Roman" w:hAnsi="Times New Roman" w:cs="Times New Roman"/>
          <w:sz w:val="24"/>
          <w:szCs w:val="24"/>
        </w:rPr>
        <w:t>This split provides sufficient data for model training while reserving an adequate portion for evaluation.</w:t>
      </w:r>
    </w:p>
    <w:p w14:paraId="1D08CFD0">
      <w:pPr>
        <w:rPr>
          <w:rFonts w:hint="default" w:ascii="Times New Roman" w:hAnsi="Times New Roman" w:cs="Times New Roman"/>
          <w:sz w:val="24"/>
          <w:szCs w:val="24"/>
        </w:rPr>
      </w:pPr>
      <w:r>
        <w:rPr>
          <w:rFonts w:hint="default" w:ascii="Times New Roman" w:hAnsi="Times New Roman" w:cs="Times New Roman"/>
          <w:sz w:val="24"/>
          <w:szCs w:val="24"/>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77795C99">
      <w:pPr>
        <w:numPr>
          <w:ilvl w:val="0"/>
          <w:numId w:val="19"/>
        </w:numPr>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Size and Composition of Split Datasets</w:t>
      </w:r>
    </w:p>
    <w:p w14:paraId="387F2D5A">
      <w:pPr>
        <w:numPr>
          <w:ilvl w:val="0"/>
          <w:numId w:val="0"/>
        </w:numPr>
        <w:ind w:leftChars="0"/>
        <w:rPr>
          <w:rFonts w:hint="default" w:ascii="Times New Roman" w:hAnsi="Times New Roman" w:cs="Times New Roman"/>
          <w:b/>
          <w:bCs/>
          <w:sz w:val="28"/>
          <w:szCs w:val="28"/>
        </w:rPr>
      </w:pPr>
    </w:p>
    <w:p w14:paraId="6E99C02F">
      <w:pPr>
        <w:rPr>
          <w:rFonts w:hint="default" w:ascii="Times New Roman" w:hAnsi="Times New Roman" w:cs="Times New Roman"/>
          <w:sz w:val="24"/>
          <w:szCs w:val="24"/>
        </w:rPr>
      </w:pPr>
      <w:r>
        <w:rPr>
          <w:rFonts w:hint="default" w:ascii="Times New Roman" w:hAnsi="Times New Roman" w:cs="Times New Roman"/>
          <w:sz w:val="24"/>
          <w:szCs w:val="24"/>
        </w:rPr>
        <w:t>After splitting, the dataset composition is as follows:</w:t>
      </w:r>
    </w:p>
    <w:p w14:paraId="29419199">
      <w:pPr>
        <w:rPr>
          <w:rFonts w:hint="default" w:ascii="Times New Roman" w:hAnsi="Times New Roman" w:cs="Times New Roman"/>
          <w:sz w:val="24"/>
          <w:szCs w:val="24"/>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2"/>
        <w:gridCol w:w="1193"/>
        <w:gridCol w:w="2088"/>
      </w:tblGrid>
      <w:tr w14:paraId="6D9C8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22E17BA">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Dataset</w:t>
            </w:r>
          </w:p>
        </w:tc>
        <w:tc>
          <w:tcPr>
            <w:tcW w:w="0" w:type="auto"/>
            <w:shd w:val="clear" w:color="auto" w:fill="auto"/>
            <w:vAlign w:val="center"/>
          </w:tcPr>
          <w:p w14:paraId="713364A0">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Percentage</w:t>
            </w:r>
          </w:p>
        </w:tc>
        <w:tc>
          <w:tcPr>
            <w:tcW w:w="0" w:type="auto"/>
            <w:shd w:val="clear" w:color="auto" w:fill="auto"/>
            <w:vAlign w:val="center"/>
          </w:tcPr>
          <w:p w14:paraId="400039A2">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Number of Records</w:t>
            </w:r>
          </w:p>
        </w:tc>
      </w:tr>
      <w:tr w14:paraId="31288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B9E0043">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Training Set</w:t>
            </w:r>
          </w:p>
        </w:tc>
        <w:tc>
          <w:tcPr>
            <w:tcW w:w="0" w:type="auto"/>
            <w:shd w:val="clear" w:color="auto" w:fill="auto"/>
            <w:vAlign w:val="center"/>
          </w:tcPr>
          <w:p w14:paraId="1BC3A0C5">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80%</w:t>
            </w:r>
          </w:p>
        </w:tc>
        <w:tc>
          <w:tcPr>
            <w:tcW w:w="0" w:type="auto"/>
            <w:shd w:val="clear" w:color="auto" w:fill="auto"/>
            <w:vAlign w:val="center"/>
          </w:tcPr>
          <w:p w14:paraId="55BAEA0F">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~9,143</w:t>
            </w:r>
          </w:p>
        </w:tc>
      </w:tr>
      <w:tr w14:paraId="6B444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2E8560">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Testing Set</w:t>
            </w:r>
          </w:p>
        </w:tc>
        <w:tc>
          <w:tcPr>
            <w:tcW w:w="0" w:type="auto"/>
            <w:shd w:val="clear" w:color="auto" w:fill="auto"/>
            <w:vAlign w:val="center"/>
          </w:tcPr>
          <w:p w14:paraId="5E516C08">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20%</w:t>
            </w:r>
          </w:p>
        </w:tc>
        <w:tc>
          <w:tcPr>
            <w:tcW w:w="0" w:type="auto"/>
            <w:shd w:val="clear" w:color="auto" w:fill="auto"/>
            <w:vAlign w:val="center"/>
          </w:tcPr>
          <w:p w14:paraId="5659B832">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~2,286</w:t>
            </w:r>
          </w:p>
        </w:tc>
      </w:tr>
    </w:tbl>
    <w:p w14:paraId="3AF19B8A">
      <w:pPr>
        <w:rPr>
          <w:rFonts w:hint="default" w:ascii="Times New Roman" w:hAnsi="Times New Roman" w:cs="Times New Roman"/>
          <w:sz w:val="24"/>
          <w:szCs w:val="24"/>
        </w:rPr>
      </w:pPr>
    </w:p>
    <w:p w14:paraId="7D90E492">
      <w:pPr>
        <w:rPr>
          <w:rFonts w:hint="default" w:ascii="Times New Roman" w:hAnsi="Times New Roman" w:cs="Times New Roman"/>
          <w:sz w:val="24"/>
          <w:szCs w:val="24"/>
        </w:rPr>
      </w:pPr>
      <w:r>
        <w:rPr>
          <w:rFonts w:hint="default" w:ascii="Times New Roman" w:hAnsi="Times New Roman" w:cs="Times New Roman"/>
          <w:sz w:val="24"/>
          <w:szCs w:val="24"/>
        </w:rPr>
        <w:t>(Minor variations may occur depending on rounding during the split process.)</w:t>
      </w:r>
    </w:p>
    <w:p w14:paraId="2CD46C95">
      <w:pPr>
        <w:rPr>
          <w:rFonts w:hint="default" w:ascii="Times New Roman" w:hAnsi="Times New Roman" w:cs="Times New Roman"/>
          <w:sz w:val="24"/>
          <w:szCs w:val="24"/>
        </w:rPr>
      </w:pPr>
      <w:r>
        <w:rPr>
          <w:rFonts w:hint="default" w:ascii="Times New Roman" w:hAnsi="Times New Roman" w:cs="Times New Roman"/>
          <w:sz w:val="24"/>
          <w:szCs w:val="24"/>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5FC2265A">
      <w:pPr>
        <w:numPr>
          <w:ilvl w:val="0"/>
          <w:numId w:val="19"/>
        </w:numPr>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Stratified Splitting Approach</w:t>
      </w:r>
    </w:p>
    <w:p w14:paraId="665E8448">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A stratified split was applied based on the target variable (status).</w:t>
      </w:r>
    </w:p>
    <w:p w14:paraId="35DF0654">
      <w:pPr>
        <w:rPr>
          <w:rFonts w:hint="default" w:ascii="Times New Roman" w:hAnsi="Times New Roman" w:cs="Times New Roman"/>
          <w:sz w:val="24"/>
          <w:szCs w:val="24"/>
        </w:rPr>
      </w:pPr>
      <w:r>
        <w:rPr>
          <w:rFonts w:hint="default" w:ascii="Times New Roman" w:hAnsi="Times New Roman" w:cs="Times New Roman"/>
          <w:sz w:val="24"/>
          <w:szCs w:val="24"/>
        </w:rPr>
        <w:t>Why Stratification Was Used:</w:t>
      </w:r>
    </w:p>
    <w:p w14:paraId="6CC735AA">
      <w:pPr>
        <w:rPr>
          <w:rFonts w:hint="default" w:ascii="Times New Roman" w:hAnsi="Times New Roman" w:cs="Times New Roman"/>
          <w:sz w:val="24"/>
          <w:szCs w:val="24"/>
        </w:rPr>
      </w:pPr>
    </w:p>
    <w:p w14:paraId="51E490B9">
      <w:pPr>
        <w:numPr>
          <w:ilvl w:val="0"/>
          <w:numId w:val="2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target variable represents two classes: phishing and legitimate</w:t>
      </w:r>
    </w:p>
    <w:p w14:paraId="419F0EDE">
      <w:pPr>
        <w:numPr>
          <w:ilvl w:val="0"/>
          <w:numId w:val="2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Stratification ensures that both classes are proportionally represented in training and testing sets</w:t>
      </w:r>
    </w:p>
    <w:p w14:paraId="025BB966">
      <w:pPr>
        <w:numPr>
          <w:ilvl w:val="0"/>
          <w:numId w:val="22"/>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Prevents class imbalance from influencing model evaluation</w:t>
      </w:r>
    </w:p>
    <w:p w14:paraId="3D4CADC8">
      <w:pPr>
        <w:numPr>
          <w:ilvl w:val="0"/>
          <w:numId w:val="0"/>
        </w:numPr>
        <w:ind w:leftChars="0"/>
        <w:rPr>
          <w:rFonts w:hint="default" w:ascii="Times New Roman" w:hAnsi="Times New Roman" w:cs="Times New Roman"/>
          <w:sz w:val="24"/>
          <w:szCs w:val="24"/>
        </w:rPr>
      </w:pPr>
    </w:p>
    <w:p w14:paraId="262815FB">
      <w:pPr>
        <w:rPr>
          <w:rFonts w:hint="default" w:ascii="Times New Roman" w:hAnsi="Times New Roman" w:cs="Times New Roman"/>
          <w:sz w:val="24"/>
          <w:szCs w:val="24"/>
        </w:rPr>
      </w:pPr>
      <w:r>
        <w:rPr>
          <w:rFonts w:hint="default" w:ascii="Times New Roman" w:hAnsi="Times New Roman" w:cs="Times New Roman"/>
          <w:sz w:val="24"/>
          <w:szCs w:val="24"/>
        </w:rPr>
        <w:t>Since the dataset is perfectly balanced, stratification guarantees that this balance is preserved after splitting.</w:t>
      </w:r>
    </w:p>
    <w:p w14:paraId="2C97F365">
      <w:pPr>
        <w:rPr>
          <w:rFonts w:hint="default" w:ascii="Times New Roman" w:hAnsi="Times New Roman" w:cs="Times New Roman"/>
          <w:sz w:val="24"/>
          <w:szCs w:val="24"/>
        </w:rPr>
      </w:pPr>
      <w:r>
        <w:rPr>
          <w:rFonts w:hint="default" w:ascii="Times New Roman" w:hAnsi="Times New Roman" w:cs="Times New Roman"/>
          <w:sz w:val="24"/>
          <w:szCs w:val="24"/>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68BDE905">
      <w:pPr>
        <w:numPr>
          <w:ilvl w:val="0"/>
          <w:numId w:val="19"/>
        </w:numPr>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Target Variable Distribution After Split</w:t>
      </w:r>
    </w:p>
    <w:p w14:paraId="37298BF9">
      <w:pPr>
        <w:numPr>
          <w:ilvl w:val="0"/>
          <w:numId w:val="0"/>
        </w:numPr>
        <w:ind w:leftChars="0"/>
        <w:rPr>
          <w:rFonts w:hint="default" w:ascii="Times New Roman" w:hAnsi="Times New Roman" w:cs="Times New Roman"/>
          <w:b/>
          <w:bCs/>
          <w:sz w:val="28"/>
          <w:szCs w:val="28"/>
        </w:rPr>
      </w:pPr>
    </w:p>
    <w:p w14:paraId="508940D7">
      <w:pPr>
        <w:rPr>
          <w:rFonts w:hint="default" w:ascii="Times New Roman" w:hAnsi="Times New Roman" w:cs="Times New Roman"/>
          <w:sz w:val="24"/>
          <w:szCs w:val="24"/>
        </w:rPr>
      </w:pPr>
      <w:r>
        <w:rPr>
          <w:rFonts w:hint="default" w:ascii="Times New Roman" w:hAnsi="Times New Roman" w:cs="Times New Roman"/>
          <w:sz w:val="24"/>
          <w:szCs w:val="24"/>
        </w:rPr>
        <w:t>The class distribution was verified after splitting:</w:t>
      </w:r>
    </w:p>
    <w:p w14:paraId="42B35538">
      <w:pPr>
        <w:rPr>
          <w:rFonts w:hint="default" w:ascii="Times New Roman" w:hAnsi="Times New Roman" w:cs="Times New Roman"/>
          <w:sz w:val="24"/>
          <w:szCs w:val="24"/>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2"/>
        <w:gridCol w:w="1167"/>
        <w:gridCol w:w="1022"/>
      </w:tblGrid>
      <w:tr w14:paraId="77BBD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6A9059F">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Dataset</w:t>
            </w:r>
          </w:p>
        </w:tc>
        <w:tc>
          <w:tcPr>
            <w:tcW w:w="0" w:type="auto"/>
            <w:shd w:val="clear" w:color="auto" w:fill="auto"/>
            <w:vAlign w:val="center"/>
          </w:tcPr>
          <w:p w14:paraId="21634F54">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Legitimate</w:t>
            </w:r>
          </w:p>
        </w:tc>
        <w:tc>
          <w:tcPr>
            <w:tcW w:w="0" w:type="auto"/>
            <w:shd w:val="clear" w:color="auto" w:fill="auto"/>
            <w:vAlign w:val="center"/>
          </w:tcPr>
          <w:p w14:paraId="41BE08BE">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Phishing</w:t>
            </w:r>
          </w:p>
        </w:tc>
      </w:tr>
      <w:tr w14:paraId="582B6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DBBC1B0">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Training Set</w:t>
            </w:r>
          </w:p>
        </w:tc>
        <w:tc>
          <w:tcPr>
            <w:tcW w:w="0" w:type="auto"/>
            <w:shd w:val="clear" w:color="auto" w:fill="auto"/>
            <w:vAlign w:val="center"/>
          </w:tcPr>
          <w:p w14:paraId="5A21C82F">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Balanced</w:t>
            </w:r>
          </w:p>
        </w:tc>
        <w:tc>
          <w:tcPr>
            <w:tcW w:w="0" w:type="auto"/>
            <w:shd w:val="clear" w:color="auto" w:fill="auto"/>
            <w:vAlign w:val="center"/>
          </w:tcPr>
          <w:p w14:paraId="68EF3989">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Balanced</w:t>
            </w:r>
          </w:p>
        </w:tc>
      </w:tr>
      <w:tr w14:paraId="19ED4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1E4EDC">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Testing Set</w:t>
            </w:r>
          </w:p>
        </w:tc>
        <w:tc>
          <w:tcPr>
            <w:tcW w:w="0" w:type="auto"/>
            <w:shd w:val="clear" w:color="auto" w:fill="auto"/>
            <w:vAlign w:val="center"/>
          </w:tcPr>
          <w:p w14:paraId="0DC058B9">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Balanced</w:t>
            </w:r>
          </w:p>
        </w:tc>
        <w:tc>
          <w:tcPr>
            <w:tcW w:w="0" w:type="auto"/>
            <w:shd w:val="clear" w:color="auto" w:fill="auto"/>
            <w:vAlign w:val="center"/>
          </w:tcPr>
          <w:p w14:paraId="40938287">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Balanced</w:t>
            </w:r>
          </w:p>
        </w:tc>
      </w:tr>
    </w:tbl>
    <w:p w14:paraId="7FF20C95">
      <w:pPr>
        <w:rPr>
          <w:rFonts w:hint="default" w:ascii="Times New Roman" w:hAnsi="Times New Roman" w:cs="Times New Roman"/>
          <w:sz w:val="24"/>
          <w:szCs w:val="24"/>
        </w:rPr>
      </w:pPr>
    </w:p>
    <w:p w14:paraId="0CD7D97C">
      <w:pPr>
        <w:rPr>
          <w:rFonts w:hint="default" w:ascii="Times New Roman" w:hAnsi="Times New Roman" w:cs="Times New Roman"/>
          <w:sz w:val="24"/>
          <w:szCs w:val="24"/>
        </w:rPr>
      </w:pPr>
      <w:r>
        <w:rPr>
          <w:rFonts w:hint="default" w:ascii="Times New Roman" w:hAnsi="Times New Roman" w:cs="Times New Roman"/>
          <w:sz w:val="24"/>
          <w:szCs w:val="24"/>
        </w:rPr>
        <w:t>This confirms that the stratified split successfully maintained the original class distribution across both datasets.</w:t>
      </w:r>
    </w:p>
    <w:p w14:paraId="0A06B664">
      <w:pPr>
        <w:rPr>
          <w:rFonts w:hint="default" w:ascii="Times New Roman" w:hAnsi="Times New Roman" w:cs="Times New Roman"/>
          <w:sz w:val="24"/>
          <w:szCs w:val="24"/>
        </w:rPr>
      </w:pPr>
      <w:r>
        <w:rPr>
          <w:rFonts w:hint="default" w:ascii="Times New Roman" w:hAnsi="Times New Roman" w:cs="Times New Roman"/>
          <w:sz w:val="24"/>
          <w:szCs w:val="24"/>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18679203">
      <w:pPr>
        <w:rPr>
          <w:rFonts w:hint="default" w:ascii="Times New Roman" w:hAnsi="Times New Roman" w:cs="Times New Roman"/>
          <w:sz w:val="24"/>
          <w:szCs w:val="24"/>
        </w:rPr>
      </w:pPr>
    </w:p>
    <w:p w14:paraId="4428E962">
      <w:pPr>
        <w:numPr>
          <w:ilvl w:val="0"/>
          <w:numId w:val="19"/>
        </w:numPr>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Best Practices Followed</w:t>
      </w:r>
    </w:p>
    <w:p w14:paraId="6E9847F5">
      <w:pPr>
        <w:numPr>
          <w:ilvl w:val="0"/>
          <w:numId w:val="0"/>
        </w:numPr>
        <w:ind w:leftChars="0"/>
        <w:rPr>
          <w:rFonts w:hint="default" w:ascii="Times New Roman" w:hAnsi="Times New Roman" w:cs="Times New Roman"/>
          <w:b/>
          <w:bCs/>
          <w:sz w:val="28"/>
          <w:szCs w:val="28"/>
        </w:rPr>
      </w:pPr>
    </w:p>
    <w:p w14:paraId="67EEDB14">
      <w:pPr>
        <w:rPr>
          <w:rFonts w:hint="default" w:ascii="Times New Roman" w:hAnsi="Times New Roman" w:cs="Times New Roman"/>
          <w:sz w:val="24"/>
          <w:szCs w:val="24"/>
        </w:rPr>
      </w:pPr>
      <w:r>
        <w:rPr>
          <w:rFonts w:hint="default" w:ascii="Times New Roman" w:hAnsi="Times New Roman" w:cs="Times New Roman"/>
          <w:sz w:val="24"/>
          <w:szCs w:val="24"/>
        </w:rPr>
        <w:t>The following best practices were applied during data splitting:</w:t>
      </w:r>
    </w:p>
    <w:p w14:paraId="557C220A">
      <w:pPr>
        <w:rPr>
          <w:rFonts w:hint="default" w:ascii="Times New Roman" w:hAnsi="Times New Roman" w:cs="Times New Roman"/>
          <w:sz w:val="24"/>
          <w:szCs w:val="24"/>
        </w:rPr>
      </w:pPr>
    </w:p>
    <w:p w14:paraId="5CE219B0">
      <w:pPr>
        <w:numPr>
          <w:ilvl w:val="0"/>
          <w:numId w:val="2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Splitting performed before model training</w:t>
      </w:r>
    </w:p>
    <w:p w14:paraId="45033675">
      <w:pPr>
        <w:numPr>
          <w:ilvl w:val="0"/>
          <w:numId w:val="2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Feature scaling applied after splitting to prevent data leakage</w:t>
      </w:r>
    </w:p>
    <w:p w14:paraId="6E5D690F">
      <w:pPr>
        <w:numPr>
          <w:ilvl w:val="0"/>
          <w:numId w:val="2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No overlap between training and testing datasets</w:t>
      </w:r>
    </w:p>
    <w:p w14:paraId="7CBC3E85">
      <w:pPr>
        <w:numPr>
          <w:ilvl w:val="0"/>
          <w:numId w:val="23"/>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Independent evaluation ensured</w:t>
      </w:r>
    </w:p>
    <w:p w14:paraId="00027F5F">
      <w:pPr>
        <w:rPr>
          <w:rFonts w:hint="default" w:ascii="Times New Roman" w:hAnsi="Times New Roman" w:cs="Times New Roman"/>
          <w:sz w:val="24"/>
          <w:szCs w:val="24"/>
        </w:rPr>
      </w:pPr>
    </w:p>
    <w:p w14:paraId="534728F8">
      <w:pPr>
        <w:rPr>
          <w:rFonts w:hint="default" w:ascii="Times New Roman" w:hAnsi="Times New Roman" w:cs="Times New Roman"/>
          <w:sz w:val="24"/>
          <w:szCs w:val="24"/>
        </w:rPr>
      </w:pPr>
      <w:r>
        <w:rPr>
          <w:rFonts w:hint="default" w:ascii="Times New Roman" w:hAnsi="Times New Roman" w:cs="Times New Roman"/>
          <w:sz w:val="24"/>
          <w:szCs w:val="24"/>
        </w:rPr>
        <w:t>These practices align with industry and academic standards for reliable machine learning experiments.</w:t>
      </w:r>
    </w:p>
    <w:p w14:paraId="056FC123">
      <w:pPr>
        <w:rPr>
          <w:rFonts w:hint="default" w:ascii="Times New Roman" w:hAnsi="Times New Roman" w:cs="Times New Roman"/>
          <w:sz w:val="24"/>
          <w:szCs w:val="24"/>
        </w:rPr>
      </w:pPr>
      <w:r>
        <w:rPr>
          <w:rFonts w:hint="default" w:ascii="Times New Roman" w:hAnsi="Times New Roman" w:cs="Times New Roman"/>
          <w:sz w:val="24"/>
          <w:szCs w:val="24"/>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3B08487B">
      <w:pPr>
        <w:rPr>
          <w:rFonts w:hint="default" w:ascii="Times New Roman" w:hAnsi="Times New Roman" w:cs="Times New Roman"/>
          <w:sz w:val="24"/>
          <w:szCs w:val="24"/>
        </w:rPr>
      </w:pPr>
    </w:p>
    <w:p w14:paraId="72AA7A86">
      <w:pPr>
        <w:numPr>
          <w:ilvl w:val="0"/>
          <w:numId w:val="19"/>
        </w:numPr>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Impact on Model Evaluation</w:t>
      </w:r>
    </w:p>
    <w:p w14:paraId="6015F2E3">
      <w:pPr>
        <w:rPr>
          <w:rFonts w:hint="default" w:ascii="Times New Roman" w:hAnsi="Times New Roman" w:cs="Times New Roman"/>
          <w:sz w:val="24"/>
          <w:szCs w:val="24"/>
        </w:rPr>
      </w:pPr>
      <w:r>
        <w:rPr>
          <w:rFonts w:hint="default" w:ascii="Times New Roman" w:hAnsi="Times New Roman" w:cs="Times New Roman"/>
          <w:sz w:val="24"/>
          <w:szCs w:val="24"/>
        </w:rPr>
        <w:t>Proper data splitting ensures:</w:t>
      </w:r>
    </w:p>
    <w:p w14:paraId="4B29AD46">
      <w:pPr>
        <w:rPr>
          <w:rFonts w:hint="default" w:ascii="Times New Roman" w:hAnsi="Times New Roman" w:cs="Times New Roman"/>
          <w:sz w:val="24"/>
          <w:szCs w:val="24"/>
        </w:rPr>
      </w:pPr>
    </w:p>
    <w:p w14:paraId="3D5C5A71">
      <w:pPr>
        <w:numPr>
          <w:ilvl w:val="0"/>
          <w:numId w:val="2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Fair and unbiased performance measurement</w:t>
      </w:r>
    </w:p>
    <w:p w14:paraId="05C07F5F">
      <w:pPr>
        <w:numPr>
          <w:ilvl w:val="0"/>
          <w:numId w:val="2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Reliable accuracy, precision, recall, and F1-score calculations</w:t>
      </w:r>
    </w:p>
    <w:p w14:paraId="1CB298C4">
      <w:pPr>
        <w:numPr>
          <w:ilvl w:val="0"/>
          <w:numId w:val="24"/>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Improved confidence in model deployment readiness</w:t>
      </w:r>
    </w:p>
    <w:p w14:paraId="3F2AB9F6">
      <w:pPr>
        <w:rPr>
          <w:rFonts w:hint="default" w:ascii="Times New Roman" w:hAnsi="Times New Roman" w:cs="Times New Roman"/>
          <w:sz w:val="24"/>
          <w:szCs w:val="24"/>
        </w:rPr>
      </w:pPr>
    </w:p>
    <w:p w14:paraId="4D809930">
      <w:pPr>
        <w:rPr>
          <w:rFonts w:hint="default" w:ascii="Times New Roman" w:hAnsi="Times New Roman" w:cs="Times New Roman"/>
          <w:sz w:val="24"/>
          <w:szCs w:val="24"/>
        </w:rPr>
      </w:pPr>
      <w:r>
        <w:rPr>
          <w:rFonts w:hint="default" w:ascii="Times New Roman" w:hAnsi="Times New Roman" w:cs="Times New Roman"/>
          <w:sz w:val="24"/>
          <w:szCs w:val="24"/>
        </w:rPr>
        <w:t>In phishing detection systems, this directly contributes to safer and more trustworthy predictions.</w:t>
      </w:r>
    </w:p>
    <w:p w14:paraId="4A32087A">
      <w:pPr>
        <w:rPr>
          <w:rFonts w:hint="default" w:ascii="Times New Roman" w:hAnsi="Times New Roman" w:cs="Times New Roman"/>
          <w:sz w:val="24"/>
          <w:szCs w:val="24"/>
        </w:rPr>
      </w:pPr>
      <w:r>
        <w:rPr>
          <w:rFonts w:hint="default" w:ascii="Times New Roman" w:hAnsi="Times New Roman" w:cs="Times New Roman"/>
          <w:sz w:val="24"/>
          <w:szCs w:val="24"/>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4067501B">
      <w:pPr>
        <w:numPr>
          <w:ilvl w:val="0"/>
          <w:numId w:val="19"/>
        </w:numPr>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Conclusion</w:t>
      </w:r>
    </w:p>
    <w:p w14:paraId="160F9C37">
      <w:pPr>
        <w:rPr>
          <w:rFonts w:hint="default" w:ascii="Times New Roman" w:hAnsi="Times New Roman" w:cs="Times New Roman"/>
          <w:sz w:val="24"/>
          <w:szCs w:val="24"/>
        </w:rPr>
      </w:pPr>
      <w:r>
        <w:rPr>
          <w:rFonts w:hint="default" w:ascii="Times New Roman" w:hAnsi="Times New Roman" w:cs="Times New Roman"/>
          <w:sz w:val="24"/>
          <w:szCs w:val="24"/>
        </w:rPr>
        <w:t>This report documents the data splitting strategy applied to the phishing website dataset. An 80:20 stratified split was used to divide the data into training and testing sets while maintaining balanced class representation. The resulting datasets are independent, representative, and suitable for robust machine learning model training and evaluation.</w:t>
      </w:r>
    </w:p>
    <w:p w14:paraId="6394FABA">
      <w:pPr>
        <w:rPr>
          <w:rFonts w:hint="default" w:ascii="Times New Roman" w:hAnsi="Times New Roman" w:cs="Times New Roman"/>
          <w:sz w:val="24"/>
          <w:szCs w:val="24"/>
        </w:rPr>
      </w:pPr>
      <w:r>
        <w:rPr>
          <w:rFonts w:hint="default" w:ascii="Times New Roman" w:hAnsi="Times New Roman" w:cs="Times New Roman"/>
          <w:sz w:val="24"/>
          <w:szCs w:val="24"/>
        </w:rPr>
        <w:t>This step completes the data preparation phase and prepares the project for the model development and performance evaluation stages.</w:t>
      </w:r>
    </w:p>
    <w:p w14:paraId="29F65F48">
      <w:pPr>
        <w:rPr>
          <w:rFonts w:hint="default" w:ascii="Times New Roman" w:hAnsi="Times New Roman" w:cs="Times New Roman"/>
          <w:b/>
          <w:bCs/>
          <w:sz w:val="32"/>
          <w:szCs w:val="32"/>
        </w:rPr>
      </w:pPr>
      <w:r>
        <w:rPr>
          <w:rFonts w:hint="default" w:ascii="Times New Roman" w:hAnsi="Times New Roman" w:cs="Times New Roman"/>
          <w:b/>
          <w:bCs/>
          <w:sz w:val="32"/>
          <w:szCs w:val="32"/>
        </w:rPr>
        <w:t>Preprocessed Dataset Report</w:t>
      </w:r>
    </w:p>
    <w:p w14:paraId="0FDC5353">
      <w:pPr>
        <w:rPr>
          <w:rFonts w:hint="default" w:ascii="Times New Roman" w:hAnsi="Times New Roman" w:cs="Times New Roman"/>
          <w:sz w:val="24"/>
          <w:szCs w:val="24"/>
        </w:rPr>
      </w:pPr>
      <w:r>
        <w:rPr>
          <w:rFonts w:hint="default" w:ascii="Times New Roman" w:hAnsi="Times New Roman" w:cs="Times New Roman"/>
          <w:sz w:val="24"/>
          <w:szCs w:val="24"/>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6F7206AF">
      <w:pPr>
        <w:rPr>
          <w:rFonts w:hint="default" w:ascii="Times New Roman" w:hAnsi="Times New Roman" w:cs="Times New Roman"/>
          <w:b/>
          <w:bCs/>
          <w:sz w:val="28"/>
          <w:szCs w:val="28"/>
        </w:rPr>
      </w:pPr>
      <w:r>
        <w:rPr>
          <w:rFonts w:hint="default" w:ascii="Times New Roman" w:hAnsi="Times New Roman" w:cs="Times New Roman"/>
          <w:b/>
          <w:bCs/>
          <w:sz w:val="28"/>
          <w:szCs w:val="28"/>
        </w:rPr>
        <w:t>1. Introduction</w:t>
      </w:r>
    </w:p>
    <w:p w14:paraId="2CF82B1D">
      <w:pPr>
        <w:rPr>
          <w:rFonts w:hint="default" w:ascii="Times New Roman" w:hAnsi="Times New Roman" w:cs="Times New Roman"/>
          <w:sz w:val="24"/>
          <w:szCs w:val="24"/>
        </w:rPr>
      </w:pPr>
      <w:r>
        <w:rPr>
          <w:rFonts w:hint="default" w:ascii="Times New Roman" w:hAnsi="Times New Roman" w:cs="Times New Roman"/>
          <w:sz w:val="24"/>
          <w:szCs w:val="24"/>
        </w:rPr>
        <w:t>The preprocessing phase is a critical step in the machine learning lifecycle, ensuring that raw data is transformed into a clean, consistent, and model-ready format. In cybersecurity applications such as phishing website detection, improper preprocessing can lead to biased models, unstable training, and unreliable predictions.</w:t>
      </w:r>
    </w:p>
    <w:p w14:paraId="5CE51D9F">
      <w:pPr>
        <w:rPr>
          <w:rFonts w:hint="default" w:ascii="Times New Roman" w:hAnsi="Times New Roman" w:cs="Times New Roman"/>
          <w:sz w:val="24"/>
          <w:szCs w:val="24"/>
        </w:rPr>
      </w:pPr>
      <w:r>
        <w:rPr>
          <w:rFonts w:hint="default" w:ascii="Times New Roman" w:hAnsi="Times New Roman" w:cs="Times New Roman"/>
          <w:sz w:val="24"/>
          <w:szCs w:val="24"/>
        </w:rPr>
        <w:t>This section summarizes the final preprocessed dataset, which has been cleaned, encoded, normalized, and split, and confirms its readiness for machine learning model training and evaluation.</w:t>
      </w:r>
    </w:p>
    <w:p w14:paraId="2CB0064E">
      <w:pPr>
        <w:rPr>
          <w:rFonts w:hint="default" w:ascii="Times New Roman" w:hAnsi="Times New Roman" w:cs="Times New Roman"/>
          <w:sz w:val="24"/>
          <w:szCs w:val="24"/>
        </w:rPr>
      </w:pPr>
      <w:r>
        <w:rPr>
          <w:rFonts w:hint="default" w:ascii="Times New Roman" w:hAnsi="Times New Roman" w:cs="Times New Roman"/>
          <w:sz w:val="24"/>
          <w:szCs w:val="24"/>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20A98924">
      <w:pPr>
        <w:rPr>
          <w:rFonts w:hint="default" w:ascii="Times New Roman" w:hAnsi="Times New Roman" w:cs="Times New Roman"/>
          <w:b/>
          <w:bCs/>
          <w:sz w:val="28"/>
          <w:szCs w:val="28"/>
        </w:rPr>
      </w:pPr>
      <w:r>
        <w:rPr>
          <w:rFonts w:hint="default" w:ascii="Times New Roman" w:hAnsi="Times New Roman" w:cs="Times New Roman"/>
          <w:b/>
          <w:bCs/>
          <w:sz w:val="28"/>
          <w:szCs w:val="28"/>
        </w:rPr>
        <w:t>2. Summary of Preprocessing Steps Performed</w:t>
      </w:r>
    </w:p>
    <w:p w14:paraId="59609A90">
      <w:pPr>
        <w:rPr>
          <w:rFonts w:hint="default" w:ascii="Times New Roman" w:hAnsi="Times New Roman" w:cs="Times New Roman"/>
          <w:sz w:val="24"/>
          <w:szCs w:val="24"/>
        </w:rPr>
      </w:pPr>
      <w:r>
        <w:rPr>
          <w:rFonts w:hint="default" w:ascii="Times New Roman" w:hAnsi="Times New Roman" w:cs="Times New Roman"/>
          <w:sz w:val="24"/>
          <w:szCs w:val="24"/>
        </w:rPr>
        <w:t>The dataset underwent a comprehensive preprocessing pipeline consisting of the following stages:</w:t>
      </w:r>
    </w:p>
    <w:p w14:paraId="450D6E46">
      <w:pPr>
        <w:rPr>
          <w:rFonts w:hint="default" w:ascii="Times New Roman" w:hAnsi="Times New Roman" w:cs="Times New Roman"/>
          <w:b/>
          <w:bCs/>
          <w:sz w:val="24"/>
          <w:szCs w:val="24"/>
        </w:rPr>
      </w:pPr>
      <w:r>
        <w:rPr>
          <w:rFonts w:hint="default" w:ascii="Times New Roman" w:hAnsi="Times New Roman" w:cs="Times New Roman"/>
          <w:b/>
          <w:bCs/>
          <w:sz w:val="24"/>
          <w:szCs w:val="24"/>
        </w:rPr>
        <w:t>2.1 Data Cleaning</w:t>
      </w:r>
    </w:p>
    <w:p w14:paraId="1C8F1F99">
      <w:pPr>
        <w:rPr>
          <w:rFonts w:hint="default" w:ascii="Times New Roman" w:hAnsi="Times New Roman" w:cs="Times New Roman"/>
          <w:sz w:val="24"/>
          <w:szCs w:val="24"/>
        </w:rPr>
      </w:pPr>
    </w:p>
    <w:p w14:paraId="11B8F479">
      <w:pPr>
        <w:rPr>
          <w:rFonts w:hint="default" w:ascii="Times New Roman" w:hAnsi="Times New Roman" w:cs="Times New Roman"/>
          <w:sz w:val="24"/>
          <w:szCs w:val="24"/>
        </w:rPr>
      </w:pPr>
      <w:r>
        <w:rPr>
          <w:rFonts w:hint="default" w:ascii="Times New Roman" w:hAnsi="Times New Roman" w:cs="Times New Roman"/>
          <w:sz w:val="24"/>
          <w:szCs w:val="24"/>
        </w:rPr>
        <w:t>Missing and invalid values were identified and handled using statistically justified imputation techniques</w:t>
      </w:r>
    </w:p>
    <w:p w14:paraId="212DFA37">
      <w:pPr>
        <w:rPr>
          <w:rFonts w:hint="default" w:ascii="Times New Roman" w:hAnsi="Times New Roman" w:cs="Times New Roman"/>
          <w:sz w:val="24"/>
          <w:szCs w:val="24"/>
        </w:rPr>
      </w:pPr>
      <w:r>
        <w:rPr>
          <w:rFonts w:hint="default" w:ascii="Times New Roman" w:hAnsi="Times New Roman" w:cs="Times New Roman"/>
          <w:sz w:val="24"/>
          <w:szCs w:val="24"/>
        </w:rPr>
        <w:t>Negative and logically inconsistent values in domain-related features were corrected</w:t>
      </w:r>
    </w:p>
    <w:p w14:paraId="66FEA101">
      <w:pPr>
        <w:rPr>
          <w:rFonts w:hint="default" w:ascii="Times New Roman" w:hAnsi="Times New Roman" w:cs="Times New Roman"/>
          <w:sz w:val="24"/>
          <w:szCs w:val="24"/>
        </w:rPr>
      </w:pPr>
      <w:r>
        <w:rPr>
          <w:rFonts w:hint="default" w:ascii="Times New Roman" w:hAnsi="Times New Roman" w:cs="Times New Roman"/>
          <w:sz w:val="24"/>
          <w:szCs w:val="24"/>
        </w:rPr>
        <w:t>Duplicate URLs were identified and removed to prevent biased learning</w:t>
      </w:r>
    </w:p>
    <w:p w14:paraId="4852480C">
      <w:pPr>
        <w:rPr>
          <w:rFonts w:hint="default" w:ascii="Times New Roman" w:hAnsi="Times New Roman" w:cs="Times New Roman"/>
          <w:b/>
          <w:bCs/>
          <w:sz w:val="24"/>
          <w:szCs w:val="24"/>
        </w:rPr>
      </w:pPr>
    </w:p>
    <w:p w14:paraId="18ED14E2">
      <w:pPr>
        <w:rPr>
          <w:rFonts w:hint="default" w:ascii="Times New Roman" w:hAnsi="Times New Roman" w:cs="Times New Roman"/>
          <w:b/>
          <w:bCs/>
          <w:sz w:val="24"/>
          <w:szCs w:val="24"/>
        </w:rPr>
      </w:pPr>
      <w:r>
        <w:rPr>
          <w:rFonts w:hint="default" w:ascii="Times New Roman" w:hAnsi="Times New Roman" w:cs="Times New Roman"/>
          <w:b/>
          <w:bCs/>
          <w:sz w:val="24"/>
          <w:szCs w:val="24"/>
        </w:rPr>
        <w:t>2.2 Feature Encoding</w:t>
      </w:r>
    </w:p>
    <w:p w14:paraId="30313C36">
      <w:pPr>
        <w:rPr>
          <w:rFonts w:hint="default" w:ascii="Times New Roman" w:hAnsi="Times New Roman" w:cs="Times New Roman"/>
          <w:sz w:val="24"/>
          <w:szCs w:val="24"/>
        </w:rPr>
      </w:pPr>
    </w:p>
    <w:p w14:paraId="44A2F124">
      <w:pPr>
        <w:rPr>
          <w:rFonts w:hint="default" w:ascii="Times New Roman" w:hAnsi="Times New Roman" w:cs="Times New Roman"/>
          <w:sz w:val="24"/>
          <w:szCs w:val="24"/>
        </w:rPr>
      </w:pPr>
      <w:r>
        <w:rPr>
          <w:rFonts w:hint="default" w:ascii="Times New Roman" w:hAnsi="Times New Roman" w:cs="Times New Roman"/>
          <w:sz w:val="24"/>
          <w:szCs w:val="24"/>
        </w:rPr>
        <w:t>Binary categorical features were converted into numerical form using label encoding</w:t>
      </w:r>
    </w:p>
    <w:p w14:paraId="138F7394">
      <w:pPr>
        <w:rPr>
          <w:rFonts w:hint="default" w:ascii="Times New Roman" w:hAnsi="Times New Roman" w:cs="Times New Roman"/>
          <w:sz w:val="24"/>
          <w:szCs w:val="24"/>
        </w:rPr>
      </w:pPr>
      <w:r>
        <w:rPr>
          <w:rFonts w:hint="default" w:ascii="Times New Roman" w:hAnsi="Times New Roman" w:cs="Times New Roman"/>
          <w:sz w:val="24"/>
          <w:szCs w:val="24"/>
        </w:rPr>
        <w:t>The target variable was encoded for binary classification:</w:t>
      </w:r>
    </w:p>
    <w:p w14:paraId="74F1877B">
      <w:pPr>
        <w:rPr>
          <w:rFonts w:hint="default" w:ascii="Times New Roman" w:hAnsi="Times New Roman" w:cs="Times New Roman"/>
          <w:sz w:val="24"/>
          <w:szCs w:val="24"/>
        </w:rPr>
      </w:pPr>
      <w:r>
        <w:rPr>
          <w:rFonts w:hint="default" w:ascii="Times New Roman" w:hAnsi="Times New Roman" w:cs="Times New Roman"/>
          <w:sz w:val="24"/>
          <w:szCs w:val="24"/>
        </w:rPr>
        <w:t>0 → Legitimate website</w:t>
      </w:r>
    </w:p>
    <w:p w14:paraId="63EC63DD">
      <w:pPr>
        <w:rPr>
          <w:rFonts w:hint="default" w:ascii="Times New Roman" w:hAnsi="Times New Roman" w:cs="Times New Roman"/>
          <w:sz w:val="24"/>
          <w:szCs w:val="24"/>
        </w:rPr>
      </w:pPr>
      <w:r>
        <w:rPr>
          <w:rFonts w:hint="default" w:ascii="Times New Roman" w:hAnsi="Times New Roman" w:cs="Times New Roman"/>
          <w:sz w:val="24"/>
          <w:szCs w:val="24"/>
        </w:rPr>
        <w:t>1 → Phishing website</w:t>
      </w:r>
    </w:p>
    <w:p w14:paraId="23353507">
      <w:pPr>
        <w:rPr>
          <w:rFonts w:hint="default" w:ascii="Times New Roman" w:hAnsi="Times New Roman" w:cs="Times New Roman"/>
          <w:sz w:val="24"/>
          <w:szCs w:val="24"/>
        </w:rPr>
      </w:pPr>
    </w:p>
    <w:p w14:paraId="3848438F">
      <w:pPr>
        <w:rPr>
          <w:rFonts w:hint="default" w:ascii="Times New Roman" w:hAnsi="Times New Roman" w:cs="Times New Roman"/>
          <w:b/>
          <w:bCs/>
          <w:sz w:val="24"/>
          <w:szCs w:val="24"/>
        </w:rPr>
      </w:pPr>
      <w:r>
        <w:rPr>
          <w:rFonts w:hint="default" w:ascii="Times New Roman" w:hAnsi="Times New Roman" w:cs="Times New Roman"/>
          <w:b/>
          <w:bCs/>
          <w:sz w:val="24"/>
          <w:szCs w:val="24"/>
        </w:rPr>
        <w:t>2.3 Feature Scaling and Normalization</w:t>
      </w:r>
    </w:p>
    <w:p w14:paraId="22E71D45">
      <w:pPr>
        <w:rPr>
          <w:rFonts w:hint="default" w:ascii="Times New Roman" w:hAnsi="Times New Roman" w:cs="Times New Roman"/>
          <w:sz w:val="24"/>
          <w:szCs w:val="24"/>
        </w:rPr>
      </w:pPr>
    </w:p>
    <w:p w14:paraId="70B12CC2">
      <w:pPr>
        <w:rPr>
          <w:rFonts w:hint="default" w:ascii="Times New Roman" w:hAnsi="Times New Roman" w:cs="Times New Roman"/>
          <w:sz w:val="24"/>
          <w:szCs w:val="24"/>
        </w:rPr>
      </w:pPr>
      <w:r>
        <w:rPr>
          <w:rFonts w:hint="default" w:ascii="Times New Roman" w:hAnsi="Times New Roman" w:cs="Times New Roman"/>
          <w:sz w:val="24"/>
          <w:szCs w:val="24"/>
        </w:rPr>
        <w:t>Numerical features with varying ranges were standardized using Z-score normalization (StandardScaler)</w:t>
      </w:r>
    </w:p>
    <w:p w14:paraId="4F66E864">
      <w:pPr>
        <w:rPr>
          <w:rFonts w:hint="default" w:ascii="Times New Roman" w:hAnsi="Times New Roman" w:cs="Times New Roman"/>
          <w:sz w:val="24"/>
          <w:szCs w:val="24"/>
        </w:rPr>
      </w:pPr>
      <w:r>
        <w:rPr>
          <w:rFonts w:hint="default" w:ascii="Times New Roman" w:hAnsi="Times New Roman" w:cs="Times New Roman"/>
          <w:sz w:val="24"/>
          <w:szCs w:val="24"/>
        </w:rPr>
        <w:t>Binary features were excluded from scaling as they already fall within a fixed range</w:t>
      </w:r>
    </w:p>
    <w:p w14:paraId="188812D3">
      <w:pPr>
        <w:rPr>
          <w:rFonts w:hint="default" w:ascii="Times New Roman" w:hAnsi="Times New Roman" w:cs="Times New Roman"/>
          <w:sz w:val="24"/>
          <w:szCs w:val="24"/>
        </w:rPr>
      </w:pPr>
      <w:r>
        <w:rPr>
          <w:rFonts w:hint="default" w:ascii="Times New Roman" w:hAnsi="Times New Roman" w:cs="Times New Roman"/>
          <w:sz w:val="24"/>
          <w:szCs w:val="24"/>
        </w:rPr>
        <w:t>Scaling ensured equal contribution of all numerical features during model training</w:t>
      </w:r>
    </w:p>
    <w:p w14:paraId="71783C93">
      <w:pPr>
        <w:rPr>
          <w:rFonts w:hint="default" w:ascii="Times New Roman" w:hAnsi="Times New Roman" w:cs="Times New Roman"/>
          <w:sz w:val="24"/>
          <w:szCs w:val="24"/>
        </w:rPr>
      </w:pPr>
    </w:p>
    <w:p w14:paraId="115AE0F9">
      <w:pPr>
        <w:rPr>
          <w:rFonts w:hint="default" w:ascii="Times New Roman" w:hAnsi="Times New Roman" w:cs="Times New Roman"/>
          <w:b/>
          <w:bCs/>
          <w:sz w:val="24"/>
          <w:szCs w:val="24"/>
        </w:rPr>
      </w:pPr>
      <w:r>
        <w:rPr>
          <w:rFonts w:hint="default" w:ascii="Times New Roman" w:hAnsi="Times New Roman" w:cs="Times New Roman"/>
          <w:b/>
          <w:bCs/>
          <w:sz w:val="24"/>
          <w:szCs w:val="24"/>
        </w:rPr>
        <w:t>2.4 Data Splitting</w:t>
      </w:r>
    </w:p>
    <w:p w14:paraId="08B867B1">
      <w:pPr>
        <w:rPr>
          <w:rFonts w:hint="default" w:ascii="Times New Roman" w:hAnsi="Times New Roman" w:cs="Times New Roman"/>
          <w:sz w:val="24"/>
          <w:szCs w:val="24"/>
        </w:rPr>
      </w:pPr>
    </w:p>
    <w:p w14:paraId="149A78E2">
      <w:pPr>
        <w:rPr>
          <w:rFonts w:hint="default" w:ascii="Times New Roman" w:hAnsi="Times New Roman" w:cs="Times New Roman"/>
          <w:sz w:val="24"/>
          <w:szCs w:val="24"/>
        </w:rPr>
      </w:pPr>
      <w:r>
        <w:rPr>
          <w:rFonts w:hint="default" w:ascii="Times New Roman" w:hAnsi="Times New Roman" w:cs="Times New Roman"/>
          <w:sz w:val="24"/>
          <w:szCs w:val="24"/>
        </w:rPr>
        <w:t>The dataset was divided into training and testing sets using an 80:20 split</w:t>
      </w:r>
    </w:p>
    <w:p w14:paraId="777ED21C">
      <w:pPr>
        <w:rPr>
          <w:rFonts w:hint="default" w:ascii="Times New Roman" w:hAnsi="Times New Roman" w:cs="Times New Roman"/>
          <w:sz w:val="24"/>
          <w:szCs w:val="24"/>
        </w:rPr>
      </w:pPr>
      <w:r>
        <w:rPr>
          <w:rFonts w:hint="default" w:ascii="Times New Roman" w:hAnsi="Times New Roman" w:cs="Times New Roman"/>
          <w:sz w:val="24"/>
          <w:szCs w:val="24"/>
        </w:rPr>
        <w:t>A stratified split was applied to preserve the target variable’s class distribution</w:t>
      </w:r>
    </w:p>
    <w:p w14:paraId="25EAB345">
      <w:pPr>
        <w:rPr>
          <w:rFonts w:hint="default" w:ascii="Times New Roman" w:hAnsi="Times New Roman" w:cs="Times New Roman"/>
          <w:sz w:val="24"/>
          <w:szCs w:val="24"/>
        </w:rPr>
      </w:pPr>
      <w:r>
        <w:rPr>
          <w:rFonts w:hint="default" w:ascii="Times New Roman" w:hAnsi="Times New Roman" w:cs="Times New Roman"/>
          <w:sz w:val="24"/>
          <w:szCs w:val="24"/>
        </w:rPr>
        <w:t>Feature scaling was applied after splitting to avoid data leakage</w:t>
      </w:r>
    </w:p>
    <w:p w14:paraId="74421858">
      <w:pPr>
        <w:rPr>
          <w:rFonts w:hint="default" w:ascii="Times New Roman" w:hAnsi="Times New Roman" w:cs="Times New Roman"/>
          <w:sz w:val="24"/>
          <w:szCs w:val="24"/>
        </w:rPr>
      </w:pPr>
    </w:p>
    <w:p w14:paraId="0AC0F82C">
      <w:pPr>
        <w:rPr>
          <w:rFonts w:hint="default" w:ascii="Times New Roman" w:hAnsi="Times New Roman" w:cs="Times New Roman"/>
          <w:sz w:val="24"/>
          <w:szCs w:val="24"/>
        </w:rPr>
      </w:pPr>
      <w:r>
        <w:rPr>
          <w:rFonts w:hint="default" w:ascii="Times New Roman" w:hAnsi="Times New Roman" w:cs="Times New Roman"/>
          <w:sz w:val="24"/>
          <w:szCs w:val="24"/>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43B55C1D">
      <w:pPr>
        <w:rPr>
          <w:rFonts w:hint="default" w:ascii="Times New Roman" w:hAnsi="Times New Roman" w:cs="Times New Roman"/>
          <w:b/>
          <w:bCs/>
          <w:sz w:val="28"/>
          <w:szCs w:val="28"/>
        </w:rPr>
      </w:pPr>
      <w:r>
        <w:rPr>
          <w:rFonts w:hint="default" w:ascii="Times New Roman" w:hAnsi="Times New Roman" w:cs="Times New Roman"/>
          <w:b/>
          <w:bCs/>
          <w:sz w:val="28"/>
          <w:szCs w:val="28"/>
        </w:rPr>
        <w:t>3. Characteristics of the Final Preprocessed Dataset</w:t>
      </w:r>
    </w:p>
    <w:p w14:paraId="4B99C68D">
      <w:pPr>
        <w:rPr>
          <w:rFonts w:hint="default" w:ascii="Times New Roman" w:hAnsi="Times New Roman" w:cs="Times New Roman"/>
          <w:sz w:val="24"/>
          <w:szCs w:val="24"/>
        </w:rPr>
      </w:pPr>
      <w:r>
        <w:rPr>
          <w:rFonts w:hint="default" w:ascii="Times New Roman" w:hAnsi="Times New Roman" w:cs="Times New Roman"/>
          <w:sz w:val="24"/>
          <w:szCs w:val="24"/>
        </w:rPr>
        <w:t>After completing all preprocessing steps, the dataset exhibits the following properties:</w:t>
      </w:r>
    </w:p>
    <w:p w14:paraId="05C02105">
      <w:pPr>
        <w:rPr>
          <w:rFonts w:hint="default" w:ascii="Times New Roman" w:hAnsi="Times New Roman" w:cs="Times New Roman"/>
          <w:sz w:val="24"/>
          <w:szCs w:val="24"/>
        </w:rPr>
      </w:pPr>
    </w:p>
    <w:p w14:paraId="25CFAC59">
      <w:pPr>
        <w:numPr>
          <w:ilvl w:val="0"/>
          <w:numId w:val="2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No missing values</w:t>
      </w:r>
    </w:p>
    <w:p w14:paraId="0DCF23CA">
      <w:pPr>
        <w:numPr>
          <w:ilvl w:val="0"/>
          <w:numId w:val="2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No duplicate records</w:t>
      </w:r>
    </w:p>
    <w:p w14:paraId="3C93F1ED">
      <w:pPr>
        <w:numPr>
          <w:ilvl w:val="0"/>
          <w:numId w:val="2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Consistent and machine-learning-compatible data types</w:t>
      </w:r>
    </w:p>
    <w:p w14:paraId="2DD6733C">
      <w:pPr>
        <w:numPr>
          <w:ilvl w:val="0"/>
          <w:numId w:val="2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Numerical features standardized (mean ≈ 0, standard deviation ≈ 1)</w:t>
      </w:r>
    </w:p>
    <w:p w14:paraId="348B31ED">
      <w:pPr>
        <w:rPr>
          <w:rFonts w:hint="default" w:ascii="Times New Roman" w:hAnsi="Times New Roman" w:cs="Times New Roman"/>
          <w:sz w:val="24"/>
          <w:szCs w:val="24"/>
        </w:rPr>
      </w:pPr>
    </w:p>
    <w:p w14:paraId="371C48F3">
      <w:pPr>
        <w:rPr>
          <w:rFonts w:hint="default" w:ascii="Times New Roman" w:hAnsi="Times New Roman" w:cs="Times New Roman"/>
          <w:sz w:val="24"/>
          <w:szCs w:val="24"/>
        </w:rPr>
      </w:pPr>
    </w:p>
    <w:p w14:paraId="2A10080A">
      <w:pPr>
        <w:numPr>
          <w:ilvl w:val="0"/>
          <w:numId w:val="2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Binary features properly encoded</w:t>
      </w:r>
    </w:p>
    <w:p w14:paraId="703C4B50">
      <w:pPr>
        <w:numPr>
          <w:ilvl w:val="0"/>
          <w:numId w:val="2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Balanced class distribution maintained</w:t>
      </w:r>
    </w:p>
    <w:p w14:paraId="28AA5634">
      <w:pPr>
        <w:numPr>
          <w:ilvl w:val="0"/>
          <w:numId w:val="2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Independent training and testing datasets created</w:t>
      </w:r>
    </w:p>
    <w:p w14:paraId="3221F7FA">
      <w:pPr>
        <w:rPr>
          <w:rFonts w:hint="default" w:ascii="Times New Roman" w:hAnsi="Times New Roman" w:cs="Times New Roman"/>
          <w:sz w:val="24"/>
          <w:szCs w:val="24"/>
        </w:rPr>
      </w:pPr>
    </w:p>
    <w:p w14:paraId="39FF1855">
      <w:pPr>
        <w:rPr>
          <w:rFonts w:hint="default" w:ascii="Times New Roman" w:hAnsi="Times New Roman" w:cs="Times New Roman"/>
          <w:sz w:val="24"/>
          <w:szCs w:val="24"/>
        </w:rPr>
      </w:pPr>
      <w:r>
        <w:rPr>
          <w:rFonts w:hint="default" w:ascii="Times New Roman" w:hAnsi="Times New Roman" w:cs="Times New Roman"/>
          <w:sz w:val="24"/>
          <w:szCs w:val="24"/>
        </w:rPr>
        <w:t>These characteristics confirm that the dataset meets industry and academic standards for machine learning readiness.</w:t>
      </w:r>
    </w:p>
    <w:p w14:paraId="7670DA29">
      <w:pPr>
        <w:rPr>
          <w:rFonts w:hint="default" w:ascii="Times New Roman" w:hAnsi="Times New Roman" w:cs="Times New Roman"/>
          <w:sz w:val="24"/>
          <w:szCs w:val="24"/>
        </w:rPr>
      </w:pPr>
      <w:r>
        <w:rPr>
          <w:rFonts w:hint="default" w:ascii="Times New Roman" w:hAnsi="Times New Roman" w:cs="Times New Roman"/>
          <w:sz w:val="24"/>
          <w:szCs w:val="24"/>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0BE49495">
      <w:pPr>
        <w:rPr>
          <w:rFonts w:hint="default" w:ascii="Times New Roman" w:hAnsi="Times New Roman" w:cs="Times New Roman"/>
          <w:b/>
          <w:bCs/>
          <w:sz w:val="28"/>
          <w:szCs w:val="28"/>
        </w:rPr>
      </w:pPr>
      <w:r>
        <w:rPr>
          <w:rFonts w:hint="default" w:ascii="Times New Roman" w:hAnsi="Times New Roman" w:cs="Times New Roman"/>
          <w:b/>
          <w:bCs/>
          <w:sz w:val="28"/>
          <w:szCs w:val="28"/>
        </w:rPr>
        <w:t>4. Dataset Readiness for Model Training</w:t>
      </w:r>
    </w:p>
    <w:p w14:paraId="21F45A04">
      <w:pPr>
        <w:rPr>
          <w:rFonts w:hint="default" w:ascii="Times New Roman" w:hAnsi="Times New Roman" w:cs="Times New Roman"/>
          <w:sz w:val="24"/>
          <w:szCs w:val="24"/>
        </w:rPr>
      </w:pPr>
      <w:r>
        <w:rPr>
          <w:rFonts w:hint="default" w:ascii="Times New Roman" w:hAnsi="Times New Roman" w:cs="Times New Roman"/>
          <w:sz w:val="24"/>
          <w:szCs w:val="24"/>
        </w:rPr>
        <w:t>The final preprocessed dataset is suitable for training a wide range of machine learning algorithms, including:</w:t>
      </w:r>
    </w:p>
    <w:p w14:paraId="3206442E">
      <w:pPr>
        <w:rPr>
          <w:rFonts w:hint="default" w:ascii="Times New Roman" w:hAnsi="Times New Roman" w:cs="Times New Roman"/>
          <w:sz w:val="24"/>
          <w:szCs w:val="24"/>
        </w:rPr>
      </w:pPr>
    </w:p>
    <w:p w14:paraId="351712A6">
      <w:pPr>
        <w:numPr>
          <w:ilvl w:val="0"/>
          <w:numId w:val="2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Logistic Regression</w:t>
      </w:r>
    </w:p>
    <w:p w14:paraId="1BA7DDC3">
      <w:pPr>
        <w:numPr>
          <w:ilvl w:val="0"/>
          <w:numId w:val="2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Support Vector Machines</w:t>
      </w:r>
    </w:p>
    <w:p w14:paraId="4B0DBF4D">
      <w:pPr>
        <w:numPr>
          <w:ilvl w:val="0"/>
          <w:numId w:val="2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Decision Trees and Random Forest</w:t>
      </w:r>
    </w:p>
    <w:p w14:paraId="42F4CC58">
      <w:pPr>
        <w:numPr>
          <w:ilvl w:val="0"/>
          <w:numId w:val="2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Gradient Boosting models</w:t>
      </w:r>
    </w:p>
    <w:p w14:paraId="33EA90AF">
      <w:pPr>
        <w:rPr>
          <w:rFonts w:hint="default" w:ascii="Times New Roman" w:hAnsi="Times New Roman" w:cs="Times New Roman"/>
          <w:sz w:val="24"/>
          <w:szCs w:val="24"/>
        </w:rPr>
      </w:pPr>
    </w:p>
    <w:p w14:paraId="4287CC81">
      <w:pPr>
        <w:rPr>
          <w:rFonts w:hint="default" w:ascii="Times New Roman" w:hAnsi="Times New Roman" w:cs="Times New Roman"/>
          <w:b/>
          <w:bCs/>
          <w:sz w:val="24"/>
          <w:szCs w:val="24"/>
        </w:rPr>
      </w:pPr>
      <w:r>
        <w:rPr>
          <w:rFonts w:hint="default" w:ascii="Times New Roman" w:hAnsi="Times New Roman" w:cs="Times New Roman"/>
          <w:b/>
          <w:bCs/>
          <w:sz w:val="24"/>
          <w:szCs w:val="24"/>
        </w:rPr>
        <w:t>Proper preprocessing ensures:</w:t>
      </w:r>
    </w:p>
    <w:p w14:paraId="4CEAF936">
      <w:pPr>
        <w:rPr>
          <w:rFonts w:hint="default" w:ascii="Times New Roman" w:hAnsi="Times New Roman" w:cs="Times New Roman"/>
          <w:sz w:val="24"/>
          <w:szCs w:val="24"/>
        </w:rPr>
      </w:pPr>
    </w:p>
    <w:p w14:paraId="2706737A">
      <w:pPr>
        <w:rPr>
          <w:rFonts w:hint="default" w:ascii="Times New Roman" w:hAnsi="Times New Roman" w:cs="Times New Roman"/>
          <w:sz w:val="24"/>
          <w:szCs w:val="24"/>
        </w:rPr>
      </w:pPr>
      <w:r>
        <w:rPr>
          <w:rFonts w:hint="default" w:ascii="Times New Roman" w:hAnsi="Times New Roman" w:cs="Times New Roman"/>
          <w:sz w:val="24"/>
          <w:szCs w:val="24"/>
        </w:rPr>
        <w:t>Faster and more stable model convergence</w:t>
      </w:r>
    </w:p>
    <w:p w14:paraId="36E2CDF3">
      <w:pPr>
        <w:rPr>
          <w:rFonts w:hint="default" w:ascii="Times New Roman" w:hAnsi="Times New Roman" w:cs="Times New Roman"/>
          <w:sz w:val="24"/>
          <w:szCs w:val="24"/>
        </w:rPr>
      </w:pPr>
      <w:r>
        <w:rPr>
          <w:rFonts w:hint="default" w:ascii="Times New Roman" w:hAnsi="Times New Roman" w:cs="Times New Roman"/>
          <w:sz w:val="24"/>
          <w:szCs w:val="24"/>
        </w:rPr>
        <w:t>Reduced risk of overfitting</w:t>
      </w:r>
    </w:p>
    <w:p w14:paraId="711B3FD5">
      <w:pPr>
        <w:rPr>
          <w:rFonts w:hint="default" w:ascii="Times New Roman" w:hAnsi="Times New Roman" w:cs="Times New Roman"/>
          <w:sz w:val="24"/>
          <w:szCs w:val="24"/>
        </w:rPr>
      </w:pPr>
      <w:r>
        <w:rPr>
          <w:rFonts w:hint="default" w:ascii="Times New Roman" w:hAnsi="Times New Roman" w:cs="Times New Roman"/>
          <w:sz w:val="24"/>
          <w:szCs w:val="24"/>
        </w:rPr>
        <w:t>Improved generalization to unseen phishing websites</w:t>
      </w:r>
    </w:p>
    <w:p w14:paraId="59E93AEE">
      <w:pPr>
        <w:rPr>
          <w:rFonts w:hint="default" w:ascii="Times New Roman" w:hAnsi="Times New Roman" w:cs="Times New Roman"/>
          <w:sz w:val="24"/>
          <w:szCs w:val="24"/>
        </w:rPr>
      </w:pPr>
      <w:r>
        <w:rPr>
          <w:rFonts w:hint="default" w:ascii="Times New Roman" w:hAnsi="Times New Roman" w:cs="Times New Roman"/>
          <w:sz w:val="24"/>
          <w:szCs w:val="24"/>
        </w:rPr>
        <w:t>More reliable evaluation metrics</w:t>
      </w:r>
    </w:p>
    <w:p w14:paraId="40808552">
      <w:pPr>
        <w:rPr>
          <w:rFonts w:hint="default" w:ascii="Times New Roman" w:hAnsi="Times New Roman" w:cs="Times New Roman"/>
          <w:sz w:val="24"/>
          <w:szCs w:val="24"/>
        </w:rPr>
      </w:pPr>
    </w:p>
    <w:p w14:paraId="05337E13">
      <w:pPr>
        <w:rPr>
          <w:rFonts w:hint="default" w:ascii="Times New Roman" w:hAnsi="Times New Roman" w:cs="Times New Roman"/>
          <w:sz w:val="24"/>
          <w:szCs w:val="24"/>
        </w:rPr>
      </w:pPr>
      <w:r>
        <w:rPr>
          <w:rFonts w:hint="default" w:ascii="Times New Roman" w:hAnsi="Times New Roman" w:cs="Times New Roman"/>
          <w:sz w:val="24"/>
          <w:szCs w:val="24"/>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17A2A23B">
      <w:pPr>
        <w:rPr>
          <w:rFonts w:hint="default" w:ascii="Times New Roman" w:hAnsi="Times New Roman" w:cs="Times New Roman"/>
          <w:b/>
          <w:bCs/>
          <w:sz w:val="28"/>
          <w:szCs w:val="28"/>
        </w:rPr>
      </w:pPr>
      <w:r>
        <w:rPr>
          <w:rFonts w:hint="default" w:ascii="Times New Roman" w:hAnsi="Times New Roman" w:cs="Times New Roman"/>
          <w:b/>
          <w:bCs/>
          <w:sz w:val="28"/>
          <w:szCs w:val="28"/>
        </w:rPr>
        <w:t>5. Business and Security Impact</w:t>
      </w:r>
    </w:p>
    <w:p w14:paraId="70106083">
      <w:pPr>
        <w:rPr>
          <w:rFonts w:hint="default" w:ascii="Times New Roman" w:hAnsi="Times New Roman" w:cs="Times New Roman"/>
          <w:sz w:val="24"/>
          <w:szCs w:val="24"/>
        </w:rPr>
      </w:pPr>
      <w:r>
        <w:rPr>
          <w:rFonts w:hint="default" w:ascii="Times New Roman" w:hAnsi="Times New Roman" w:cs="Times New Roman"/>
          <w:sz w:val="24"/>
          <w:szCs w:val="24"/>
        </w:rPr>
        <w:t>From a business and cybersecurity perspective, a well-preprocessed dataset:</w:t>
      </w:r>
    </w:p>
    <w:p w14:paraId="1A6F14F0">
      <w:pPr>
        <w:rPr>
          <w:rFonts w:hint="default" w:ascii="Times New Roman" w:hAnsi="Times New Roman" w:cs="Times New Roman"/>
          <w:sz w:val="24"/>
          <w:szCs w:val="24"/>
        </w:rPr>
      </w:pPr>
    </w:p>
    <w:p w14:paraId="7F667FB5">
      <w:pPr>
        <w:numPr>
          <w:ilvl w:val="0"/>
          <w:numId w:val="2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Reduces false positives and false negatives</w:t>
      </w:r>
    </w:p>
    <w:p w14:paraId="5C0B0580">
      <w:pPr>
        <w:numPr>
          <w:ilvl w:val="0"/>
          <w:numId w:val="2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Improves trust in automated phishing detection systems</w:t>
      </w:r>
    </w:p>
    <w:p w14:paraId="1AB448B5">
      <w:pPr>
        <w:numPr>
          <w:ilvl w:val="0"/>
          <w:numId w:val="2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Enhances decision-making reliability</w:t>
      </w:r>
    </w:p>
    <w:p w14:paraId="6635D0E5">
      <w:pPr>
        <w:numPr>
          <w:ilvl w:val="0"/>
          <w:numId w:val="25"/>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Supports scalable and deployable machine learning solutions</w:t>
      </w:r>
    </w:p>
    <w:p w14:paraId="63DCDCEA">
      <w:pPr>
        <w:rPr>
          <w:rFonts w:hint="default" w:ascii="Times New Roman" w:hAnsi="Times New Roman" w:cs="Times New Roman"/>
          <w:sz w:val="24"/>
          <w:szCs w:val="24"/>
        </w:rPr>
      </w:pPr>
    </w:p>
    <w:p w14:paraId="2D568E4A">
      <w:pPr>
        <w:rPr>
          <w:rFonts w:hint="default" w:ascii="Times New Roman" w:hAnsi="Times New Roman" w:cs="Times New Roman"/>
          <w:sz w:val="24"/>
          <w:szCs w:val="24"/>
        </w:rPr>
      </w:pPr>
      <w:r>
        <w:rPr>
          <w:rFonts w:hint="default" w:ascii="Times New Roman" w:hAnsi="Times New Roman" w:cs="Times New Roman"/>
          <w:sz w:val="24"/>
          <w:szCs w:val="24"/>
        </w:rPr>
        <w:t>This directly contributes to stronger protection against phishing attacks and improved user security.</w:t>
      </w:r>
    </w:p>
    <w:p w14:paraId="4E824C7B">
      <w:pPr>
        <w:rPr>
          <w:rFonts w:hint="default" w:ascii="Times New Roman" w:hAnsi="Times New Roman" w:cs="Times New Roman"/>
          <w:sz w:val="24"/>
          <w:szCs w:val="24"/>
        </w:rPr>
      </w:pPr>
      <w:r>
        <w:rPr>
          <w:rFonts w:hint="default" w:ascii="Times New Roman" w:hAnsi="Times New Roman" w:cs="Times New Roman"/>
          <w:sz w:val="24"/>
          <w:szCs w:val="24"/>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3221F8FD">
      <w:pPr>
        <w:rPr>
          <w:rFonts w:hint="default" w:ascii="Times New Roman" w:hAnsi="Times New Roman" w:cs="Times New Roman"/>
          <w:b/>
          <w:bCs/>
          <w:sz w:val="28"/>
          <w:szCs w:val="28"/>
        </w:rPr>
      </w:pPr>
      <w:r>
        <w:rPr>
          <w:rFonts w:hint="default" w:ascii="Times New Roman" w:hAnsi="Times New Roman" w:cs="Times New Roman"/>
          <w:b/>
          <w:bCs/>
          <w:sz w:val="28"/>
          <w:szCs w:val="28"/>
        </w:rPr>
        <w:t>6. Conclusion</w:t>
      </w:r>
    </w:p>
    <w:p w14:paraId="19223CC6">
      <w:pPr>
        <w:rPr>
          <w:rFonts w:hint="default" w:ascii="Times New Roman" w:hAnsi="Times New Roman" w:cs="Times New Roman"/>
          <w:sz w:val="24"/>
          <w:szCs w:val="24"/>
        </w:rPr>
      </w:pPr>
      <w:r>
        <w:rPr>
          <w:rFonts w:hint="default" w:ascii="Times New Roman" w:hAnsi="Times New Roman" w:cs="Times New Roman"/>
          <w:sz w:val="24"/>
          <w:szCs w:val="24"/>
        </w:rPr>
        <w:t>This report confirms that the phishing website dataset has been fully preprocessed through systematic data cleaning, feature encoding, normalization, and stratified data splitting. The resulting dataset is clean, consistent, balanced, and optimized for machine learning model development and evaluation.</w:t>
      </w:r>
    </w:p>
    <w:p w14:paraId="77D00F41">
      <w:pPr>
        <w:rPr>
          <w:rFonts w:hint="default" w:ascii="Times New Roman" w:hAnsi="Times New Roman" w:cs="Times New Roman"/>
          <w:sz w:val="24"/>
          <w:szCs w:val="24"/>
        </w:rPr>
      </w:pPr>
      <w:r>
        <w:rPr>
          <w:rFonts w:hint="default" w:ascii="Times New Roman" w:hAnsi="Times New Roman" w:cs="Times New Roman"/>
          <w:sz w:val="24"/>
          <w:szCs w:val="24"/>
        </w:rPr>
        <w:t>With preprocessing completed, the project is now ready to proceed to the model training, performance evaluation, and model selection stages.</w:t>
      </w:r>
    </w:p>
    <w:p w14:paraId="4A9376A1">
      <w:pPr>
        <w:rPr>
          <w:rFonts w:hint="default" w:ascii="Times New Roman" w:hAnsi="Times New Roman" w:cs="Times New Roman"/>
          <w:sz w:val="24"/>
          <w:szCs w:val="24"/>
        </w:rPr>
      </w:pPr>
    </w:p>
    <w:p w14:paraId="7EB26897">
      <w:pPr>
        <w:rPr>
          <w:rFonts w:hint="default" w:ascii="Times New Roman" w:hAnsi="Times New Roman" w:cs="Times New Roman"/>
          <w:sz w:val="24"/>
          <w:szCs w:val="24"/>
        </w:rPr>
      </w:pPr>
    </w:p>
    <w:p w14:paraId="23217234">
      <w:pPr>
        <w:rPr>
          <w:rFonts w:hint="default" w:ascii="Times New Roman" w:hAnsi="Times New Roman" w:cs="Times New Roman"/>
          <w:sz w:val="24"/>
          <w:szCs w:val="24"/>
        </w:rPr>
      </w:pPr>
    </w:p>
    <w:p w14:paraId="3358E21E">
      <w:pPr>
        <w:rPr>
          <w:rFonts w:hint="default" w:ascii="Times New Roman" w:hAnsi="Times New Roman" w:cs="Times New Roman"/>
          <w:sz w:val="24"/>
          <w:szCs w:val="24"/>
        </w:rPr>
      </w:pPr>
    </w:p>
    <w:p w14:paraId="3B46A38D">
      <w:pPr>
        <w:rPr>
          <w:rFonts w:hint="default" w:ascii="Times New Roman" w:hAnsi="Times New Roman" w:cs="Times New Roman"/>
          <w:sz w:val="24"/>
          <w:szCs w:val="24"/>
        </w:rPr>
      </w:pPr>
    </w:p>
    <w:p w14:paraId="49EFFB49">
      <w:pPr>
        <w:rPr>
          <w:rFonts w:hint="default" w:ascii="Times New Roman" w:hAnsi="Times New Roman" w:cs="Times New Roman"/>
          <w:sz w:val="24"/>
          <w:szCs w:val="24"/>
        </w:rPr>
      </w:pPr>
    </w:p>
    <w:p w14:paraId="7CAC09C4">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For Practicle work Visit :- </w:t>
      </w:r>
    </w:p>
    <w:p w14:paraId="5FC05E9B">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Notebook:-</w:t>
      </w:r>
    </w:p>
    <w:p w14:paraId="515AE769">
      <w:pPr>
        <w:rPr>
          <w:rFonts w:hint="default" w:ascii="Times New Roman" w:hAnsi="Times New Roman"/>
          <w:b w:val="0"/>
          <w:bCs w:val="0"/>
          <w:sz w:val="24"/>
          <w:szCs w:val="24"/>
          <w:lang w:val="en-IN"/>
        </w:rPr>
      </w:pPr>
      <w:r>
        <w:rPr>
          <w:rFonts w:hint="default" w:ascii="Times New Roman" w:hAnsi="Times New Roman"/>
          <w:b w:val="0"/>
          <w:bCs w:val="0"/>
          <w:sz w:val="24"/>
          <w:szCs w:val="24"/>
          <w:lang w:val="en-IN"/>
        </w:rPr>
        <w:fldChar w:fldCharType="begin"/>
      </w:r>
      <w:r>
        <w:rPr>
          <w:rFonts w:hint="default" w:ascii="Times New Roman" w:hAnsi="Times New Roman"/>
          <w:b w:val="0"/>
          <w:bCs w:val="0"/>
          <w:sz w:val="24"/>
          <w:szCs w:val="24"/>
          <w:lang w:val="en-IN"/>
        </w:rPr>
        <w:instrText xml:space="preserve"> HYPERLINK "https://github.com/ankitkatre690-cmyk/phishing_website_detection/blob/b7321c92d43507eb178e6411b18daaec89449ea6/Assignment%203.ipynb" </w:instrText>
      </w:r>
      <w:r>
        <w:rPr>
          <w:rFonts w:hint="default" w:ascii="Times New Roman" w:hAnsi="Times New Roman"/>
          <w:b w:val="0"/>
          <w:bCs w:val="0"/>
          <w:sz w:val="24"/>
          <w:szCs w:val="24"/>
          <w:lang w:val="en-IN"/>
        </w:rPr>
        <w:fldChar w:fldCharType="separate"/>
      </w:r>
      <w:r>
        <w:rPr>
          <w:rStyle w:val="10"/>
          <w:rFonts w:hint="default" w:ascii="Times New Roman" w:hAnsi="Times New Roman"/>
          <w:b w:val="0"/>
          <w:bCs w:val="0"/>
          <w:sz w:val="24"/>
          <w:szCs w:val="24"/>
          <w:lang w:val="en-IN"/>
        </w:rPr>
        <w:t>https://github.com/ankitkatre690-cmyk/phishing_website_detection/blob/b7321c92d43507eb178e6411b18daaec89449ea6/Assignment%203.ipynb</w:t>
      </w:r>
      <w:r>
        <w:rPr>
          <w:rFonts w:hint="default" w:ascii="Times New Roman" w:hAnsi="Times New Roman"/>
          <w:b w:val="0"/>
          <w:bCs w:val="0"/>
          <w:sz w:val="24"/>
          <w:szCs w:val="24"/>
          <w:lang w:val="en-IN"/>
        </w:rPr>
        <w:fldChar w:fldCharType="end"/>
      </w:r>
    </w:p>
    <w:p w14:paraId="3F789EEA">
      <w:pPr>
        <w:rPr>
          <w:rFonts w:hint="default" w:ascii="Times New Roman" w:hAnsi="Times New Roman"/>
          <w:b w:val="0"/>
          <w:bCs w:val="0"/>
          <w:sz w:val="24"/>
          <w:szCs w:val="24"/>
          <w:lang w:val="en-IN"/>
        </w:rPr>
      </w:pPr>
    </w:p>
    <w:p w14:paraId="13F49555">
      <w:pPr>
        <w:rPr>
          <w:rFonts w:hint="default" w:ascii="Times New Roman" w:hAnsi="Times New Roman"/>
          <w:b w:val="0"/>
          <w:bCs w:val="0"/>
          <w:sz w:val="24"/>
          <w:szCs w:val="24"/>
          <w:lang w:val="en-IN"/>
        </w:rPr>
      </w:pPr>
    </w:p>
    <w:p w14:paraId="390267DF">
      <w:pPr>
        <w:rPr>
          <w:rFonts w:hint="default" w:ascii="Times New Roman" w:hAnsi="Times New Roman"/>
          <w:b/>
          <w:bCs/>
          <w:sz w:val="28"/>
          <w:szCs w:val="28"/>
          <w:lang w:val="en-IN"/>
        </w:rPr>
      </w:pPr>
      <w:r>
        <w:rPr>
          <w:rFonts w:hint="default" w:ascii="Times New Roman" w:hAnsi="Times New Roman"/>
          <w:b/>
          <w:bCs/>
          <w:sz w:val="28"/>
          <w:szCs w:val="28"/>
          <w:lang w:val="en-IN"/>
        </w:rPr>
        <w:t>Complete Repository:-</w:t>
      </w:r>
    </w:p>
    <w:p w14:paraId="55BED04B">
      <w:pPr>
        <w:rPr>
          <w:rFonts w:hint="default" w:ascii="Times New Roman" w:hAnsi="Times New Roman"/>
          <w:b/>
          <w:bCs/>
          <w:sz w:val="28"/>
          <w:szCs w:val="28"/>
          <w:lang w:val="en-IN"/>
        </w:rPr>
      </w:pPr>
    </w:p>
    <w:p w14:paraId="53237B60">
      <w:pPr>
        <w:rPr>
          <w:rFonts w:hint="default" w:ascii="Times New Roman" w:hAnsi="Times New Roman"/>
          <w:b w:val="0"/>
          <w:bCs w:val="0"/>
          <w:sz w:val="24"/>
          <w:szCs w:val="24"/>
          <w:lang w:val="en-IN"/>
        </w:rPr>
      </w:pPr>
      <w:r>
        <w:rPr>
          <w:rFonts w:hint="default" w:ascii="Times New Roman" w:hAnsi="Times New Roman"/>
          <w:b w:val="0"/>
          <w:bCs w:val="0"/>
          <w:sz w:val="24"/>
          <w:szCs w:val="24"/>
          <w:lang w:val="en-IN"/>
        </w:rPr>
        <w:fldChar w:fldCharType="begin"/>
      </w:r>
      <w:r>
        <w:rPr>
          <w:rFonts w:hint="default" w:ascii="Times New Roman" w:hAnsi="Times New Roman"/>
          <w:b w:val="0"/>
          <w:bCs w:val="0"/>
          <w:sz w:val="24"/>
          <w:szCs w:val="24"/>
          <w:lang w:val="en-IN"/>
        </w:rPr>
        <w:instrText xml:space="preserve"> HYPERLINK "https://github.com/ankitkatre690-cmyk/phishing_website_detection.git" </w:instrText>
      </w:r>
      <w:r>
        <w:rPr>
          <w:rFonts w:hint="default" w:ascii="Times New Roman" w:hAnsi="Times New Roman"/>
          <w:b w:val="0"/>
          <w:bCs w:val="0"/>
          <w:sz w:val="24"/>
          <w:szCs w:val="24"/>
          <w:lang w:val="en-IN"/>
        </w:rPr>
        <w:fldChar w:fldCharType="separate"/>
      </w:r>
      <w:r>
        <w:rPr>
          <w:rStyle w:val="10"/>
          <w:rFonts w:hint="default" w:ascii="Times New Roman" w:hAnsi="Times New Roman"/>
          <w:b w:val="0"/>
          <w:bCs w:val="0"/>
          <w:sz w:val="24"/>
          <w:szCs w:val="24"/>
          <w:lang w:val="en-IN"/>
        </w:rPr>
        <w:t>https://github.com/ankitkatre690-cmyk/phishing_website_detection.git</w:t>
      </w:r>
      <w:r>
        <w:rPr>
          <w:rFonts w:hint="default" w:ascii="Times New Roman" w:hAnsi="Times New Roman"/>
          <w:b w:val="0"/>
          <w:bCs w:val="0"/>
          <w:sz w:val="24"/>
          <w:szCs w:val="24"/>
          <w:lang w:val="en-IN"/>
        </w:rPr>
        <w:fldChar w:fldCharType="end"/>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DEBCB1"/>
    <w:multiLevelType w:val="singleLevel"/>
    <w:tmpl w:val="8FDEBC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12BF139"/>
    <w:multiLevelType w:val="singleLevel"/>
    <w:tmpl w:val="912BF1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2DD6FA8"/>
    <w:multiLevelType w:val="singleLevel"/>
    <w:tmpl w:val="92DD6FA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99A939F"/>
    <w:multiLevelType w:val="singleLevel"/>
    <w:tmpl w:val="999A93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9B3974A5"/>
    <w:multiLevelType w:val="singleLevel"/>
    <w:tmpl w:val="9B3974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9D27E7EB"/>
    <w:multiLevelType w:val="multilevel"/>
    <w:tmpl w:val="9D27E7EB"/>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B9193A79"/>
    <w:multiLevelType w:val="singleLevel"/>
    <w:tmpl w:val="B9193A79"/>
    <w:lvl w:ilvl="0" w:tentative="0">
      <w:start w:val="1"/>
      <w:numFmt w:val="lowerLetter"/>
      <w:lvlText w:val="%1."/>
      <w:lvlJc w:val="left"/>
      <w:pPr>
        <w:tabs>
          <w:tab w:val="left" w:pos="425"/>
        </w:tabs>
        <w:ind w:left="425" w:leftChars="0" w:hanging="425" w:firstLineChars="0"/>
      </w:pPr>
      <w:rPr>
        <w:rFonts w:hint="default"/>
        <w:b/>
        <w:bCs/>
      </w:rPr>
    </w:lvl>
  </w:abstractNum>
  <w:abstractNum w:abstractNumId="7">
    <w:nsid w:val="C3BC49BA"/>
    <w:multiLevelType w:val="singleLevel"/>
    <w:tmpl w:val="C3BC49B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CD032DDA"/>
    <w:multiLevelType w:val="singleLevel"/>
    <w:tmpl w:val="CD032D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E529CB40"/>
    <w:multiLevelType w:val="singleLevel"/>
    <w:tmpl w:val="E529CB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F58936FF"/>
    <w:multiLevelType w:val="singleLevel"/>
    <w:tmpl w:val="F58936FF"/>
    <w:lvl w:ilvl="0" w:tentative="0">
      <w:start w:val="1"/>
      <w:numFmt w:val="upperRoman"/>
      <w:lvlText w:val="%1."/>
      <w:lvlJc w:val="left"/>
      <w:pPr>
        <w:tabs>
          <w:tab w:val="left" w:pos="425"/>
        </w:tabs>
        <w:ind w:left="425" w:leftChars="0" w:hanging="425" w:firstLineChars="0"/>
      </w:pPr>
      <w:rPr>
        <w:rFonts w:hint="default"/>
      </w:rPr>
    </w:lvl>
  </w:abstractNum>
  <w:abstractNum w:abstractNumId="11">
    <w:nsid w:val="F752D50B"/>
    <w:multiLevelType w:val="singleLevel"/>
    <w:tmpl w:val="F752D5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FCFE22D1"/>
    <w:multiLevelType w:val="singleLevel"/>
    <w:tmpl w:val="FCFE22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10DC8978"/>
    <w:multiLevelType w:val="singleLevel"/>
    <w:tmpl w:val="10DC89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212370C4"/>
    <w:multiLevelType w:val="singleLevel"/>
    <w:tmpl w:val="212370C4"/>
    <w:lvl w:ilvl="0" w:tentative="0">
      <w:start w:val="1"/>
      <w:numFmt w:val="decimal"/>
      <w:lvlText w:val="%1)"/>
      <w:lvlJc w:val="left"/>
      <w:pPr>
        <w:tabs>
          <w:tab w:val="left" w:pos="425"/>
        </w:tabs>
        <w:ind w:left="425" w:leftChars="0" w:hanging="425" w:firstLineChars="0"/>
      </w:pPr>
      <w:rPr>
        <w:rFonts w:hint="default"/>
      </w:rPr>
    </w:lvl>
  </w:abstractNum>
  <w:abstractNum w:abstractNumId="15">
    <w:nsid w:val="31D5A794"/>
    <w:multiLevelType w:val="singleLevel"/>
    <w:tmpl w:val="31D5A79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38163A78"/>
    <w:multiLevelType w:val="singleLevel"/>
    <w:tmpl w:val="38163A78"/>
    <w:lvl w:ilvl="0" w:tentative="0">
      <w:start w:val="1"/>
      <w:numFmt w:val="decimal"/>
      <w:suff w:val="space"/>
      <w:lvlText w:val="%1."/>
      <w:lvlJc w:val="left"/>
    </w:lvl>
  </w:abstractNum>
  <w:abstractNum w:abstractNumId="17">
    <w:nsid w:val="39FF979B"/>
    <w:multiLevelType w:val="singleLevel"/>
    <w:tmpl w:val="39FF979B"/>
    <w:lvl w:ilvl="0" w:tentative="0">
      <w:start w:val="2"/>
      <w:numFmt w:val="decimal"/>
      <w:suff w:val="space"/>
      <w:lvlText w:val="%1."/>
      <w:lvlJc w:val="left"/>
    </w:lvl>
  </w:abstractNum>
  <w:abstractNum w:abstractNumId="18">
    <w:nsid w:val="47C89F73"/>
    <w:multiLevelType w:val="singleLevel"/>
    <w:tmpl w:val="47C89F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4987CBDF"/>
    <w:multiLevelType w:val="multilevel"/>
    <w:tmpl w:val="4987CBDF"/>
    <w:lvl w:ilvl="0" w:tentative="0">
      <w:start w:val="4"/>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0">
    <w:nsid w:val="5EEE545B"/>
    <w:multiLevelType w:val="singleLevel"/>
    <w:tmpl w:val="5EEE545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67EBA336"/>
    <w:multiLevelType w:val="singleLevel"/>
    <w:tmpl w:val="67EBA33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6D2496B8"/>
    <w:multiLevelType w:val="singleLevel"/>
    <w:tmpl w:val="6D2496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7098ABAB"/>
    <w:multiLevelType w:val="singleLevel"/>
    <w:tmpl w:val="7098ABA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7DB9EBC2"/>
    <w:multiLevelType w:val="singleLevel"/>
    <w:tmpl w:val="7DB9EBC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10"/>
  </w:num>
  <w:num w:numId="3">
    <w:abstractNumId w:val="12"/>
  </w:num>
  <w:num w:numId="4">
    <w:abstractNumId w:val="19"/>
  </w:num>
  <w:num w:numId="5">
    <w:abstractNumId w:val="2"/>
  </w:num>
  <w:num w:numId="6">
    <w:abstractNumId w:val="3"/>
  </w:num>
  <w:num w:numId="7">
    <w:abstractNumId w:val="24"/>
  </w:num>
  <w:num w:numId="8">
    <w:abstractNumId w:val="5"/>
  </w:num>
  <w:num w:numId="9">
    <w:abstractNumId w:val="14"/>
  </w:num>
  <w:num w:numId="10">
    <w:abstractNumId w:val="23"/>
  </w:num>
  <w:num w:numId="11">
    <w:abstractNumId w:val="0"/>
  </w:num>
  <w:num w:numId="12">
    <w:abstractNumId w:val="1"/>
  </w:num>
  <w:num w:numId="13">
    <w:abstractNumId w:val="8"/>
  </w:num>
  <w:num w:numId="14">
    <w:abstractNumId w:val="17"/>
  </w:num>
  <w:num w:numId="15">
    <w:abstractNumId w:val="20"/>
  </w:num>
  <w:num w:numId="16">
    <w:abstractNumId w:val="7"/>
  </w:num>
  <w:num w:numId="17">
    <w:abstractNumId w:val="22"/>
  </w:num>
  <w:num w:numId="18">
    <w:abstractNumId w:val="9"/>
  </w:num>
  <w:num w:numId="19">
    <w:abstractNumId w:val="16"/>
  </w:num>
  <w:num w:numId="20">
    <w:abstractNumId w:val="21"/>
  </w:num>
  <w:num w:numId="21">
    <w:abstractNumId w:val="15"/>
  </w:num>
  <w:num w:numId="22">
    <w:abstractNumId w:val="13"/>
  </w:num>
  <w:num w:numId="23">
    <w:abstractNumId w:val="11"/>
  </w:num>
  <w:num w:numId="24">
    <w:abstractNumId w:val="18"/>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F005DD"/>
    <w:rsid w:val="102B6A2A"/>
    <w:rsid w:val="21C645C8"/>
    <w:rsid w:val="3A9310D4"/>
    <w:rsid w:val="3FA35162"/>
    <w:rsid w:val="45F005DD"/>
    <w:rsid w:val="4CED7AAF"/>
    <w:rsid w:val="55514205"/>
    <w:rsid w:val="5768197F"/>
    <w:rsid w:val="60D25E28"/>
    <w:rsid w:val="7A335389"/>
    <w:rsid w:val="7F0E0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qFormat/>
    <w:uiPriority w:val="0"/>
    <w:rPr>
      <w:rFonts w:ascii="Courier New" w:hAnsi="Courier New" w:cs="Courier New"/>
      <w:sz w:val="20"/>
      <w:szCs w:val="20"/>
    </w:rPr>
  </w:style>
  <w:style w:type="character" w:styleId="10">
    <w:name w:val="Hyperlink"/>
    <w:basedOn w:val="6"/>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11</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2026-02-10T09:44:00Z</dcterms:created>
  <dc:creator>ankit</dc:creator>
  <cp:lastModifiedBy>Ankit Katre</cp:lastModifiedBy>
  <dcterms:modified xsi:type="dcterms:W3CDTF">2026-02-11T15:41:55Z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9CB476550C9E4ECAA0A0F25FBC281A09_11</vt:lpwstr>
  </property>
</Properties>
</file>