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186A6B">
      <w:pPr>
        <w:jc w:val="center"/>
        <w:rPr>
          <w:rFonts w:hint="default" w:ascii="Times New Roman" w:hAnsi="Times New Roman" w:cs="Times New Roman"/>
          <w:b/>
          <w:bCs/>
          <w:sz w:val="32"/>
          <w:szCs w:val="32"/>
        </w:rPr>
      </w:pPr>
      <w:r>
        <w:rPr>
          <w:rFonts w:hint="default" w:ascii="Times New Roman" w:hAnsi="Times New Roman" w:cs="Times New Roman"/>
          <w:b/>
          <w:bCs/>
          <w:sz w:val="36"/>
          <w:szCs w:val="36"/>
        </w:rPr>
        <w:t>Feature Selection Repo</w:t>
      </w:r>
      <w:r>
        <w:rPr>
          <w:rFonts w:hint="default" w:ascii="Times New Roman" w:hAnsi="Times New Roman" w:cs="Times New Roman"/>
          <w:b/>
          <w:bCs/>
          <w:sz w:val="32"/>
          <w:szCs w:val="32"/>
        </w:rPr>
        <w:t>rt</w:t>
      </w:r>
    </w:p>
    <w:p w14:paraId="010F71EA">
      <w:pPr>
        <w:jc w:val="center"/>
        <w:rPr>
          <w:rFonts w:hint="default" w:ascii="Times New Roman" w:hAnsi="Times New Roman" w:cs="Times New Roman"/>
          <w:b/>
          <w:bCs/>
          <w:sz w:val="32"/>
          <w:szCs w:val="32"/>
        </w:rPr>
      </w:pPr>
    </w:p>
    <w:p w14:paraId="2F57CDC2">
      <w:pPr>
        <w:rPr>
          <w:rFonts w:hint="default" w:ascii="Times New Roman" w:hAnsi="Times New Roman" w:cs="Times New Roman"/>
          <w:b/>
          <w:bCs/>
          <w:sz w:val="32"/>
          <w:szCs w:val="32"/>
        </w:rPr>
      </w:pPr>
      <w:r>
        <w:rPr>
          <w:rFonts w:hint="default" w:ascii="Times New Roman" w:hAnsi="Times New Roman" w:cs="Times New Roman"/>
          <w:b/>
          <w:bCs/>
          <w:sz w:val="32"/>
          <w:szCs w:val="32"/>
        </w:rPr>
        <w:t>1. Introduction</w:t>
      </w:r>
    </w:p>
    <w:p w14:paraId="535A1284">
      <w:pPr>
        <w:rPr>
          <w:rFonts w:hint="default" w:ascii="Times New Roman" w:hAnsi="Times New Roman" w:cs="Times New Roman"/>
          <w:sz w:val="24"/>
          <w:szCs w:val="24"/>
        </w:rPr>
      </w:pPr>
    </w:p>
    <w:p w14:paraId="138DC8AF">
      <w:pPr>
        <w:rPr>
          <w:rFonts w:hint="default" w:ascii="Times New Roman" w:hAnsi="Times New Roman" w:cs="Times New Roman"/>
          <w:sz w:val="24"/>
          <w:szCs w:val="24"/>
        </w:rPr>
      </w:pPr>
      <w:r>
        <w:rPr>
          <w:rFonts w:hint="default" w:ascii="Times New Roman" w:hAnsi="Times New Roman" w:cs="Times New Roman"/>
          <w:sz w:val="24"/>
          <w:szCs w:val="24"/>
        </w:rPr>
        <w:t>Feature selection is a critical step in the machine learning pipeline that aims to identify the most relevant features for model training while removing redundant or less informative ones. In phishing website detection, selecting the right features improves model accuracy, reduces computational complexity, and enhances interpretability.</w:t>
      </w:r>
    </w:p>
    <w:p w14:paraId="28043C8D">
      <w:pPr>
        <w:rPr>
          <w:rFonts w:hint="default" w:ascii="Times New Roman" w:hAnsi="Times New Roman" w:cs="Times New Roman"/>
          <w:sz w:val="24"/>
          <w:szCs w:val="24"/>
        </w:rPr>
      </w:pPr>
      <w:r>
        <w:rPr>
          <w:rFonts w:hint="default" w:ascii="Times New Roman" w:hAnsi="Times New Roman" w:cs="Times New Roman"/>
          <w:sz w:val="24"/>
          <w:szCs w:val="24"/>
        </w:rPr>
        <w:t>This report presents the feature selection process performed using the project notebook, including correlation analysis, feature importance evaluation, and identification of features suitable for removal.</w:t>
      </w:r>
    </w:p>
    <w:p w14:paraId="5A25BDEE">
      <w:pPr>
        <w:rPr>
          <w:rFonts w:hint="default" w:ascii="Times New Roman" w:hAnsi="Times New Roman" w:cs="Times New Roman"/>
          <w:sz w:val="32"/>
          <w:szCs w:val="32"/>
        </w:rPr>
      </w:pPr>
    </w:p>
    <w:p w14:paraId="34ECCE5C">
      <w:pPr>
        <w:numPr>
          <w:ilvl w:val="0"/>
          <w:numId w:val="1"/>
        </w:numPr>
        <w:rPr>
          <w:rFonts w:hint="default" w:ascii="Times New Roman" w:hAnsi="Times New Roman" w:cs="Times New Roman"/>
          <w:b/>
          <w:bCs/>
          <w:sz w:val="32"/>
          <w:szCs w:val="32"/>
        </w:rPr>
      </w:pPr>
      <w:r>
        <w:rPr>
          <w:rFonts w:hint="default" w:ascii="Times New Roman" w:hAnsi="Times New Roman" w:cs="Times New Roman"/>
          <w:b/>
          <w:bCs/>
          <w:sz w:val="32"/>
          <w:szCs w:val="32"/>
        </w:rPr>
        <w:t>Correlation Analysis</w:t>
      </w:r>
    </w:p>
    <w:p w14:paraId="46964274">
      <w:pPr>
        <w:numPr>
          <w:numId w:val="0"/>
        </w:numPr>
        <w:rPr>
          <w:rFonts w:hint="default" w:ascii="Times New Roman" w:hAnsi="Times New Roman" w:cs="Times New Roman"/>
          <w:b/>
          <w:bCs/>
          <w:sz w:val="32"/>
          <w:szCs w:val="32"/>
        </w:rPr>
      </w:pPr>
    </w:p>
    <w:p w14:paraId="397687D6">
      <w:pPr>
        <w:rPr>
          <w:rFonts w:hint="default" w:ascii="Times New Roman" w:hAnsi="Times New Roman" w:cs="Times New Roman"/>
          <w:sz w:val="24"/>
          <w:szCs w:val="24"/>
        </w:rPr>
      </w:pPr>
      <w:r>
        <w:rPr>
          <w:rFonts w:hint="default" w:ascii="Times New Roman" w:hAnsi="Times New Roman" w:cs="Times New Roman"/>
          <w:b/>
          <w:bCs/>
          <w:sz w:val="28"/>
          <w:szCs w:val="28"/>
        </w:rPr>
        <w:t>2.1 Purpose of Correlation Analysis</w:t>
      </w:r>
    </w:p>
    <w:p w14:paraId="0D972683">
      <w:pPr>
        <w:rPr>
          <w:rFonts w:hint="default" w:ascii="Times New Roman" w:hAnsi="Times New Roman" w:cs="Times New Roman"/>
          <w:sz w:val="24"/>
          <w:szCs w:val="24"/>
        </w:rPr>
      </w:pPr>
      <w:r>
        <w:rPr>
          <w:rFonts w:hint="default" w:ascii="Times New Roman" w:hAnsi="Times New Roman" w:cs="Times New Roman"/>
          <w:sz w:val="24"/>
          <w:szCs w:val="24"/>
        </w:rPr>
        <w:t>Correlation analysis measures the strength and direction of relationships between features. Highly correlated features may indicate redundancy, which can lead to multicollinearity and negatively impact certain machine learning models.</w:t>
      </w:r>
    </w:p>
    <w:p w14:paraId="687B4DB4">
      <w:pPr>
        <w:rPr>
          <w:rFonts w:hint="default" w:ascii="Times New Roman" w:hAnsi="Times New Roman" w:cs="Times New Roman"/>
          <w:sz w:val="24"/>
          <w:szCs w:val="24"/>
        </w:rPr>
      </w:pPr>
    </w:p>
    <w:p w14:paraId="5C8C0B1C">
      <w:pPr>
        <w:rPr>
          <w:rFonts w:hint="default" w:ascii="Times New Roman" w:hAnsi="Times New Roman" w:cs="Times New Roman"/>
          <w:sz w:val="24"/>
          <w:szCs w:val="24"/>
        </w:rPr>
      </w:pPr>
      <w:r>
        <w:rPr>
          <w:rFonts w:hint="default" w:ascii="Times New Roman" w:hAnsi="Times New Roman" w:cs="Times New Roman"/>
          <w:sz w:val="24"/>
          <w:szCs w:val="24"/>
        </w:rPr>
        <w:t>In phishing detection datasets, multiple features may capture similar patterns (e.g., URL complexity indicators), making correlation analysis essential.</w:t>
      </w:r>
    </w:p>
    <w:p w14:paraId="34D937C1">
      <w:pPr>
        <w:rPr>
          <w:rFonts w:hint="default" w:ascii="Times New Roman" w:hAnsi="Times New Roman" w:cs="Times New Roman"/>
          <w:sz w:val="24"/>
          <w:szCs w:val="24"/>
        </w:rPr>
      </w:pPr>
    </w:p>
    <w:p w14:paraId="75B3E3AA">
      <w:pPr>
        <w:rPr>
          <w:rFonts w:hint="default" w:ascii="Times New Roman" w:hAnsi="Times New Roman" w:cs="Times New Roman"/>
          <w:b/>
          <w:bCs/>
          <w:sz w:val="28"/>
          <w:szCs w:val="28"/>
        </w:rPr>
      </w:pPr>
      <w:r>
        <w:rPr>
          <w:rFonts w:hint="default" w:ascii="Times New Roman" w:hAnsi="Times New Roman" w:cs="Times New Roman"/>
          <w:b/>
          <w:bCs/>
          <w:sz w:val="28"/>
          <w:szCs w:val="28"/>
        </w:rPr>
        <w:t>2.2 Correlation Matrix and Heatmap Interpretation</w:t>
      </w:r>
    </w:p>
    <w:p w14:paraId="6FD2C65A">
      <w:pPr>
        <w:rPr>
          <w:rFonts w:hint="default" w:ascii="Times New Roman" w:hAnsi="Times New Roman" w:cs="Times New Roman"/>
          <w:sz w:val="24"/>
          <w:szCs w:val="24"/>
        </w:rPr>
      </w:pPr>
    </w:p>
    <w:p w14:paraId="14911FBE">
      <w:pPr>
        <w:rPr>
          <w:rFonts w:hint="default" w:ascii="Times New Roman" w:hAnsi="Times New Roman" w:cs="Times New Roman"/>
          <w:sz w:val="24"/>
          <w:szCs w:val="24"/>
        </w:rPr>
      </w:pPr>
      <w:r>
        <w:rPr>
          <w:rFonts w:hint="default" w:ascii="Times New Roman" w:hAnsi="Times New Roman" w:cs="Times New Roman"/>
          <w:sz w:val="24"/>
          <w:szCs w:val="24"/>
        </w:rPr>
        <w:t>A correlation matrix and heatmap were generated in the notebook to visualize relationships among numerical features.</w:t>
      </w:r>
    </w:p>
    <w:p w14:paraId="46B2E223">
      <w:pPr>
        <w:rPr>
          <w:rFonts w:hint="default" w:ascii="Times New Roman" w:hAnsi="Times New Roman" w:cs="Times New Roman"/>
          <w:sz w:val="24"/>
          <w:szCs w:val="24"/>
        </w:rPr>
      </w:pPr>
    </w:p>
    <w:p w14:paraId="363D5A02">
      <w:pPr>
        <w:rPr>
          <w:rFonts w:hint="default" w:ascii="Times New Roman" w:hAnsi="Times New Roman" w:cs="Times New Roman"/>
          <w:b/>
          <w:bCs/>
          <w:sz w:val="24"/>
          <w:szCs w:val="24"/>
        </w:rPr>
      </w:pPr>
      <w:r>
        <w:rPr>
          <w:rFonts w:hint="default" w:ascii="Times New Roman" w:hAnsi="Times New Roman" w:cs="Times New Roman"/>
          <w:b/>
          <w:bCs/>
          <w:sz w:val="24"/>
          <w:szCs w:val="24"/>
        </w:rPr>
        <w:t>Key Observations</w:t>
      </w:r>
    </w:p>
    <w:p w14:paraId="7A43B950">
      <w:pPr>
        <w:rPr>
          <w:rFonts w:hint="default" w:ascii="Times New Roman" w:hAnsi="Times New Roman" w:cs="Times New Roman"/>
          <w:sz w:val="24"/>
          <w:szCs w:val="24"/>
        </w:rPr>
      </w:pPr>
    </w:p>
    <w:p w14:paraId="76171168">
      <w:pPr>
        <w:rPr>
          <w:rFonts w:hint="default" w:ascii="Times New Roman" w:hAnsi="Times New Roman" w:cs="Times New Roman"/>
          <w:sz w:val="24"/>
          <w:szCs w:val="24"/>
        </w:rPr>
      </w:pPr>
      <w:r>
        <w:rPr>
          <w:rFonts w:hint="default" w:ascii="Times New Roman" w:hAnsi="Times New Roman" w:cs="Times New Roman"/>
          <w:sz w:val="24"/>
          <w:szCs w:val="24"/>
        </w:rPr>
        <w:t>Several URL complexity features show moderate to high positive correlation.</w:t>
      </w:r>
    </w:p>
    <w:p w14:paraId="49B1290A">
      <w:pPr>
        <w:rPr>
          <w:rFonts w:hint="default" w:ascii="Times New Roman" w:hAnsi="Times New Roman" w:cs="Times New Roman"/>
          <w:sz w:val="24"/>
          <w:szCs w:val="24"/>
        </w:rPr>
      </w:pPr>
    </w:p>
    <w:p w14:paraId="02F77C1A">
      <w:pPr>
        <w:rPr>
          <w:rFonts w:hint="default" w:ascii="Times New Roman" w:hAnsi="Times New Roman" w:cs="Times New Roman"/>
          <w:sz w:val="24"/>
          <w:szCs w:val="24"/>
        </w:rPr>
      </w:pPr>
      <w:r>
        <w:rPr>
          <w:rFonts w:hint="default" w:ascii="Times New Roman" w:hAnsi="Times New Roman" w:cs="Times New Roman"/>
          <w:sz w:val="24"/>
          <w:szCs w:val="24"/>
        </w:rPr>
        <w:t>Domain-related features exhibit relationships due to shared trust indicators.</w:t>
      </w:r>
    </w:p>
    <w:p w14:paraId="4F562A45">
      <w:pPr>
        <w:rPr>
          <w:rFonts w:hint="default" w:ascii="Times New Roman" w:hAnsi="Times New Roman" w:cs="Times New Roman"/>
          <w:sz w:val="24"/>
          <w:szCs w:val="24"/>
        </w:rPr>
      </w:pPr>
    </w:p>
    <w:p w14:paraId="74B3172F">
      <w:pPr>
        <w:rPr>
          <w:rFonts w:hint="default" w:ascii="Times New Roman" w:hAnsi="Times New Roman" w:cs="Times New Roman"/>
          <w:sz w:val="24"/>
          <w:szCs w:val="24"/>
        </w:rPr>
      </w:pPr>
      <w:r>
        <w:rPr>
          <w:rFonts w:hint="default" w:ascii="Times New Roman" w:hAnsi="Times New Roman" w:cs="Times New Roman"/>
          <w:sz w:val="24"/>
          <w:szCs w:val="24"/>
        </w:rPr>
        <w:t>Binary features generally show low correlation with each other but strong correlation with the target variable.</w:t>
      </w:r>
    </w:p>
    <w:p w14:paraId="2436297B">
      <w:pPr>
        <w:rPr>
          <w:rFonts w:hint="default" w:ascii="Times New Roman" w:hAnsi="Times New Roman" w:cs="Times New Roman"/>
          <w:b/>
          <w:bCs/>
          <w:sz w:val="28"/>
          <w:szCs w:val="28"/>
        </w:rPr>
      </w:pPr>
    </w:p>
    <w:p w14:paraId="1D5B7CFF">
      <w:pPr>
        <w:rPr>
          <w:rFonts w:hint="default" w:ascii="Times New Roman" w:hAnsi="Times New Roman" w:cs="Times New Roman"/>
          <w:sz w:val="24"/>
          <w:szCs w:val="24"/>
        </w:rPr>
      </w:pPr>
      <w:r>
        <w:rPr>
          <w:rFonts w:hint="default" w:ascii="Times New Roman" w:hAnsi="Times New Roman" w:cs="Times New Roman"/>
          <w:b/>
          <w:bCs/>
          <w:sz w:val="28"/>
          <w:szCs w:val="28"/>
        </w:rPr>
        <w:t>2.3 Implications of High Correlation</w:t>
      </w:r>
    </w:p>
    <w:p w14:paraId="50459C67">
      <w:pPr>
        <w:rPr>
          <w:rFonts w:hint="default" w:ascii="Times New Roman" w:hAnsi="Times New Roman" w:cs="Times New Roman"/>
          <w:sz w:val="24"/>
          <w:szCs w:val="24"/>
        </w:rPr>
      </w:pPr>
      <w:r>
        <w:rPr>
          <w:rFonts w:hint="default" w:ascii="Times New Roman" w:hAnsi="Times New Roman" w:cs="Times New Roman"/>
          <w:sz w:val="24"/>
          <w:szCs w:val="24"/>
        </w:rPr>
        <w:t>Highly correlated features may:</w:t>
      </w:r>
    </w:p>
    <w:p w14:paraId="5508F258">
      <w:pPr>
        <w:rPr>
          <w:rFonts w:hint="default" w:ascii="Times New Roman" w:hAnsi="Times New Roman" w:cs="Times New Roman"/>
          <w:sz w:val="24"/>
          <w:szCs w:val="24"/>
        </w:rPr>
      </w:pPr>
    </w:p>
    <w:p w14:paraId="1952F22D">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Introduce redundancy</w:t>
      </w:r>
    </w:p>
    <w:p w14:paraId="10347007">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Increase model complexity</w:t>
      </w:r>
    </w:p>
    <w:p w14:paraId="664B9F5A">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Cause instability in linear models</w:t>
      </w:r>
    </w:p>
    <w:p w14:paraId="3E23ACA1">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Provide minimal additional predictive value</w:t>
      </w:r>
    </w:p>
    <w:p w14:paraId="2C71605A">
      <w:pPr>
        <w:rPr>
          <w:rFonts w:hint="default" w:ascii="Times New Roman" w:hAnsi="Times New Roman" w:cs="Times New Roman"/>
          <w:sz w:val="24"/>
          <w:szCs w:val="24"/>
        </w:rPr>
      </w:pPr>
    </w:p>
    <w:p w14:paraId="711D390B">
      <w:pPr>
        <w:rPr>
          <w:rFonts w:hint="default" w:ascii="Times New Roman" w:hAnsi="Times New Roman" w:cs="Times New Roman"/>
          <w:b/>
          <w:bCs/>
          <w:sz w:val="32"/>
          <w:szCs w:val="32"/>
        </w:rPr>
      </w:pPr>
      <w:r>
        <w:rPr>
          <w:rFonts w:hint="default" w:ascii="Times New Roman" w:hAnsi="Times New Roman" w:cs="Times New Roman"/>
          <w:sz w:val="24"/>
          <w:szCs w:val="24"/>
        </w:rPr>
        <w:t>From multicollinearity theory, removing redundant features can improve model robustness and interpretability.</w:t>
      </w:r>
    </w:p>
    <w:p w14:paraId="51651B4B">
      <w:pPr>
        <w:rPr>
          <w:rFonts w:hint="default" w:ascii="Times New Roman" w:hAnsi="Times New Roman" w:cs="Times New Roman"/>
          <w:sz w:val="24"/>
          <w:szCs w:val="24"/>
        </w:rPr>
      </w:pPr>
      <w:r>
        <w:rPr>
          <w:rFonts w:hint="default" w:ascii="Times New Roman" w:hAnsi="Times New Roman" w:cs="Times New Roman"/>
          <w:b/>
          <w:bCs/>
          <w:sz w:val="32"/>
          <w:szCs w:val="32"/>
        </w:rPr>
        <w:t>3. Multicollinearity Considerations</w:t>
      </w:r>
    </w:p>
    <w:p w14:paraId="0D634F60">
      <w:pPr>
        <w:rPr>
          <w:rFonts w:hint="default" w:ascii="Times New Roman" w:hAnsi="Times New Roman" w:cs="Times New Roman"/>
          <w:sz w:val="24"/>
          <w:szCs w:val="24"/>
        </w:rPr>
      </w:pPr>
      <w:r>
        <w:rPr>
          <w:rFonts w:hint="default" w:ascii="Times New Roman" w:hAnsi="Times New Roman" w:cs="Times New Roman"/>
          <w:sz w:val="24"/>
          <w:szCs w:val="24"/>
        </w:rPr>
        <w:t>Multicollinearity occurs when two or more features are highly correlated and provide overlapping information.</w:t>
      </w:r>
    </w:p>
    <w:p w14:paraId="7B6AA46E">
      <w:pPr>
        <w:rPr>
          <w:rFonts w:hint="default" w:ascii="Times New Roman" w:hAnsi="Times New Roman" w:cs="Times New Roman"/>
          <w:sz w:val="24"/>
          <w:szCs w:val="24"/>
        </w:rPr>
      </w:pPr>
    </w:p>
    <w:p w14:paraId="0DB2C128">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Potential Multicollinearity Sources</w:t>
      </w:r>
    </w:p>
    <w:p w14:paraId="4AC1434A">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URL length vs. number of special characters</w:t>
      </w:r>
    </w:p>
    <w:p w14:paraId="666C8640">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Hostname length vs. number of subdomains</w:t>
      </w:r>
    </w:p>
    <w:p w14:paraId="3CCEBCF6">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Domain age vs. domain registration lengt</w:t>
      </w:r>
      <w:r>
        <w:rPr>
          <w:rFonts w:hint="default" w:ascii="Times New Roman" w:hAnsi="Times New Roman" w:cs="Times New Roman"/>
          <w:sz w:val="24"/>
          <w:szCs w:val="24"/>
          <w:lang w:val="en-US"/>
        </w:rPr>
        <w:t>h</w:t>
      </w:r>
    </w:p>
    <w:p w14:paraId="64797DF8">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Impact on Models</w:t>
      </w:r>
    </w:p>
    <w:p w14:paraId="06A824DF">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Linear models may produce unstable coefficients</w:t>
      </w:r>
    </w:p>
    <w:p w14:paraId="06A934AB">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Feature importance may become unreliable</w:t>
      </w:r>
    </w:p>
    <w:p w14:paraId="05006A8A">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Model interpretability may decrease</w:t>
      </w:r>
    </w:p>
    <w:p w14:paraId="40D3D453">
      <w:pPr>
        <w:rPr>
          <w:rFonts w:hint="default" w:ascii="Times New Roman" w:hAnsi="Times New Roman" w:cs="Times New Roman"/>
          <w:sz w:val="24"/>
          <w:szCs w:val="24"/>
        </w:rPr>
      </w:pPr>
    </w:p>
    <w:p w14:paraId="7CE35EC3">
      <w:pPr>
        <w:rPr>
          <w:rFonts w:hint="default" w:ascii="Times New Roman" w:hAnsi="Times New Roman" w:cs="Times New Roman"/>
          <w:sz w:val="24"/>
          <w:szCs w:val="24"/>
        </w:rPr>
      </w:pPr>
      <w:r>
        <w:rPr>
          <w:rFonts w:hint="default" w:ascii="Times New Roman" w:hAnsi="Times New Roman" w:cs="Times New Roman"/>
          <w:sz w:val="24"/>
          <w:szCs w:val="24"/>
        </w:rPr>
        <w:t>Tree-based models are less sensitive to multicollinearity, but removing redundant features still improves efficiency.</w:t>
      </w:r>
    </w:p>
    <w:p w14:paraId="7763C81D">
      <w:pPr>
        <w:rPr>
          <w:rFonts w:hint="default" w:ascii="Times New Roman" w:hAnsi="Times New Roman" w:cs="Times New Roman"/>
          <w:sz w:val="24"/>
          <w:szCs w:val="24"/>
        </w:rPr>
      </w:pPr>
    </w:p>
    <w:p w14:paraId="5485EA90">
      <w:pPr>
        <w:numPr>
          <w:numId w:val="0"/>
        </w:numPr>
        <w:ind w:leftChars="0"/>
        <w:rPr>
          <w:rFonts w:hint="default" w:ascii="Times New Roman" w:hAnsi="Times New Roman" w:cs="Times New Roman"/>
          <w:b/>
          <w:bCs/>
          <w:sz w:val="32"/>
          <w:szCs w:val="32"/>
        </w:rPr>
      </w:pPr>
      <w:r>
        <w:rPr>
          <w:rFonts w:hint="default" w:ascii="Times New Roman" w:hAnsi="Times New Roman" w:cs="Times New Roman"/>
          <w:b/>
          <w:bCs/>
          <w:sz w:val="32"/>
          <w:szCs w:val="32"/>
          <w:lang w:val="en-US"/>
        </w:rPr>
        <w:t>4.</w:t>
      </w:r>
      <w:r>
        <w:rPr>
          <w:rFonts w:hint="default" w:ascii="Times New Roman" w:hAnsi="Times New Roman" w:cs="Times New Roman"/>
          <w:b/>
          <w:bCs/>
          <w:sz w:val="32"/>
          <w:szCs w:val="32"/>
        </w:rPr>
        <w:t>Feature Importance Analysis</w:t>
      </w:r>
    </w:p>
    <w:p w14:paraId="0951218A">
      <w:pPr>
        <w:numPr>
          <w:numId w:val="0"/>
        </w:numPr>
        <w:ind w:leftChars="0"/>
        <w:rPr>
          <w:rFonts w:hint="default" w:ascii="Times New Roman" w:hAnsi="Times New Roman" w:cs="Times New Roman"/>
          <w:b/>
          <w:bCs/>
          <w:sz w:val="28"/>
          <w:szCs w:val="28"/>
        </w:rPr>
      </w:pPr>
    </w:p>
    <w:p w14:paraId="4BB28C65">
      <w:pPr>
        <w:rPr>
          <w:rFonts w:hint="default" w:ascii="Times New Roman" w:hAnsi="Times New Roman" w:cs="Times New Roman"/>
          <w:sz w:val="24"/>
          <w:szCs w:val="24"/>
        </w:rPr>
      </w:pPr>
      <w:r>
        <w:rPr>
          <w:rFonts w:hint="default" w:ascii="Times New Roman" w:hAnsi="Times New Roman" w:cs="Times New Roman"/>
          <w:b/>
          <w:bCs/>
          <w:sz w:val="28"/>
          <w:szCs w:val="28"/>
        </w:rPr>
        <w:t>4.1 Purpose</w:t>
      </w:r>
    </w:p>
    <w:p w14:paraId="161F46E5">
      <w:pPr>
        <w:rPr>
          <w:rFonts w:hint="default" w:ascii="Times New Roman" w:hAnsi="Times New Roman" w:cs="Times New Roman"/>
          <w:sz w:val="24"/>
          <w:szCs w:val="24"/>
        </w:rPr>
      </w:pPr>
      <w:r>
        <w:rPr>
          <w:rFonts w:hint="default" w:ascii="Times New Roman" w:hAnsi="Times New Roman" w:cs="Times New Roman"/>
          <w:sz w:val="24"/>
          <w:szCs w:val="24"/>
        </w:rPr>
        <w:t>Feature importance analysis identifies which features contribute most to predicting phishing websites. In the notebook, feature importance was evaluated using model-based methods.</w:t>
      </w:r>
    </w:p>
    <w:p w14:paraId="07349EB0">
      <w:pPr>
        <w:rPr>
          <w:rFonts w:hint="default" w:ascii="Times New Roman" w:hAnsi="Times New Roman" w:cs="Times New Roman"/>
          <w:sz w:val="24"/>
          <w:szCs w:val="24"/>
        </w:rPr>
      </w:pPr>
    </w:p>
    <w:p w14:paraId="13BA88BD">
      <w:pPr>
        <w:rPr>
          <w:rFonts w:hint="default" w:ascii="Times New Roman" w:hAnsi="Times New Roman" w:cs="Times New Roman"/>
          <w:sz w:val="24"/>
          <w:szCs w:val="24"/>
        </w:rPr>
      </w:pPr>
      <w:r>
        <w:rPr>
          <w:rFonts w:hint="default" w:ascii="Times New Roman" w:hAnsi="Times New Roman" w:cs="Times New Roman"/>
          <w:b/>
          <w:bCs/>
          <w:sz w:val="28"/>
          <w:szCs w:val="28"/>
        </w:rPr>
        <w:t>4.2 Method Used</w:t>
      </w:r>
    </w:p>
    <w:p w14:paraId="23426D8F">
      <w:pPr>
        <w:rPr>
          <w:rFonts w:hint="default" w:ascii="Times New Roman" w:hAnsi="Times New Roman" w:cs="Times New Roman"/>
          <w:sz w:val="24"/>
          <w:szCs w:val="24"/>
        </w:rPr>
      </w:pPr>
      <w:r>
        <w:rPr>
          <w:rFonts w:hint="default" w:ascii="Times New Roman" w:hAnsi="Times New Roman" w:cs="Times New Roman"/>
          <w:sz w:val="24"/>
          <w:szCs w:val="24"/>
        </w:rPr>
        <w:t>A tree-based model (e.g., Random Forest) was used to estimate feature importance scores. Tree-based methods are effective because they:</w:t>
      </w:r>
    </w:p>
    <w:p w14:paraId="2F923A53">
      <w:pPr>
        <w:rPr>
          <w:rFonts w:hint="default" w:ascii="Times New Roman" w:hAnsi="Times New Roman" w:cs="Times New Roman"/>
          <w:sz w:val="24"/>
          <w:szCs w:val="24"/>
        </w:rPr>
      </w:pPr>
    </w:p>
    <w:p w14:paraId="7842D962">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Capture non-linear relationships</w:t>
      </w:r>
    </w:p>
    <w:p w14:paraId="0398EBFF">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Handle feature interactions</w:t>
      </w:r>
    </w:p>
    <w:p w14:paraId="0BF3723A">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Provide interpretable importance rankings</w:t>
      </w:r>
    </w:p>
    <w:p w14:paraId="42EAF686">
      <w:pPr>
        <w:rPr>
          <w:rFonts w:hint="default" w:ascii="Times New Roman" w:hAnsi="Times New Roman" w:cs="Times New Roman"/>
          <w:sz w:val="24"/>
          <w:szCs w:val="24"/>
        </w:rPr>
      </w:pPr>
    </w:p>
    <w:p w14:paraId="41720760">
      <w:pPr>
        <w:rPr>
          <w:rFonts w:hint="default" w:ascii="Times New Roman" w:hAnsi="Times New Roman" w:cs="Times New Roman"/>
          <w:b/>
          <w:bCs/>
          <w:sz w:val="28"/>
          <w:szCs w:val="28"/>
        </w:rPr>
      </w:pPr>
      <w:r>
        <w:rPr>
          <w:rFonts w:hint="default" w:ascii="Times New Roman" w:hAnsi="Times New Roman" w:cs="Times New Roman"/>
          <w:b/>
          <w:bCs/>
          <w:sz w:val="28"/>
          <w:szCs w:val="28"/>
        </w:rPr>
        <w:t>4.3 Key High-Importance Features</w:t>
      </w:r>
    </w:p>
    <w:p w14:paraId="0DC41D47">
      <w:pPr>
        <w:rPr>
          <w:rFonts w:hint="default" w:ascii="Times New Roman" w:hAnsi="Times New Roman" w:cs="Times New Roman"/>
          <w:sz w:val="24"/>
          <w:szCs w:val="24"/>
        </w:rPr>
      </w:pPr>
    </w:p>
    <w:p w14:paraId="5981D6AB">
      <w:pPr>
        <w:rPr>
          <w:rFonts w:hint="default" w:ascii="Times New Roman" w:hAnsi="Times New Roman" w:cs="Times New Roman"/>
          <w:sz w:val="24"/>
          <w:szCs w:val="24"/>
        </w:rPr>
      </w:pPr>
      <w:r>
        <w:rPr>
          <w:rFonts w:hint="default" w:ascii="Times New Roman" w:hAnsi="Times New Roman" w:cs="Times New Roman"/>
          <w:sz w:val="24"/>
          <w:szCs w:val="24"/>
        </w:rPr>
        <w:t>The following features demonstrated strong predictive power:</w:t>
      </w:r>
    </w:p>
    <w:p w14:paraId="053004C0">
      <w:pPr>
        <w:rPr>
          <w:rFonts w:hint="default" w:ascii="Times New Roman" w:hAnsi="Times New Roman" w:cs="Times New Roman"/>
          <w:sz w:val="24"/>
          <w:szCs w:val="24"/>
        </w:rPr>
      </w:pPr>
    </w:p>
    <w:p w14:paraId="61D0E67F">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URL length</w:t>
      </w:r>
    </w:p>
    <w:p w14:paraId="778C7263">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Hostname length</w:t>
      </w:r>
    </w:p>
    <w:p w14:paraId="066EBFB4">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Domain age</w:t>
      </w:r>
    </w:p>
    <w:p w14:paraId="10560323">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IP address usage</w:t>
      </w:r>
    </w:p>
    <w:p w14:paraId="43D6250E">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Number of dots and special characters</w:t>
      </w:r>
    </w:p>
    <w:p w14:paraId="3C73AD51">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Google indexing status</w:t>
      </w:r>
    </w:p>
    <w:p w14:paraId="00C86A94">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DNS record availability</w:t>
      </w:r>
    </w:p>
    <w:p w14:paraId="2BDF6D62">
      <w:pPr>
        <w:rPr>
          <w:rFonts w:hint="default" w:ascii="Times New Roman" w:hAnsi="Times New Roman" w:cs="Times New Roman"/>
          <w:sz w:val="24"/>
          <w:szCs w:val="24"/>
        </w:rPr>
      </w:pPr>
    </w:p>
    <w:p w14:paraId="32FF2A80">
      <w:pPr>
        <w:rPr>
          <w:rFonts w:hint="default" w:ascii="Times New Roman" w:hAnsi="Times New Roman" w:cs="Times New Roman"/>
          <w:sz w:val="24"/>
          <w:szCs w:val="24"/>
        </w:rPr>
      </w:pPr>
      <w:r>
        <w:rPr>
          <w:rFonts w:hint="default" w:ascii="Times New Roman" w:hAnsi="Times New Roman" w:cs="Times New Roman"/>
          <w:sz w:val="24"/>
          <w:szCs w:val="24"/>
        </w:rPr>
        <w:t>These features align with known phishing tactics and provide strong classification signals.</w:t>
      </w:r>
    </w:p>
    <w:p w14:paraId="5D3C7D93">
      <w:pPr>
        <w:rPr>
          <w:rFonts w:hint="default" w:ascii="Times New Roman" w:hAnsi="Times New Roman" w:cs="Times New Roman"/>
          <w:sz w:val="24"/>
          <w:szCs w:val="24"/>
        </w:rPr>
      </w:pPr>
    </w:p>
    <w:p w14:paraId="4E5A690D">
      <w:pPr>
        <w:rPr>
          <w:rFonts w:hint="default" w:ascii="Times New Roman" w:hAnsi="Times New Roman" w:cs="Times New Roman"/>
          <w:sz w:val="24"/>
          <w:szCs w:val="24"/>
        </w:rPr>
      </w:pPr>
    </w:p>
    <w:p w14:paraId="15CE8DA7">
      <w:pPr>
        <w:rPr>
          <w:rFonts w:hint="default" w:ascii="Times New Roman" w:hAnsi="Times New Roman" w:cs="Times New Roman"/>
          <w:sz w:val="24"/>
          <w:szCs w:val="24"/>
        </w:rPr>
      </w:pPr>
    </w:p>
    <w:p w14:paraId="6B19BDF5">
      <w:pPr>
        <w:rPr>
          <w:rFonts w:hint="default" w:ascii="Times New Roman" w:hAnsi="Times New Roman" w:cs="Times New Roman"/>
          <w:b/>
          <w:bCs/>
          <w:sz w:val="32"/>
          <w:szCs w:val="32"/>
        </w:rPr>
      </w:pPr>
      <w:r>
        <w:rPr>
          <w:rFonts w:hint="default" w:ascii="Times New Roman" w:hAnsi="Times New Roman" w:cs="Times New Roman"/>
          <w:b/>
          <w:bCs/>
          <w:sz w:val="32"/>
          <w:szCs w:val="32"/>
        </w:rPr>
        <w:t>5. Identification of Low-Impact or Redundant Features</w:t>
      </w:r>
    </w:p>
    <w:p w14:paraId="7349A81C">
      <w:pPr>
        <w:rPr>
          <w:rFonts w:hint="default" w:ascii="Times New Roman" w:hAnsi="Times New Roman" w:cs="Times New Roman"/>
          <w:sz w:val="24"/>
          <w:szCs w:val="24"/>
        </w:rPr>
      </w:pPr>
    </w:p>
    <w:p w14:paraId="02627E76">
      <w:pPr>
        <w:rPr>
          <w:rFonts w:hint="default" w:ascii="Times New Roman" w:hAnsi="Times New Roman" w:cs="Times New Roman"/>
          <w:sz w:val="24"/>
          <w:szCs w:val="24"/>
        </w:rPr>
      </w:pPr>
      <w:r>
        <w:rPr>
          <w:rFonts w:hint="default" w:ascii="Times New Roman" w:hAnsi="Times New Roman" w:cs="Times New Roman"/>
          <w:sz w:val="24"/>
          <w:szCs w:val="24"/>
        </w:rPr>
        <w:t>Based on correlation and feature importance analysis, certain features were identified as candidates for removal or careful evaluation.</w:t>
      </w:r>
    </w:p>
    <w:p w14:paraId="1E73FD89">
      <w:pPr>
        <w:rPr>
          <w:rFonts w:hint="default" w:ascii="Times New Roman" w:hAnsi="Times New Roman" w:cs="Times New Roman"/>
          <w:sz w:val="24"/>
          <w:szCs w:val="24"/>
        </w:rPr>
      </w:pPr>
    </w:p>
    <w:p w14:paraId="662CEB71">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Potential Low-Impact Features</w:t>
      </w:r>
    </w:p>
    <w:p w14:paraId="540004F6">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Highly correlated duplicates of URL complexity metrics</w:t>
      </w:r>
    </w:p>
    <w:p w14:paraId="4E3CEF49">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Features with near-zero variance</w:t>
      </w:r>
    </w:p>
    <w:p w14:paraId="5C411E5E">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Features with minimal importance scores</w:t>
      </w:r>
    </w:p>
    <w:p w14:paraId="6758B337">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Rationale for Removal</w:t>
      </w:r>
    </w:p>
    <w:p w14:paraId="6757F2AA">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Removing less impactful features can:</w:t>
      </w:r>
    </w:p>
    <w:p w14:paraId="63075516">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Reduce model complexity</w:t>
      </w:r>
    </w:p>
    <w:p w14:paraId="4A59E1C7">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Improve training speed</w:t>
      </w:r>
    </w:p>
    <w:p w14:paraId="586DCAB2">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Minimize overfitting</w:t>
      </w:r>
    </w:p>
    <w:p w14:paraId="48D3301A">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Enhance interpretability</w:t>
      </w:r>
    </w:p>
    <w:p w14:paraId="4B7D67A6">
      <w:pPr>
        <w:rPr>
          <w:rFonts w:hint="default" w:ascii="Times New Roman" w:hAnsi="Times New Roman" w:cs="Times New Roman"/>
          <w:sz w:val="24"/>
          <w:szCs w:val="24"/>
        </w:rPr>
      </w:pPr>
    </w:p>
    <w:p w14:paraId="3505B909">
      <w:pPr>
        <w:rPr>
          <w:rFonts w:hint="default" w:ascii="Times New Roman" w:hAnsi="Times New Roman" w:cs="Times New Roman"/>
          <w:sz w:val="24"/>
          <w:szCs w:val="24"/>
        </w:rPr>
      </w:pPr>
      <w:r>
        <w:rPr>
          <w:rFonts w:hint="default" w:ascii="Times New Roman" w:hAnsi="Times New Roman" w:cs="Times New Roman"/>
          <w:sz w:val="24"/>
          <w:szCs w:val="24"/>
        </w:rPr>
        <w:t>However, feature removal should be performed cautiously to avoid losing valuable information.</w:t>
      </w:r>
    </w:p>
    <w:p w14:paraId="139D5CE4">
      <w:pPr>
        <w:rPr>
          <w:rFonts w:hint="default" w:ascii="Times New Roman" w:hAnsi="Times New Roman" w:cs="Times New Roman"/>
          <w:sz w:val="24"/>
          <w:szCs w:val="24"/>
        </w:rPr>
      </w:pPr>
    </w:p>
    <w:p w14:paraId="6B8E1FF7">
      <w:pPr>
        <w:rPr>
          <w:rFonts w:hint="default" w:ascii="Times New Roman" w:hAnsi="Times New Roman" w:cs="Times New Roman"/>
          <w:b/>
          <w:bCs/>
          <w:sz w:val="32"/>
          <w:szCs w:val="32"/>
        </w:rPr>
      </w:pPr>
      <w:r>
        <w:rPr>
          <w:rFonts w:hint="default" w:ascii="Times New Roman" w:hAnsi="Times New Roman" w:cs="Times New Roman"/>
          <w:b/>
          <w:bCs/>
          <w:sz w:val="32"/>
          <w:szCs w:val="32"/>
        </w:rPr>
        <w:t>6. Final Feature Selection Strategy</w:t>
      </w:r>
    </w:p>
    <w:p w14:paraId="62174865">
      <w:pPr>
        <w:rPr>
          <w:rFonts w:hint="default" w:ascii="Times New Roman" w:hAnsi="Times New Roman" w:cs="Times New Roman"/>
          <w:sz w:val="24"/>
          <w:szCs w:val="24"/>
        </w:rPr>
      </w:pPr>
    </w:p>
    <w:p w14:paraId="1EDF333A">
      <w:pPr>
        <w:rPr>
          <w:rFonts w:hint="default" w:ascii="Times New Roman" w:hAnsi="Times New Roman" w:cs="Times New Roman"/>
          <w:sz w:val="24"/>
          <w:szCs w:val="24"/>
        </w:rPr>
      </w:pPr>
      <w:r>
        <w:rPr>
          <w:rFonts w:hint="default" w:ascii="Times New Roman" w:hAnsi="Times New Roman" w:cs="Times New Roman"/>
          <w:sz w:val="24"/>
          <w:szCs w:val="24"/>
        </w:rPr>
        <w:t>Based on the analysis:</w:t>
      </w:r>
    </w:p>
    <w:p w14:paraId="10659E9B">
      <w:pPr>
        <w:rPr>
          <w:rFonts w:hint="default" w:ascii="Times New Roman" w:hAnsi="Times New Roman" w:cs="Times New Roman"/>
          <w:sz w:val="24"/>
          <w:szCs w:val="24"/>
        </w:rPr>
      </w:pPr>
    </w:p>
    <w:p w14:paraId="5C9D633F">
      <w:pPr>
        <w:rPr>
          <w:rFonts w:hint="default" w:ascii="Times New Roman" w:hAnsi="Times New Roman" w:cs="Times New Roman"/>
          <w:sz w:val="24"/>
          <w:szCs w:val="24"/>
        </w:rPr>
      </w:pPr>
      <w:r>
        <w:rPr>
          <w:rFonts w:hint="default" w:ascii="Times New Roman" w:hAnsi="Times New Roman" w:cs="Times New Roman"/>
          <w:sz w:val="24"/>
          <w:szCs w:val="24"/>
        </w:rPr>
        <w:t>✔ Retain high-importance features</w:t>
      </w:r>
    </w:p>
    <w:p w14:paraId="147723F6">
      <w:pPr>
        <w:rPr>
          <w:rFonts w:hint="default" w:ascii="Times New Roman" w:hAnsi="Times New Roman" w:cs="Times New Roman"/>
          <w:sz w:val="24"/>
          <w:szCs w:val="24"/>
        </w:rPr>
      </w:pPr>
      <w:r>
        <w:rPr>
          <w:rFonts w:hint="default" w:ascii="Times New Roman" w:hAnsi="Times New Roman" w:cs="Times New Roman"/>
          <w:sz w:val="24"/>
          <w:szCs w:val="24"/>
        </w:rPr>
        <w:t>✔ Monitor correlated features for redundancy</w:t>
      </w:r>
    </w:p>
    <w:p w14:paraId="5FDC6C18">
      <w:pPr>
        <w:rPr>
          <w:rFonts w:hint="default" w:ascii="Times New Roman" w:hAnsi="Times New Roman" w:cs="Times New Roman"/>
          <w:sz w:val="24"/>
          <w:szCs w:val="24"/>
        </w:rPr>
      </w:pPr>
      <w:r>
        <w:rPr>
          <w:rFonts w:hint="default" w:ascii="Times New Roman" w:hAnsi="Times New Roman" w:cs="Times New Roman"/>
          <w:sz w:val="24"/>
          <w:szCs w:val="24"/>
        </w:rPr>
        <w:t>✔ Remove near-zero variance features</w:t>
      </w:r>
    </w:p>
    <w:p w14:paraId="3DDD5952">
      <w:pPr>
        <w:rPr>
          <w:rFonts w:hint="default" w:ascii="Times New Roman" w:hAnsi="Times New Roman" w:cs="Times New Roman"/>
          <w:sz w:val="24"/>
          <w:szCs w:val="24"/>
        </w:rPr>
      </w:pPr>
      <w:r>
        <w:rPr>
          <w:rFonts w:hint="default" w:ascii="Times New Roman" w:hAnsi="Times New Roman" w:cs="Times New Roman"/>
          <w:sz w:val="24"/>
          <w:szCs w:val="24"/>
        </w:rPr>
        <w:t>✔ Validate model performance after feature reduction</w:t>
      </w:r>
    </w:p>
    <w:p w14:paraId="319FFFD2">
      <w:pPr>
        <w:rPr>
          <w:rFonts w:hint="default" w:ascii="Times New Roman" w:hAnsi="Times New Roman" w:cs="Times New Roman"/>
          <w:sz w:val="24"/>
          <w:szCs w:val="24"/>
        </w:rPr>
      </w:pPr>
    </w:p>
    <w:p w14:paraId="7ECC75F3">
      <w:pPr>
        <w:rPr>
          <w:rFonts w:hint="default" w:ascii="Times New Roman" w:hAnsi="Times New Roman" w:cs="Times New Roman"/>
          <w:sz w:val="24"/>
          <w:szCs w:val="24"/>
        </w:rPr>
      </w:pPr>
      <w:r>
        <w:rPr>
          <w:rFonts w:hint="default" w:ascii="Times New Roman" w:hAnsi="Times New Roman" w:cs="Times New Roman"/>
          <w:sz w:val="24"/>
          <w:szCs w:val="24"/>
        </w:rPr>
        <w:t>This strategy ensures optimal feature representation for phishing detection.</w:t>
      </w:r>
    </w:p>
    <w:p w14:paraId="459062FA">
      <w:pPr>
        <w:rPr>
          <w:rFonts w:hint="default" w:ascii="Times New Roman" w:hAnsi="Times New Roman" w:cs="Times New Roman"/>
          <w:sz w:val="24"/>
          <w:szCs w:val="24"/>
        </w:rPr>
      </w:pPr>
    </w:p>
    <w:p w14:paraId="15651D4E">
      <w:pPr>
        <w:rPr>
          <w:rFonts w:hint="default" w:ascii="Times New Roman" w:hAnsi="Times New Roman" w:cs="Times New Roman"/>
          <w:b/>
          <w:bCs/>
          <w:sz w:val="32"/>
          <w:szCs w:val="32"/>
        </w:rPr>
      </w:pPr>
      <w:r>
        <w:rPr>
          <w:rFonts w:hint="default" w:ascii="Times New Roman" w:hAnsi="Times New Roman" w:cs="Times New Roman"/>
          <w:b/>
          <w:bCs/>
          <w:sz w:val="32"/>
          <w:szCs w:val="32"/>
        </w:rPr>
        <w:t>7. Business and Security Impact</w:t>
      </w:r>
    </w:p>
    <w:p w14:paraId="6CE71C5E">
      <w:pPr>
        <w:rPr>
          <w:rFonts w:hint="default" w:ascii="Times New Roman" w:hAnsi="Times New Roman" w:cs="Times New Roman"/>
          <w:sz w:val="24"/>
          <w:szCs w:val="24"/>
        </w:rPr>
      </w:pPr>
    </w:p>
    <w:p w14:paraId="1692401F">
      <w:pPr>
        <w:rPr>
          <w:rFonts w:hint="default" w:ascii="Times New Roman" w:hAnsi="Times New Roman" w:cs="Times New Roman"/>
          <w:sz w:val="24"/>
          <w:szCs w:val="24"/>
        </w:rPr>
      </w:pPr>
      <w:r>
        <w:rPr>
          <w:rFonts w:hint="default" w:ascii="Times New Roman" w:hAnsi="Times New Roman" w:cs="Times New Roman"/>
          <w:sz w:val="24"/>
          <w:szCs w:val="24"/>
        </w:rPr>
        <w:t>Effective feature selection improves:</w:t>
      </w:r>
    </w:p>
    <w:p w14:paraId="7481EE4A">
      <w:pPr>
        <w:rPr>
          <w:rFonts w:hint="default" w:ascii="Times New Roman" w:hAnsi="Times New Roman" w:cs="Times New Roman"/>
          <w:sz w:val="24"/>
          <w:szCs w:val="24"/>
        </w:rPr>
      </w:pPr>
    </w:p>
    <w:p w14:paraId="72E52A19">
      <w:pPr>
        <w:numPr>
          <w:ilvl w:val="0"/>
          <w:numId w:val="2"/>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Detection accuracy of phishing websites</w:t>
      </w:r>
    </w:p>
    <w:p w14:paraId="2F08BB58">
      <w:pPr>
        <w:numPr>
          <w:ilvl w:val="0"/>
          <w:numId w:val="2"/>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Model efficiency in real-time systems</w:t>
      </w:r>
    </w:p>
    <w:p w14:paraId="297B34D5">
      <w:pPr>
        <w:numPr>
          <w:ilvl w:val="0"/>
          <w:numId w:val="2"/>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Interpretability for cybersecurity analysts</w:t>
      </w:r>
    </w:p>
    <w:p w14:paraId="196D1BD7">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val="0"/>
          <w:bCs w:val="0"/>
          <w:sz w:val="24"/>
          <w:szCs w:val="24"/>
        </w:rPr>
        <w:t>Scalability of detection solutions</w:t>
      </w:r>
    </w:p>
    <w:p w14:paraId="215B9B80">
      <w:pPr>
        <w:rPr>
          <w:rFonts w:hint="default" w:ascii="Times New Roman" w:hAnsi="Times New Roman" w:cs="Times New Roman"/>
          <w:sz w:val="24"/>
          <w:szCs w:val="24"/>
        </w:rPr>
      </w:pPr>
      <w:r>
        <w:rPr>
          <w:rFonts w:hint="default" w:ascii="Times New Roman" w:hAnsi="Times New Roman" w:cs="Times New Roman"/>
          <w:sz w:val="24"/>
          <w:szCs w:val="24"/>
        </w:rPr>
        <w:t>This contributes to stronger protection against phishing threats and improved trust in automated security systems.</w:t>
      </w:r>
    </w:p>
    <w:p w14:paraId="62F17C25">
      <w:pPr>
        <w:rPr>
          <w:rFonts w:hint="default" w:ascii="Times New Roman" w:hAnsi="Times New Roman" w:cs="Times New Roman"/>
          <w:sz w:val="24"/>
          <w:szCs w:val="24"/>
        </w:rPr>
      </w:pPr>
    </w:p>
    <w:p w14:paraId="6A37FADF">
      <w:pPr>
        <w:rPr>
          <w:rFonts w:hint="default" w:ascii="Times New Roman" w:hAnsi="Times New Roman" w:cs="Times New Roman"/>
          <w:sz w:val="24"/>
          <w:szCs w:val="24"/>
        </w:rPr>
      </w:pPr>
    </w:p>
    <w:p w14:paraId="62FA0225">
      <w:pPr>
        <w:rPr>
          <w:rFonts w:hint="default" w:ascii="Times New Roman" w:hAnsi="Times New Roman" w:cs="Times New Roman"/>
          <w:sz w:val="24"/>
          <w:szCs w:val="24"/>
        </w:rPr>
      </w:pPr>
    </w:p>
    <w:p w14:paraId="3113D944">
      <w:pPr>
        <w:rPr>
          <w:rFonts w:hint="default" w:ascii="Times New Roman" w:hAnsi="Times New Roman" w:cs="Times New Roman"/>
          <w:sz w:val="24"/>
          <w:szCs w:val="24"/>
        </w:rPr>
      </w:pPr>
    </w:p>
    <w:p w14:paraId="237EA8C2">
      <w:pPr>
        <w:rPr>
          <w:rFonts w:hint="default" w:ascii="Times New Roman" w:hAnsi="Times New Roman" w:cs="Times New Roman"/>
          <w:sz w:val="24"/>
          <w:szCs w:val="24"/>
        </w:rPr>
      </w:pPr>
    </w:p>
    <w:p w14:paraId="12033BCC">
      <w:pPr>
        <w:rPr>
          <w:rFonts w:hint="default" w:ascii="Times New Roman" w:hAnsi="Times New Roman" w:cs="Times New Roman"/>
          <w:sz w:val="24"/>
          <w:szCs w:val="24"/>
        </w:rPr>
      </w:pPr>
    </w:p>
    <w:p w14:paraId="730F2C24">
      <w:pPr>
        <w:rPr>
          <w:rFonts w:hint="default" w:ascii="Times New Roman" w:hAnsi="Times New Roman" w:cs="Times New Roman"/>
          <w:sz w:val="24"/>
          <w:szCs w:val="24"/>
        </w:rPr>
      </w:pPr>
    </w:p>
    <w:p w14:paraId="1F84AD14">
      <w:pPr>
        <w:rPr>
          <w:rFonts w:hint="default" w:ascii="Times New Roman" w:hAnsi="Times New Roman" w:cs="Times New Roman"/>
          <w:sz w:val="24"/>
          <w:szCs w:val="24"/>
        </w:rPr>
      </w:pPr>
    </w:p>
    <w:p w14:paraId="3DABBEC2">
      <w:pPr>
        <w:rPr>
          <w:rFonts w:hint="default" w:ascii="Times New Roman" w:hAnsi="Times New Roman" w:cs="Times New Roman"/>
          <w:sz w:val="24"/>
          <w:szCs w:val="24"/>
        </w:rPr>
      </w:pPr>
    </w:p>
    <w:p w14:paraId="74DE27BB">
      <w:pPr>
        <w:numPr>
          <w:ilvl w:val="0"/>
          <w:numId w:val="3"/>
        </w:numPr>
        <w:rPr>
          <w:rFonts w:hint="default" w:ascii="Times New Roman" w:hAnsi="Times New Roman" w:cs="Times New Roman"/>
          <w:b/>
          <w:bCs/>
          <w:sz w:val="32"/>
          <w:szCs w:val="32"/>
        </w:rPr>
      </w:pPr>
      <w:r>
        <w:rPr>
          <w:rFonts w:hint="default" w:ascii="Times New Roman" w:hAnsi="Times New Roman" w:cs="Times New Roman"/>
          <w:b/>
          <w:bCs/>
          <w:sz w:val="32"/>
          <w:szCs w:val="32"/>
        </w:rPr>
        <w:t>Table: Key Feature Correlations and Implications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40"/>
        <w:gridCol w:w="1457"/>
        <w:gridCol w:w="2680"/>
        <w:gridCol w:w="2319"/>
      </w:tblGrid>
      <w:tr w14:paraId="7D457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78EC5E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 Pair</w:t>
            </w:r>
          </w:p>
        </w:tc>
        <w:tc>
          <w:tcPr>
            <w:tcW w:w="0" w:type="auto"/>
            <w:shd w:val="clear"/>
            <w:vAlign w:val="center"/>
          </w:tcPr>
          <w:p w14:paraId="4A50336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Correlation Strength</w:t>
            </w:r>
          </w:p>
        </w:tc>
        <w:tc>
          <w:tcPr>
            <w:tcW w:w="0" w:type="auto"/>
            <w:shd w:val="clear"/>
            <w:vAlign w:val="center"/>
          </w:tcPr>
          <w:p w14:paraId="4561F1E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Interpretation</w:t>
            </w:r>
          </w:p>
        </w:tc>
        <w:tc>
          <w:tcPr>
            <w:tcW w:w="0" w:type="auto"/>
            <w:shd w:val="clear"/>
            <w:vAlign w:val="center"/>
          </w:tcPr>
          <w:p w14:paraId="32BE160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Action Taken</w:t>
            </w:r>
          </w:p>
        </w:tc>
      </w:tr>
      <w:tr w14:paraId="2FE39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CBB07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URL Length ↔ Special Character Count</w:t>
            </w:r>
          </w:p>
        </w:tc>
        <w:tc>
          <w:tcPr>
            <w:tcW w:w="0" w:type="auto"/>
            <w:shd w:val="clear"/>
            <w:vAlign w:val="center"/>
          </w:tcPr>
          <w:p w14:paraId="50E196C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 Positive</w:t>
            </w:r>
          </w:p>
        </w:tc>
        <w:tc>
          <w:tcPr>
            <w:tcW w:w="0" w:type="auto"/>
            <w:shd w:val="clear"/>
            <w:vAlign w:val="center"/>
          </w:tcPr>
          <w:p w14:paraId="3334270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Both measure URL complexity and obfuscation patterns used in phishing</w:t>
            </w:r>
          </w:p>
        </w:tc>
        <w:tc>
          <w:tcPr>
            <w:tcW w:w="0" w:type="auto"/>
            <w:shd w:val="clear"/>
            <w:vAlign w:val="center"/>
          </w:tcPr>
          <w:p w14:paraId="150470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Retained (capture different aspects of complexity)</w:t>
            </w:r>
          </w:p>
        </w:tc>
      </w:tr>
      <w:tr w14:paraId="62144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E138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Hostname Length ↔ Subdomain Count</w:t>
            </w:r>
          </w:p>
        </w:tc>
        <w:tc>
          <w:tcPr>
            <w:tcW w:w="0" w:type="auto"/>
            <w:shd w:val="clear"/>
            <w:vAlign w:val="center"/>
          </w:tcPr>
          <w:p w14:paraId="086F7AE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Moderate Positive</w:t>
            </w:r>
          </w:p>
        </w:tc>
        <w:tc>
          <w:tcPr>
            <w:tcW w:w="0" w:type="auto"/>
            <w:shd w:val="clear"/>
            <w:vAlign w:val="center"/>
          </w:tcPr>
          <w:p w14:paraId="0FA439F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Reflect domain structure and potential spoofing</w:t>
            </w:r>
          </w:p>
        </w:tc>
        <w:tc>
          <w:tcPr>
            <w:tcW w:w="0" w:type="auto"/>
            <w:shd w:val="clear"/>
            <w:vAlign w:val="center"/>
          </w:tcPr>
          <w:p w14:paraId="0285F4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Retained (provide unique structural insights)</w:t>
            </w:r>
          </w:p>
        </w:tc>
      </w:tr>
      <w:tr w14:paraId="6F0CB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6D0C07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Domain Age ↔ Domain Registration Length</w:t>
            </w:r>
          </w:p>
        </w:tc>
        <w:tc>
          <w:tcPr>
            <w:tcW w:w="0" w:type="auto"/>
            <w:shd w:val="clear"/>
            <w:vAlign w:val="center"/>
          </w:tcPr>
          <w:p w14:paraId="20892DF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Moderate Positive</w:t>
            </w:r>
          </w:p>
        </w:tc>
        <w:tc>
          <w:tcPr>
            <w:tcW w:w="0" w:type="auto"/>
            <w:shd w:val="clear"/>
            <w:vAlign w:val="center"/>
          </w:tcPr>
          <w:p w14:paraId="756B887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Both indicate domain trust and legitimacy</w:t>
            </w:r>
          </w:p>
        </w:tc>
        <w:tc>
          <w:tcPr>
            <w:tcW w:w="0" w:type="auto"/>
            <w:shd w:val="clear"/>
            <w:vAlign w:val="center"/>
          </w:tcPr>
          <w:p w14:paraId="52D2230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Retained (complementary trust indicators)</w:t>
            </w:r>
          </w:p>
        </w:tc>
      </w:tr>
      <w:tr w14:paraId="30003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DDF5A9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URL Length ↔ Number of Dots</w:t>
            </w:r>
          </w:p>
        </w:tc>
        <w:tc>
          <w:tcPr>
            <w:tcW w:w="0" w:type="auto"/>
            <w:shd w:val="clear"/>
            <w:vAlign w:val="center"/>
          </w:tcPr>
          <w:p w14:paraId="7E94400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Moderate Positive</w:t>
            </w:r>
          </w:p>
        </w:tc>
        <w:tc>
          <w:tcPr>
            <w:tcW w:w="0" w:type="auto"/>
            <w:shd w:val="clear"/>
            <w:vAlign w:val="center"/>
          </w:tcPr>
          <w:p w14:paraId="2B4D33E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Dots increase URL complexity and deception potential</w:t>
            </w:r>
          </w:p>
        </w:tc>
        <w:tc>
          <w:tcPr>
            <w:tcW w:w="0" w:type="auto"/>
            <w:shd w:val="clear"/>
            <w:vAlign w:val="center"/>
          </w:tcPr>
          <w:p w14:paraId="7704C3F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Retained (distinct complexity metrics)</w:t>
            </w:r>
          </w:p>
        </w:tc>
      </w:tr>
      <w:tr w14:paraId="43898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C04CA4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IP Address Usage ↔ DNS Record Availability</w:t>
            </w:r>
          </w:p>
        </w:tc>
        <w:tc>
          <w:tcPr>
            <w:tcW w:w="0" w:type="auto"/>
            <w:shd w:val="clear"/>
            <w:vAlign w:val="center"/>
          </w:tcPr>
          <w:p w14:paraId="443906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Negative</w:t>
            </w:r>
          </w:p>
        </w:tc>
        <w:tc>
          <w:tcPr>
            <w:tcW w:w="0" w:type="auto"/>
            <w:shd w:val="clear"/>
            <w:vAlign w:val="center"/>
          </w:tcPr>
          <w:p w14:paraId="5162F4E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IP-based URLs often bypass DNS reputation systems</w:t>
            </w:r>
          </w:p>
        </w:tc>
        <w:tc>
          <w:tcPr>
            <w:tcW w:w="0" w:type="auto"/>
            <w:shd w:val="clear"/>
            <w:vAlign w:val="center"/>
          </w:tcPr>
          <w:p w14:paraId="5D7E583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Retained (strong phishing signal)</w:t>
            </w:r>
          </w:p>
        </w:tc>
      </w:tr>
      <w:tr w14:paraId="08971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8386B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Google Index ↔ Domain Age</w:t>
            </w:r>
          </w:p>
        </w:tc>
        <w:tc>
          <w:tcPr>
            <w:tcW w:w="0" w:type="auto"/>
            <w:shd w:val="clear"/>
            <w:vAlign w:val="center"/>
          </w:tcPr>
          <w:p w14:paraId="03C0980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Positive</w:t>
            </w:r>
          </w:p>
        </w:tc>
        <w:tc>
          <w:tcPr>
            <w:tcW w:w="0" w:type="auto"/>
            <w:shd w:val="clear"/>
            <w:vAlign w:val="center"/>
          </w:tcPr>
          <w:p w14:paraId="574304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Older domains more likely to be indexed by search engines</w:t>
            </w:r>
          </w:p>
        </w:tc>
        <w:tc>
          <w:tcPr>
            <w:tcW w:w="0" w:type="auto"/>
            <w:shd w:val="clear"/>
            <w:vAlign w:val="center"/>
          </w:tcPr>
          <w:p w14:paraId="39D0DC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Retained (legitimacy indicator)</w:t>
            </w:r>
          </w:p>
        </w:tc>
      </w:tr>
    </w:tbl>
    <w:p w14:paraId="513477BB">
      <w:pPr>
        <w:numPr>
          <w:numId w:val="0"/>
        </w:numPr>
        <w:rPr>
          <w:rFonts w:hint="default" w:ascii="Times New Roman" w:hAnsi="Times New Roman" w:cs="Times New Roman"/>
          <w:b/>
          <w:bCs/>
          <w:sz w:val="32"/>
          <w:szCs w:val="32"/>
        </w:rPr>
      </w:pPr>
    </w:p>
    <w:p w14:paraId="757E4E32">
      <w:pPr>
        <w:rPr>
          <w:rFonts w:hint="default" w:ascii="Times New Roman" w:hAnsi="Times New Roman" w:cs="Times New Roman"/>
          <w:sz w:val="24"/>
          <w:szCs w:val="24"/>
        </w:rPr>
      </w:pPr>
    </w:p>
    <w:p w14:paraId="3BBAA723">
      <w:pPr>
        <w:rPr>
          <w:rFonts w:hint="default" w:ascii="Times New Roman" w:hAnsi="Times New Roman" w:cs="Times New Roman"/>
          <w:sz w:val="24"/>
          <w:szCs w:val="24"/>
        </w:rPr>
      </w:pPr>
      <w:r>
        <w:rPr>
          <w:rFonts w:hint="default" w:ascii="Times New Roman" w:hAnsi="Times New Roman" w:cs="Times New Roman"/>
          <w:b/>
          <w:bCs/>
          <w:sz w:val="32"/>
          <w:szCs w:val="32"/>
          <w:lang w:val="en-IN"/>
        </w:rPr>
        <w:t>9</w:t>
      </w:r>
      <w:r>
        <w:rPr>
          <w:rFonts w:hint="default" w:ascii="Times New Roman" w:hAnsi="Times New Roman" w:cs="Times New Roman"/>
          <w:b/>
          <w:bCs/>
          <w:sz w:val="32"/>
          <w:szCs w:val="32"/>
        </w:rPr>
        <w:t>. Conclusion</w:t>
      </w:r>
    </w:p>
    <w:p w14:paraId="483D0380">
      <w:pPr>
        <w:rPr>
          <w:rFonts w:hint="default" w:ascii="Times New Roman" w:hAnsi="Times New Roman" w:cs="Times New Roman"/>
          <w:sz w:val="24"/>
          <w:szCs w:val="24"/>
        </w:rPr>
      </w:pPr>
      <w:r>
        <w:rPr>
          <w:rFonts w:hint="default" w:ascii="Times New Roman" w:hAnsi="Times New Roman" w:cs="Times New Roman"/>
          <w:sz w:val="24"/>
          <w:szCs w:val="24"/>
        </w:rPr>
        <w:t>This feature selection report demonstrates a systematic approach to identifying relevant features for phishing website detection. Through correlation analysis, multicollinearity assessment, and feature importance evaluation, the dataset has been refined to support accurate and efficient machine learning models.</w:t>
      </w:r>
    </w:p>
    <w:p w14:paraId="508FB7C9">
      <w:pPr>
        <w:rPr>
          <w:rFonts w:hint="default" w:ascii="Times New Roman" w:hAnsi="Times New Roman" w:cs="Times New Roman"/>
          <w:sz w:val="24"/>
          <w:szCs w:val="24"/>
        </w:rPr>
      </w:pPr>
    </w:p>
    <w:p w14:paraId="715B0FA7">
      <w:pPr>
        <w:rPr>
          <w:rFonts w:hint="default" w:ascii="Times New Roman" w:hAnsi="Times New Roman" w:cs="Times New Roman"/>
          <w:sz w:val="24"/>
          <w:szCs w:val="24"/>
        </w:rPr>
      </w:pPr>
      <w:r>
        <w:rPr>
          <w:rFonts w:hint="default" w:ascii="Times New Roman" w:hAnsi="Times New Roman" w:cs="Times New Roman"/>
          <w:sz w:val="24"/>
          <w:szCs w:val="24"/>
        </w:rPr>
        <w:t>These steps ensure that the phishing detection system is both robust and scalable, preparing the project for the model training and evaluation phase</w:t>
      </w:r>
    </w:p>
    <w:p w14:paraId="1277D9E3">
      <w:pPr>
        <w:rPr>
          <w:rFonts w:hint="default" w:ascii="Times New Roman" w:hAnsi="Times New Roman" w:cs="Times New Roman"/>
          <w:sz w:val="24"/>
          <w:szCs w:val="24"/>
        </w:rPr>
      </w:pPr>
    </w:p>
    <w:p w14:paraId="5B1CC03C">
      <w:pPr>
        <w:rPr>
          <w:rFonts w:hint="default" w:ascii="Times New Roman" w:hAnsi="Times New Roman" w:cs="Times New Roman"/>
          <w:sz w:val="24"/>
          <w:szCs w:val="24"/>
        </w:rPr>
      </w:pPr>
    </w:p>
    <w:p w14:paraId="53398438">
      <w:pPr>
        <w:rPr>
          <w:rFonts w:hint="default" w:ascii="Times New Roman" w:hAnsi="Times New Roman" w:cs="Times New Roman"/>
          <w:sz w:val="24"/>
          <w:szCs w:val="24"/>
        </w:rPr>
      </w:pPr>
    </w:p>
    <w:p w14:paraId="51EF8811">
      <w:pPr>
        <w:rPr>
          <w:rFonts w:hint="default" w:ascii="Times New Roman" w:hAnsi="Times New Roman" w:cs="Times New Roman"/>
          <w:sz w:val="24"/>
          <w:szCs w:val="24"/>
        </w:rPr>
      </w:pPr>
    </w:p>
    <w:p w14:paraId="7E005C4B">
      <w:pPr>
        <w:rPr>
          <w:rFonts w:hint="default" w:ascii="Times New Roman" w:hAnsi="Times New Roman" w:cs="Times New Roman"/>
          <w:sz w:val="24"/>
          <w:szCs w:val="24"/>
        </w:rPr>
      </w:pPr>
    </w:p>
    <w:p w14:paraId="4A08C563">
      <w:pPr>
        <w:rPr>
          <w:rFonts w:hint="default" w:ascii="Times New Roman" w:hAnsi="Times New Roman" w:cs="Times New Roman"/>
          <w:sz w:val="24"/>
          <w:szCs w:val="24"/>
        </w:rPr>
      </w:pPr>
    </w:p>
    <w:p w14:paraId="45EEBB3A">
      <w:pPr>
        <w:rPr>
          <w:rFonts w:hint="default" w:ascii="Times New Roman" w:hAnsi="Times New Roman" w:cs="Times New Roman"/>
          <w:sz w:val="24"/>
          <w:szCs w:val="24"/>
        </w:rPr>
      </w:pPr>
    </w:p>
    <w:p w14:paraId="2F58E388">
      <w:pPr>
        <w:rPr>
          <w:rFonts w:hint="default" w:ascii="Times New Roman" w:hAnsi="Times New Roman" w:cs="Times New Roman"/>
          <w:sz w:val="24"/>
          <w:szCs w:val="24"/>
        </w:rPr>
      </w:pPr>
    </w:p>
    <w:p w14:paraId="69006969">
      <w:pPr>
        <w:rPr>
          <w:rFonts w:hint="default" w:ascii="Times New Roman" w:hAnsi="Times New Roman" w:cs="Times New Roman"/>
          <w:sz w:val="24"/>
          <w:szCs w:val="24"/>
        </w:rPr>
      </w:pPr>
    </w:p>
    <w:p w14:paraId="5BE44FDE">
      <w:pPr>
        <w:rPr>
          <w:rFonts w:hint="default" w:ascii="Times New Roman" w:hAnsi="Times New Roman" w:cs="Times New Roman"/>
          <w:sz w:val="24"/>
          <w:szCs w:val="24"/>
        </w:rPr>
      </w:pPr>
    </w:p>
    <w:p w14:paraId="65E3C174">
      <w:pPr>
        <w:rPr>
          <w:rFonts w:hint="default" w:ascii="Times New Roman" w:hAnsi="Times New Roman" w:cs="Times New Roman"/>
          <w:sz w:val="24"/>
          <w:szCs w:val="24"/>
        </w:rPr>
      </w:pPr>
    </w:p>
    <w:p w14:paraId="56934182">
      <w:pPr>
        <w:rPr>
          <w:rFonts w:hint="default" w:ascii="Times New Roman" w:hAnsi="Times New Roman" w:cs="Times New Roman"/>
          <w:sz w:val="24"/>
          <w:szCs w:val="24"/>
        </w:rPr>
      </w:pPr>
    </w:p>
    <w:p w14:paraId="5154B2BF">
      <w:pPr>
        <w:rPr>
          <w:rFonts w:hint="default" w:ascii="Times New Roman" w:hAnsi="Times New Roman" w:cs="Times New Roman"/>
          <w:sz w:val="24"/>
          <w:szCs w:val="24"/>
        </w:rPr>
      </w:pPr>
    </w:p>
    <w:p w14:paraId="51555264">
      <w:pPr>
        <w:rPr>
          <w:rFonts w:hint="default" w:ascii="Times New Roman" w:hAnsi="Times New Roman" w:cs="Times New Roman"/>
          <w:sz w:val="24"/>
          <w:szCs w:val="24"/>
        </w:rPr>
      </w:pPr>
    </w:p>
    <w:p w14:paraId="76671B46">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Feature Engineering Summary</w:t>
      </w:r>
    </w:p>
    <w:p w14:paraId="031AB665">
      <w:pPr>
        <w:rPr>
          <w:rFonts w:hint="default" w:ascii="Times New Roman" w:hAnsi="Times New Roman" w:cs="Times New Roman"/>
          <w:sz w:val="24"/>
          <w:szCs w:val="24"/>
        </w:rPr>
      </w:pPr>
      <w:r>
        <w:rPr>
          <w:rFonts w:hint="default" w:ascii="Times New Roman" w:hAnsi="Times New Roman" w:cs="Times New Roman"/>
          <w:sz w:val="24"/>
          <w:szCs w:val="24"/>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2E85E25D">
      <w:pPr>
        <w:rPr>
          <w:rFonts w:hint="default" w:ascii="Times New Roman" w:hAnsi="Times New Roman" w:cs="Times New Roman"/>
          <w:b/>
          <w:bCs/>
          <w:sz w:val="32"/>
          <w:szCs w:val="32"/>
        </w:rPr>
      </w:pPr>
      <w:r>
        <w:rPr>
          <w:rFonts w:hint="default" w:ascii="Times New Roman" w:hAnsi="Times New Roman" w:cs="Times New Roman"/>
          <w:b/>
          <w:bCs/>
          <w:sz w:val="32"/>
          <w:szCs w:val="32"/>
        </w:rPr>
        <w:t>1. Introduction</w:t>
      </w:r>
    </w:p>
    <w:p w14:paraId="467B1360">
      <w:pPr>
        <w:rPr>
          <w:rFonts w:hint="default" w:ascii="Times New Roman" w:hAnsi="Times New Roman" w:cs="Times New Roman"/>
          <w:sz w:val="24"/>
          <w:szCs w:val="24"/>
        </w:rPr>
      </w:pPr>
      <w:r>
        <w:rPr>
          <w:rFonts w:hint="default" w:ascii="Times New Roman" w:hAnsi="Times New Roman" w:cs="Times New Roman"/>
          <w:sz w:val="24"/>
          <w:szCs w:val="24"/>
        </w:rPr>
        <w:t>Feature engineering is a core component of machine learning and statistical modeling that involves transforming raw data into meaningful representations to improve predictive performance. According to statistical learning theory, well-engineered features can significantly enhance model accuracy even when simple algorithms are used.</w:t>
      </w:r>
    </w:p>
    <w:p w14:paraId="3C4C7D7B">
      <w:pPr>
        <w:rPr>
          <w:rFonts w:hint="default" w:ascii="Times New Roman" w:hAnsi="Times New Roman" w:cs="Times New Roman"/>
          <w:sz w:val="24"/>
          <w:szCs w:val="24"/>
        </w:rPr>
      </w:pPr>
      <w:r>
        <w:rPr>
          <w:rFonts w:hint="default" w:ascii="Times New Roman" w:hAnsi="Times New Roman" w:cs="Times New Roman"/>
          <w:sz w:val="24"/>
          <w:szCs w:val="24"/>
        </w:rPr>
        <w:t>In phishing website detection, attackers exploit structural and behavioral patterns in URLs and domains. Feature engineering enables the quantification of these patterns into measurable variables that can be analyzed statistically and used for classification.</w:t>
      </w:r>
    </w:p>
    <w:p w14:paraId="489765E4">
      <w:pPr>
        <w:rPr>
          <w:rFonts w:hint="default" w:ascii="Times New Roman" w:hAnsi="Times New Roman" w:cs="Times New Roman"/>
          <w:sz w:val="24"/>
          <w:szCs w:val="24"/>
        </w:rPr>
      </w:pPr>
      <w:r>
        <w:rPr>
          <w:rFonts w:hint="default" w:ascii="Times New Roman" w:hAnsi="Times New Roman" w:cs="Times New Roman"/>
          <w:sz w:val="24"/>
          <w:szCs w:val="24"/>
        </w:rPr>
        <w:t>This section presents the engineered features, their theoretical foundations, numerical characteristics, and their contribution to phishing detection.</w:t>
      </w:r>
    </w:p>
    <w:p w14:paraId="72FB3BBE">
      <w:pPr>
        <w:rPr>
          <w:rFonts w:hint="default" w:ascii="Times New Roman" w:hAnsi="Times New Roman" w:cs="Times New Roman"/>
          <w:sz w:val="24"/>
          <w:szCs w:val="24"/>
        </w:rPr>
      </w:pPr>
      <w:r>
        <w:rPr>
          <w:rFonts w:hint="default" w:ascii="Times New Roman" w:hAnsi="Times New Roman" w:cs="Times New Roman"/>
          <w:sz w:val="24"/>
          <w:szCs w:val="24"/>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326B9D56">
      <w:pPr>
        <w:rPr>
          <w:rFonts w:hint="default" w:ascii="Times New Roman" w:hAnsi="Times New Roman" w:cs="Times New Roman"/>
          <w:b/>
          <w:bCs/>
          <w:sz w:val="32"/>
          <w:szCs w:val="32"/>
        </w:rPr>
      </w:pPr>
      <w:r>
        <w:rPr>
          <w:rFonts w:hint="default" w:ascii="Times New Roman" w:hAnsi="Times New Roman" w:cs="Times New Roman"/>
          <w:b/>
          <w:bCs/>
          <w:sz w:val="32"/>
          <w:szCs w:val="32"/>
        </w:rPr>
        <w:t>2. Theoretical Foundation of Feature Engineering</w:t>
      </w:r>
    </w:p>
    <w:p w14:paraId="33795752">
      <w:pPr>
        <w:rPr>
          <w:rFonts w:hint="default" w:ascii="Times New Roman" w:hAnsi="Times New Roman" w:cs="Times New Roman"/>
          <w:sz w:val="24"/>
          <w:szCs w:val="24"/>
        </w:rPr>
      </w:pPr>
      <w:r>
        <w:rPr>
          <w:rFonts w:hint="default" w:ascii="Times New Roman" w:hAnsi="Times New Roman" w:cs="Times New Roman"/>
          <w:sz w:val="24"/>
          <w:szCs w:val="24"/>
        </w:rPr>
        <w:t>From a theoretical standpoint, feature engineering is guided by:</w:t>
      </w:r>
    </w:p>
    <w:p w14:paraId="6305A5EB">
      <w:pPr>
        <w:rPr>
          <w:rFonts w:hint="default" w:ascii="Times New Roman" w:hAnsi="Times New Roman" w:cs="Times New Roman"/>
          <w:sz w:val="24"/>
          <w:szCs w:val="24"/>
        </w:rPr>
      </w:pPr>
    </w:p>
    <w:p w14:paraId="07ABEB91">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Signal Detection Theory: Identifying measurable indicators of malicious behavior</w:t>
      </w:r>
    </w:p>
    <w:p w14:paraId="04B7AF68">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Information Theory: Selecting features that maximize information gain</w:t>
      </w:r>
    </w:p>
    <w:p w14:paraId="330DFDA5">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Statistical Separability: Creating features that increase class distinguishability</w:t>
      </w:r>
    </w:p>
    <w:p w14:paraId="773B6879">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Cybersecurity Behavior Models: Translating attacker strategies into quantifiable variables</w:t>
      </w:r>
    </w:p>
    <w:p w14:paraId="1AA3DA4A">
      <w:pPr>
        <w:rPr>
          <w:rFonts w:hint="default" w:ascii="Times New Roman" w:hAnsi="Times New Roman" w:cs="Times New Roman"/>
          <w:sz w:val="24"/>
          <w:szCs w:val="24"/>
        </w:rPr>
      </w:pPr>
    </w:p>
    <w:p w14:paraId="2D42A9D2">
      <w:pPr>
        <w:rPr>
          <w:rFonts w:hint="default" w:ascii="Times New Roman" w:hAnsi="Times New Roman" w:cs="Times New Roman"/>
          <w:sz w:val="24"/>
          <w:szCs w:val="24"/>
        </w:rPr>
      </w:pPr>
      <w:r>
        <w:rPr>
          <w:rFonts w:hint="default" w:ascii="Times New Roman" w:hAnsi="Times New Roman" w:cs="Times New Roman"/>
          <w:sz w:val="24"/>
          <w:szCs w:val="24"/>
        </w:rPr>
        <w:t>In phishing detection, engineered features represent behavioral signals such as deception, obfuscation, and domain instability.</w:t>
      </w:r>
    </w:p>
    <w:p w14:paraId="7FCD876F">
      <w:pPr>
        <w:rPr>
          <w:rFonts w:hint="default" w:ascii="Times New Roman" w:hAnsi="Times New Roman" w:cs="Times New Roman"/>
          <w:sz w:val="24"/>
          <w:szCs w:val="24"/>
        </w:rPr>
      </w:pPr>
      <w:r>
        <w:rPr>
          <w:rFonts w:hint="default" w:ascii="Times New Roman" w:hAnsi="Times New Roman" w:cs="Times New Roman"/>
          <w:sz w:val="24"/>
          <w:szCs w:val="24"/>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57E32A44">
      <w:pPr>
        <w:rPr>
          <w:rFonts w:hint="default" w:ascii="Times New Roman" w:hAnsi="Times New Roman" w:cs="Times New Roman"/>
          <w:b/>
          <w:bCs/>
          <w:sz w:val="32"/>
          <w:szCs w:val="32"/>
        </w:rPr>
      </w:pPr>
      <w:r>
        <w:rPr>
          <w:rFonts w:hint="default" w:ascii="Times New Roman" w:hAnsi="Times New Roman" w:cs="Times New Roman"/>
          <w:b/>
          <w:bCs/>
          <w:sz w:val="32"/>
          <w:szCs w:val="32"/>
        </w:rPr>
        <w:t>3. Engineered Features and Numerical Characteristics</w:t>
      </w:r>
    </w:p>
    <w:p w14:paraId="701780D9">
      <w:pPr>
        <w:rPr>
          <w:rFonts w:hint="default" w:ascii="Times New Roman" w:hAnsi="Times New Roman" w:cs="Times New Roman"/>
          <w:b/>
          <w:bCs/>
          <w:sz w:val="28"/>
          <w:szCs w:val="28"/>
        </w:rPr>
      </w:pPr>
      <w:r>
        <w:rPr>
          <w:rFonts w:hint="default" w:ascii="Times New Roman" w:hAnsi="Times New Roman" w:cs="Times New Roman"/>
          <w:b/>
          <w:bCs/>
          <w:sz w:val="28"/>
          <w:szCs w:val="28"/>
        </w:rPr>
        <w:t>3.1 URL Length</w:t>
      </w:r>
    </w:p>
    <w:p w14:paraId="64500746">
      <w:pPr>
        <w:rPr>
          <w:rFonts w:hint="default" w:ascii="Times New Roman" w:hAnsi="Times New Roman" w:cs="Times New Roman"/>
          <w:sz w:val="24"/>
          <w:szCs w:val="24"/>
        </w:rPr>
      </w:pPr>
      <w:r>
        <w:rPr>
          <w:rFonts w:hint="default" w:ascii="Times New Roman" w:hAnsi="Times New Roman" w:cs="Times New Roman"/>
          <w:b/>
          <w:bCs/>
          <w:sz w:val="24"/>
          <w:szCs w:val="24"/>
        </w:rPr>
        <w:t>D</w:t>
      </w:r>
      <w:r>
        <w:rPr>
          <w:rFonts w:hint="default" w:ascii="Times New Roman" w:hAnsi="Times New Roman" w:cs="Times New Roman"/>
          <w:b/>
          <w:bCs/>
          <w:sz w:val="24"/>
          <w:szCs w:val="24"/>
        </w:rPr>
        <w:t>efinition:</w:t>
      </w:r>
      <w:r>
        <w:rPr>
          <w:rFonts w:hint="default" w:ascii="Times New Roman" w:hAnsi="Times New Roman" w:cs="Times New Roman"/>
          <w:sz w:val="24"/>
          <w:szCs w:val="24"/>
        </w:rPr>
        <w:br w:type="textWrapping"/>
      </w:r>
      <w:r>
        <w:rPr>
          <w:rFonts w:hint="default" w:ascii="Times New Roman" w:hAnsi="Times New Roman" w:cs="Times New Roman"/>
          <w:sz w:val="24"/>
          <w:szCs w:val="24"/>
        </w:rPr>
        <w:t>Total number of characters in the URL.</w:t>
      </w:r>
    </w:p>
    <w:p w14:paraId="0140D4BE">
      <w:pPr>
        <w:rPr>
          <w:rFonts w:hint="default" w:ascii="Times New Roman" w:hAnsi="Times New Roman" w:cs="Times New Roman"/>
          <w:sz w:val="24"/>
          <w:szCs w:val="24"/>
        </w:rPr>
      </w:pPr>
      <w:r>
        <w:rPr>
          <w:rFonts w:hint="default" w:ascii="Times New Roman" w:hAnsi="Times New Roman" w:cs="Times New Roman"/>
          <w:b/>
          <w:bCs/>
          <w:sz w:val="24"/>
          <w:szCs w:val="24"/>
        </w:rPr>
        <w:t>Theoretical Basis:</w:t>
      </w:r>
      <w:r>
        <w:rPr>
          <w:rFonts w:hint="default" w:ascii="Times New Roman" w:hAnsi="Times New Roman" w:cs="Times New Roman"/>
          <w:sz w:val="24"/>
          <w:szCs w:val="24"/>
        </w:rPr>
        <w:br w:type="textWrapping"/>
      </w:r>
      <w:r>
        <w:rPr>
          <w:rFonts w:hint="default" w:ascii="Times New Roman" w:hAnsi="Times New Roman" w:cs="Times New Roman"/>
          <w:sz w:val="24"/>
          <w:szCs w:val="24"/>
        </w:rPr>
        <w:t>According to deception theory, phishing attackers use long URLs to obscure malicious domains.</w:t>
      </w:r>
    </w:p>
    <w:p w14:paraId="154CE3B9">
      <w:pPr>
        <w:rPr>
          <w:rFonts w:hint="default" w:ascii="Times New Roman" w:hAnsi="Times New Roman" w:cs="Times New Roman"/>
          <w:sz w:val="24"/>
          <w:szCs w:val="24"/>
        </w:rPr>
      </w:pPr>
      <w:r>
        <w:rPr>
          <w:rFonts w:hint="default" w:ascii="Times New Roman" w:hAnsi="Times New Roman" w:cs="Times New Roman"/>
          <w:sz w:val="24"/>
          <w:szCs w:val="24"/>
        </w:rPr>
        <w:t>Numerical Insight:</w:t>
      </w:r>
    </w:p>
    <w:p w14:paraId="5A59C793">
      <w:pPr>
        <w:rPr>
          <w:rFonts w:hint="default" w:ascii="Times New Roman" w:hAnsi="Times New Roman" w:cs="Times New Roman"/>
          <w:sz w:val="24"/>
          <w:szCs w:val="24"/>
        </w:rPr>
      </w:pPr>
    </w:p>
    <w:p w14:paraId="440B62B8">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Legitimate URLs tend to cluster around lower length values</w:t>
      </w:r>
    </w:p>
    <w:p w14:paraId="3944913E">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Phishing URLs exhibit higher mean and variance</w:t>
      </w:r>
    </w:p>
    <w:p w14:paraId="10A6CE04">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Extreme maximum values indicate obfuscation attempts</w:t>
      </w:r>
    </w:p>
    <w:p w14:paraId="0E63CAD4">
      <w:pPr>
        <w:rPr>
          <w:rFonts w:hint="default" w:ascii="Times New Roman" w:hAnsi="Times New Roman" w:cs="Times New Roman"/>
          <w:sz w:val="24"/>
          <w:szCs w:val="24"/>
        </w:rPr>
      </w:pPr>
    </w:p>
    <w:p w14:paraId="3ECD94F2">
      <w:pPr>
        <w:rPr>
          <w:rFonts w:hint="default" w:ascii="Times New Roman" w:hAnsi="Times New Roman" w:cs="Times New Roman"/>
          <w:sz w:val="24"/>
          <w:szCs w:val="24"/>
        </w:rPr>
      </w:pPr>
      <w:r>
        <w:rPr>
          <w:rFonts w:hint="default" w:ascii="Times New Roman" w:hAnsi="Times New Roman" w:cs="Times New Roman"/>
          <w:b/>
          <w:bCs/>
          <w:sz w:val="24"/>
          <w:szCs w:val="24"/>
        </w:rPr>
        <w:t>Statistical Contribution:</w:t>
      </w:r>
      <w:r>
        <w:rPr>
          <w:rFonts w:hint="default" w:ascii="Times New Roman" w:hAnsi="Times New Roman" w:cs="Times New Roman"/>
          <w:sz w:val="24"/>
          <w:szCs w:val="24"/>
        </w:rPr>
        <w:br w:type="textWrapping"/>
      </w:r>
      <w:r>
        <w:rPr>
          <w:rFonts w:hint="default" w:ascii="Times New Roman" w:hAnsi="Times New Roman" w:cs="Times New Roman"/>
          <w:sz w:val="24"/>
          <w:szCs w:val="24"/>
        </w:rPr>
        <w:t>High variance improves class separability.</w:t>
      </w:r>
    </w:p>
    <w:p w14:paraId="3B34817F">
      <w:pPr>
        <w:rPr>
          <w:rFonts w:hint="default" w:ascii="Times New Roman" w:hAnsi="Times New Roman" w:cs="Times New Roman"/>
          <w:sz w:val="24"/>
          <w:szCs w:val="24"/>
        </w:rPr>
      </w:pPr>
      <w:r>
        <w:rPr>
          <w:rFonts w:hint="default" w:ascii="Times New Roman" w:hAnsi="Times New Roman" w:cs="Times New Roman"/>
          <w:sz w:val="24"/>
          <w:szCs w:val="24"/>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0B3211F2">
      <w:pPr>
        <w:rPr>
          <w:rFonts w:hint="default" w:ascii="Times New Roman" w:hAnsi="Times New Roman" w:cs="Times New Roman"/>
          <w:b/>
          <w:bCs/>
          <w:sz w:val="28"/>
          <w:szCs w:val="28"/>
        </w:rPr>
      </w:pPr>
      <w:r>
        <w:rPr>
          <w:rFonts w:hint="default" w:ascii="Times New Roman" w:hAnsi="Times New Roman" w:cs="Times New Roman"/>
          <w:b/>
          <w:bCs/>
          <w:sz w:val="28"/>
          <w:szCs w:val="28"/>
        </w:rPr>
        <w:t>3.2 Special Character Count</w:t>
      </w:r>
    </w:p>
    <w:p w14:paraId="72E4CB23">
      <w:pPr>
        <w:rPr>
          <w:rFonts w:hint="default" w:ascii="Times New Roman" w:hAnsi="Times New Roman" w:cs="Times New Roman"/>
          <w:sz w:val="24"/>
          <w:szCs w:val="24"/>
        </w:rPr>
      </w:pPr>
      <w:r>
        <w:rPr>
          <w:rFonts w:hint="default" w:ascii="Times New Roman" w:hAnsi="Times New Roman" w:cs="Times New Roman"/>
          <w:b/>
          <w:bCs/>
          <w:sz w:val="24"/>
          <w:szCs w:val="24"/>
        </w:rPr>
        <w:t>Definition:</w:t>
      </w:r>
      <w:r>
        <w:rPr>
          <w:rFonts w:hint="default" w:ascii="Times New Roman" w:hAnsi="Times New Roman" w:cs="Times New Roman"/>
          <w:sz w:val="24"/>
          <w:szCs w:val="24"/>
        </w:rPr>
        <w:br w:type="textWrapping"/>
      </w:r>
      <w:r>
        <w:rPr>
          <w:rFonts w:hint="default" w:ascii="Times New Roman" w:hAnsi="Times New Roman" w:cs="Times New Roman"/>
          <w:sz w:val="24"/>
          <w:szCs w:val="24"/>
        </w:rPr>
        <w:t>Number of special characters (., -, _, @) in the URL.</w:t>
      </w:r>
    </w:p>
    <w:p w14:paraId="7F447D42">
      <w:pPr>
        <w:rPr>
          <w:rFonts w:hint="default" w:ascii="Times New Roman" w:hAnsi="Times New Roman" w:cs="Times New Roman"/>
          <w:sz w:val="24"/>
          <w:szCs w:val="24"/>
        </w:rPr>
      </w:pPr>
      <w:r>
        <w:rPr>
          <w:rFonts w:hint="default" w:ascii="Times New Roman" w:hAnsi="Times New Roman" w:cs="Times New Roman"/>
          <w:b/>
          <w:bCs/>
          <w:sz w:val="24"/>
          <w:szCs w:val="24"/>
        </w:rPr>
        <w:t>Theoretical Basis:</w:t>
      </w:r>
      <w:r>
        <w:rPr>
          <w:rFonts w:hint="default" w:ascii="Times New Roman" w:hAnsi="Times New Roman" w:cs="Times New Roman"/>
          <w:sz w:val="24"/>
          <w:szCs w:val="24"/>
        </w:rPr>
        <w:br w:type="textWrapping"/>
      </w:r>
      <w:r>
        <w:rPr>
          <w:rFonts w:hint="default" w:ascii="Times New Roman" w:hAnsi="Times New Roman" w:cs="Times New Roman"/>
          <w:sz w:val="24"/>
          <w:szCs w:val="24"/>
        </w:rPr>
        <w:t>URL obfuscation theory states that attackers increase complexity to mimic trusted domains.</w:t>
      </w:r>
    </w:p>
    <w:p w14:paraId="69D26FD3">
      <w:pPr>
        <w:rPr>
          <w:rFonts w:hint="default" w:ascii="Times New Roman" w:hAnsi="Times New Roman" w:cs="Times New Roman"/>
          <w:b/>
          <w:bCs/>
          <w:sz w:val="24"/>
          <w:szCs w:val="24"/>
        </w:rPr>
      </w:pPr>
      <w:r>
        <w:rPr>
          <w:rFonts w:hint="default" w:ascii="Times New Roman" w:hAnsi="Times New Roman" w:cs="Times New Roman"/>
          <w:b/>
          <w:bCs/>
          <w:sz w:val="24"/>
          <w:szCs w:val="24"/>
        </w:rPr>
        <w:t>Numerical Insight:</w:t>
      </w:r>
    </w:p>
    <w:p w14:paraId="318743A6">
      <w:pPr>
        <w:rPr>
          <w:rFonts w:hint="default" w:ascii="Times New Roman" w:hAnsi="Times New Roman" w:cs="Times New Roman"/>
          <w:sz w:val="24"/>
          <w:szCs w:val="24"/>
        </w:rPr>
      </w:pPr>
    </w:p>
    <w:p w14:paraId="3E5446EB">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Legitimate URLs: low average counts</w:t>
      </w:r>
    </w:p>
    <w:p w14:paraId="224AED58">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Phishing URLs: higher mean and wider distribution</w:t>
      </w:r>
    </w:p>
    <w:p w14:paraId="2C86962F">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Extreme values indicate suspicious manipulation</w:t>
      </w:r>
    </w:p>
    <w:p w14:paraId="5B7A53B8">
      <w:pPr>
        <w:rPr>
          <w:rFonts w:hint="default" w:ascii="Times New Roman" w:hAnsi="Times New Roman" w:cs="Times New Roman"/>
          <w:sz w:val="24"/>
          <w:szCs w:val="24"/>
        </w:rPr>
      </w:pPr>
    </w:p>
    <w:p w14:paraId="251B296D">
      <w:pPr>
        <w:rPr>
          <w:rFonts w:hint="default" w:ascii="Times New Roman" w:hAnsi="Times New Roman" w:cs="Times New Roman"/>
          <w:sz w:val="24"/>
          <w:szCs w:val="24"/>
        </w:rPr>
      </w:pPr>
      <w:r>
        <w:rPr>
          <w:rFonts w:hint="default" w:ascii="Times New Roman" w:hAnsi="Times New Roman" w:cs="Times New Roman"/>
          <w:b/>
          <w:bCs/>
          <w:sz w:val="24"/>
          <w:szCs w:val="24"/>
        </w:rPr>
        <w:t>Statistical Contribution:</w:t>
      </w:r>
      <w:r>
        <w:rPr>
          <w:rFonts w:hint="default" w:ascii="Times New Roman" w:hAnsi="Times New Roman" w:cs="Times New Roman"/>
          <w:sz w:val="24"/>
          <w:szCs w:val="24"/>
        </w:rPr>
        <w:br w:type="textWrapping"/>
      </w:r>
      <w:r>
        <w:rPr>
          <w:rFonts w:hint="default" w:ascii="Times New Roman" w:hAnsi="Times New Roman" w:cs="Times New Roman"/>
          <w:sz w:val="24"/>
          <w:szCs w:val="24"/>
        </w:rPr>
        <w:t>High dispersion provides strong discriminatory power.</w:t>
      </w:r>
    </w:p>
    <w:p w14:paraId="1CF3F50A">
      <w:pPr>
        <w:rPr>
          <w:rFonts w:hint="default" w:ascii="Times New Roman" w:hAnsi="Times New Roman" w:cs="Times New Roman"/>
          <w:sz w:val="24"/>
          <w:szCs w:val="24"/>
        </w:rPr>
      </w:pPr>
      <w:r>
        <w:rPr>
          <w:rFonts w:hint="default" w:ascii="Times New Roman" w:hAnsi="Times New Roman" w:cs="Times New Roman"/>
          <w:sz w:val="24"/>
          <w:szCs w:val="24"/>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42B7658B">
      <w:pPr>
        <w:rPr>
          <w:rFonts w:hint="default" w:ascii="Times New Roman" w:hAnsi="Times New Roman" w:cs="Times New Roman"/>
          <w:b/>
          <w:bCs/>
          <w:sz w:val="28"/>
          <w:szCs w:val="28"/>
        </w:rPr>
      </w:pPr>
      <w:r>
        <w:rPr>
          <w:rFonts w:hint="default" w:ascii="Times New Roman" w:hAnsi="Times New Roman" w:cs="Times New Roman"/>
          <w:b/>
          <w:bCs/>
          <w:sz w:val="28"/>
          <w:szCs w:val="28"/>
        </w:rPr>
        <w:t>3.3 Hostname Length</w:t>
      </w:r>
    </w:p>
    <w:p w14:paraId="39423BC5">
      <w:pPr>
        <w:rPr>
          <w:rFonts w:hint="default" w:ascii="Times New Roman" w:hAnsi="Times New Roman" w:cs="Times New Roman"/>
          <w:sz w:val="24"/>
          <w:szCs w:val="24"/>
        </w:rPr>
      </w:pPr>
      <w:r>
        <w:rPr>
          <w:rFonts w:hint="default" w:ascii="Times New Roman" w:hAnsi="Times New Roman" w:cs="Times New Roman"/>
          <w:b/>
          <w:bCs/>
          <w:sz w:val="24"/>
          <w:szCs w:val="24"/>
        </w:rPr>
        <w:t>Definition:</w:t>
      </w:r>
      <w:r>
        <w:rPr>
          <w:rFonts w:hint="default" w:ascii="Times New Roman" w:hAnsi="Times New Roman" w:cs="Times New Roman"/>
          <w:sz w:val="24"/>
          <w:szCs w:val="24"/>
        </w:rPr>
        <w:br w:type="textWrapping"/>
      </w:r>
      <w:r>
        <w:rPr>
          <w:rFonts w:hint="default" w:ascii="Times New Roman" w:hAnsi="Times New Roman" w:cs="Times New Roman"/>
          <w:sz w:val="24"/>
          <w:szCs w:val="24"/>
        </w:rPr>
        <w:t>Length of the domain name portion of the URL.</w:t>
      </w:r>
    </w:p>
    <w:p w14:paraId="499123D8">
      <w:pPr>
        <w:rPr>
          <w:rFonts w:hint="default" w:ascii="Times New Roman" w:hAnsi="Times New Roman" w:cs="Times New Roman"/>
          <w:sz w:val="24"/>
          <w:szCs w:val="24"/>
        </w:rPr>
      </w:pPr>
      <w:r>
        <w:rPr>
          <w:rFonts w:hint="default" w:ascii="Times New Roman" w:hAnsi="Times New Roman" w:cs="Times New Roman"/>
          <w:b/>
          <w:bCs/>
          <w:sz w:val="24"/>
          <w:szCs w:val="24"/>
        </w:rPr>
        <w:t>Theoretical Basis:</w:t>
      </w:r>
      <w:r>
        <w:rPr>
          <w:rFonts w:hint="default" w:ascii="Times New Roman" w:hAnsi="Times New Roman" w:cs="Times New Roman"/>
          <w:sz w:val="24"/>
          <w:szCs w:val="24"/>
        </w:rPr>
        <w:br w:type="textWrapping"/>
      </w:r>
      <w:r>
        <w:rPr>
          <w:rFonts w:hint="default" w:ascii="Times New Roman" w:hAnsi="Times New Roman" w:cs="Times New Roman"/>
          <w:sz w:val="24"/>
          <w:szCs w:val="24"/>
        </w:rPr>
        <w:t>Trust and reputation theory suggests legitimate domains are short and recognizable.</w:t>
      </w:r>
    </w:p>
    <w:p w14:paraId="2444CCFB">
      <w:pPr>
        <w:rPr>
          <w:rFonts w:hint="default" w:ascii="Times New Roman" w:hAnsi="Times New Roman" w:cs="Times New Roman"/>
          <w:b/>
          <w:bCs/>
          <w:sz w:val="24"/>
          <w:szCs w:val="24"/>
        </w:rPr>
      </w:pPr>
      <w:r>
        <w:rPr>
          <w:rFonts w:hint="default" w:ascii="Times New Roman" w:hAnsi="Times New Roman" w:cs="Times New Roman"/>
          <w:b/>
          <w:bCs/>
          <w:sz w:val="24"/>
          <w:szCs w:val="24"/>
        </w:rPr>
        <w:t>Numerical Insight:</w:t>
      </w:r>
    </w:p>
    <w:p w14:paraId="7994E20A">
      <w:pPr>
        <w:rPr>
          <w:rFonts w:hint="default" w:ascii="Times New Roman" w:hAnsi="Times New Roman" w:cs="Times New Roman"/>
          <w:sz w:val="24"/>
          <w:szCs w:val="24"/>
        </w:rPr>
      </w:pPr>
    </w:p>
    <w:p w14:paraId="34E0B5AF">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Legitimate domains show lower standard deviation</w:t>
      </w:r>
    </w:p>
    <w:p w14:paraId="7E3A911A">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Phishing domains display larger variance due to random generation</w:t>
      </w:r>
    </w:p>
    <w:p w14:paraId="59C4A88F">
      <w:pPr>
        <w:rPr>
          <w:rFonts w:hint="default" w:ascii="Times New Roman" w:hAnsi="Times New Roman" w:cs="Times New Roman"/>
          <w:sz w:val="24"/>
          <w:szCs w:val="24"/>
        </w:rPr>
      </w:pPr>
    </w:p>
    <w:p w14:paraId="5C0E4A49">
      <w:pPr>
        <w:rPr>
          <w:rFonts w:hint="default" w:ascii="Times New Roman" w:hAnsi="Times New Roman" w:cs="Times New Roman"/>
          <w:sz w:val="24"/>
          <w:szCs w:val="24"/>
        </w:rPr>
      </w:pPr>
      <w:r>
        <w:rPr>
          <w:rFonts w:hint="default" w:ascii="Times New Roman" w:hAnsi="Times New Roman" w:cs="Times New Roman"/>
          <w:b/>
          <w:bCs/>
          <w:sz w:val="24"/>
          <w:szCs w:val="24"/>
        </w:rPr>
        <w:t>Statistical Contribution:</w:t>
      </w:r>
      <w:r>
        <w:rPr>
          <w:rFonts w:hint="default" w:ascii="Times New Roman" w:hAnsi="Times New Roman" w:cs="Times New Roman"/>
          <w:sz w:val="24"/>
          <w:szCs w:val="24"/>
        </w:rPr>
        <w:br w:type="textWrapping"/>
      </w:r>
      <w:r>
        <w:rPr>
          <w:rFonts w:hint="default" w:ascii="Times New Roman" w:hAnsi="Times New Roman" w:cs="Times New Roman"/>
          <w:sz w:val="24"/>
          <w:szCs w:val="24"/>
        </w:rPr>
        <w:t>Variance differences enhance classification boundaries.</w:t>
      </w:r>
    </w:p>
    <w:p w14:paraId="45CEC5DD">
      <w:pPr>
        <w:rPr>
          <w:rFonts w:hint="default" w:ascii="Times New Roman" w:hAnsi="Times New Roman" w:cs="Times New Roman"/>
          <w:sz w:val="24"/>
          <w:szCs w:val="24"/>
        </w:rPr>
      </w:pPr>
      <w:r>
        <w:rPr>
          <w:rFonts w:hint="default" w:ascii="Times New Roman" w:hAnsi="Times New Roman" w:cs="Times New Roman"/>
          <w:sz w:val="24"/>
          <w:szCs w:val="24"/>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6A7EDCBF">
      <w:pPr>
        <w:rPr>
          <w:rFonts w:hint="default" w:ascii="Times New Roman" w:hAnsi="Times New Roman" w:cs="Times New Roman"/>
          <w:b/>
          <w:bCs/>
          <w:sz w:val="28"/>
          <w:szCs w:val="28"/>
        </w:rPr>
      </w:pPr>
      <w:r>
        <w:rPr>
          <w:rFonts w:hint="default" w:ascii="Times New Roman" w:hAnsi="Times New Roman" w:cs="Times New Roman"/>
          <w:b/>
          <w:bCs/>
          <w:sz w:val="28"/>
          <w:szCs w:val="28"/>
        </w:rPr>
        <w:t>3.4 Domain Age</w:t>
      </w:r>
    </w:p>
    <w:p w14:paraId="5CCCC8FE">
      <w:pPr>
        <w:rPr>
          <w:rFonts w:hint="default" w:ascii="Times New Roman" w:hAnsi="Times New Roman" w:cs="Times New Roman"/>
          <w:sz w:val="24"/>
          <w:szCs w:val="24"/>
        </w:rPr>
      </w:pPr>
      <w:r>
        <w:rPr>
          <w:rFonts w:hint="default" w:ascii="Times New Roman" w:hAnsi="Times New Roman" w:cs="Times New Roman"/>
          <w:b/>
          <w:bCs/>
          <w:sz w:val="24"/>
          <w:szCs w:val="24"/>
        </w:rPr>
        <w:t>Definition:</w:t>
      </w:r>
      <w:r>
        <w:rPr>
          <w:rFonts w:hint="default" w:ascii="Times New Roman" w:hAnsi="Times New Roman" w:cs="Times New Roman"/>
          <w:sz w:val="24"/>
          <w:szCs w:val="24"/>
        </w:rPr>
        <w:br w:type="textWrapping"/>
      </w:r>
      <w:r>
        <w:rPr>
          <w:rFonts w:hint="default" w:ascii="Times New Roman" w:hAnsi="Times New Roman" w:cs="Times New Roman"/>
          <w:sz w:val="24"/>
          <w:szCs w:val="24"/>
        </w:rPr>
        <w:t>Age of the domain in days.</w:t>
      </w:r>
    </w:p>
    <w:p w14:paraId="31042A91">
      <w:pPr>
        <w:rPr>
          <w:rFonts w:hint="default" w:ascii="Times New Roman" w:hAnsi="Times New Roman" w:cs="Times New Roman"/>
          <w:sz w:val="24"/>
          <w:szCs w:val="24"/>
        </w:rPr>
      </w:pPr>
      <w:r>
        <w:rPr>
          <w:rFonts w:hint="default" w:ascii="Times New Roman" w:hAnsi="Times New Roman" w:cs="Times New Roman"/>
          <w:b/>
          <w:bCs/>
          <w:sz w:val="24"/>
          <w:szCs w:val="24"/>
        </w:rPr>
        <w:t>Theoretical Basis:</w:t>
      </w:r>
      <w:r>
        <w:rPr>
          <w:rFonts w:hint="default" w:ascii="Times New Roman" w:hAnsi="Times New Roman" w:cs="Times New Roman"/>
          <w:sz w:val="24"/>
          <w:szCs w:val="24"/>
        </w:rPr>
        <w:br w:type="textWrapping"/>
      </w:r>
      <w:r>
        <w:rPr>
          <w:rFonts w:hint="default" w:ascii="Times New Roman" w:hAnsi="Times New Roman" w:cs="Times New Roman"/>
          <w:sz w:val="24"/>
          <w:szCs w:val="24"/>
        </w:rPr>
        <w:t>According to domain trust theory, older domains are more reliable.</w:t>
      </w:r>
    </w:p>
    <w:p w14:paraId="6069A33F">
      <w:pPr>
        <w:rPr>
          <w:rFonts w:hint="default" w:ascii="Times New Roman" w:hAnsi="Times New Roman" w:cs="Times New Roman"/>
          <w:b/>
          <w:bCs/>
          <w:sz w:val="24"/>
          <w:szCs w:val="24"/>
        </w:rPr>
      </w:pPr>
      <w:r>
        <w:rPr>
          <w:rFonts w:hint="default" w:ascii="Times New Roman" w:hAnsi="Times New Roman" w:cs="Times New Roman"/>
          <w:b/>
          <w:bCs/>
          <w:sz w:val="24"/>
          <w:szCs w:val="24"/>
        </w:rPr>
        <w:t>Numerical Insight:</w:t>
      </w:r>
    </w:p>
    <w:p w14:paraId="5A1C1825">
      <w:pPr>
        <w:rPr>
          <w:rFonts w:hint="default" w:ascii="Times New Roman" w:hAnsi="Times New Roman" w:cs="Times New Roman"/>
          <w:sz w:val="24"/>
          <w:szCs w:val="24"/>
        </w:rPr>
      </w:pPr>
    </w:p>
    <w:p w14:paraId="16E1CDA9">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Legitimate domains: higher median age</w:t>
      </w:r>
    </w:p>
    <w:p w14:paraId="3AFADD34">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Phishing domains: skewed toward lower values</w:t>
      </w:r>
    </w:p>
    <w:p w14:paraId="1CAD80BC">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Right-skewed distribution indicates attack patterns</w:t>
      </w:r>
    </w:p>
    <w:p w14:paraId="6529AD18">
      <w:pPr>
        <w:rPr>
          <w:rFonts w:hint="default" w:ascii="Times New Roman" w:hAnsi="Times New Roman" w:cs="Times New Roman"/>
          <w:sz w:val="24"/>
          <w:szCs w:val="24"/>
        </w:rPr>
      </w:pPr>
    </w:p>
    <w:p w14:paraId="309EA6CA">
      <w:pPr>
        <w:rPr>
          <w:rFonts w:hint="default" w:ascii="Times New Roman" w:hAnsi="Times New Roman" w:cs="Times New Roman"/>
          <w:sz w:val="24"/>
          <w:szCs w:val="24"/>
        </w:rPr>
      </w:pPr>
      <w:r>
        <w:rPr>
          <w:rFonts w:hint="default" w:ascii="Times New Roman" w:hAnsi="Times New Roman" w:cs="Times New Roman"/>
          <w:b/>
          <w:bCs/>
          <w:sz w:val="24"/>
          <w:szCs w:val="24"/>
        </w:rPr>
        <w:t>Statistical Contribution:</w:t>
      </w:r>
      <w:r>
        <w:rPr>
          <w:rFonts w:hint="default" w:ascii="Times New Roman" w:hAnsi="Times New Roman" w:cs="Times New Roman"/>
          <w:sz w:val="24"/>
          <w:szCs w:val="24"/>
        </w:rPr>
        <w:br w:type="textWrapping"/>
      </w:r>
      <w:r>
        <w:rPr>
          <w:rFonts w:hint="default" w:ascii="Times New Roman" w:hAnsi="Times New Roman" w:cs="Times New Roman"/>
          <w:sz w:val="24"/>
          <w:szCs w:val="24"/>
        </w:rPr>
        <w:t>Skewness improves predictive modeling.</w:t>
      </w:r>
    </w:p>
    <w:p w14:paraId="2F093B62">
      <w:pPr>
        <w:rPr>
          <w:rFonts w:hint="default" w:ascii="Times New Roman" w:hAnsi="Times New Roman" w:cs="Times New Roman"/>
          <w:sz w:val="24"/>
          <w:szCs w:val="24"/>
        </w:rPr>
      </w:pPr>
      <w:r>
        <w:rPr>
          <w:rFonts w:hint="default" w:ascii="Times New Roman" w:hAnsi="Times New Roman" w:cs="Times New Roman"/>
          <w:sz w:val="24"/>
          <w:szCs w:val="24"/>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5D7C19FF">
      <w:pPr>
        <w:rPr>
          <w:rFonts w:hint="default" w:ascii="Times New Roman" w:hAnsi="Times New Roman" w:cs="Times New Roman"/>
          <w:b/>
          <w:bCs/>
          <w:sz w:val="28"/>
          <w:szCs w:val="28"/>
        </w:rPr>
      </w:pPr>
      <w:r>
        <w:rPr>
          <w:rFonts w:hint="default" w:ascii="Times New Roman" w:hAnsi="Times New Roman" w:cs="Times New Roman"/>
          <w:b/>
          <w:bCs/>
          <w:sz w:val="28"/>
          <w:szCs w:val="28"/>
        </w:rPr>
        <w:t>3.5 Domain Registration Length</w:t>
      </w:r>
    </w:p>
    <w:p w14:paraId="152219A0">
      <w:pPr>
        <w:rPr>
          <w:rFonts w:hint="default" w:ascii="Times New Roman" w:hAnsi="Times New Roman" w:cs="Times New Roman"/>
          <w:sz w:val="24"/>
          <w:szCs w:val="24"/>
        </w:rPr>
      </w:pPr>
      <w:r>
        <w:rPr>
          <w:rFonts w:hint="default" w:ascii="Times New Roman" w:hAnsi="Times New Roman" w:cs="Times New Roman"/>
          <w:b/>
          <w:bCs/>
          <w:sz w:val="24"/>
          <w:szCs w:val="24"/>
        </w:rPr>
        <w:t>Definition:</w:t>
      </w:r>
      <w:r>
        <w:rPr>
          <w:rFonts w:hint="default" w:ascii="Times New Roman" w:hAnsi="Times New Roman" w:cs="Times New Roman"/>
          <w:sz w:val="24"/>
          <w:szCs w:val="24"/>
        </w:rPr>
        <w:br w:type="textWrapping"/>
      </w:r>
      <w:r>
        <w:rPr>
          <w:rFonts w:hint="default" w:ascii="Times New Roman" w:hAnsi="Times New Roman" w:cs="Times New Roman"/>
          <w:sz w:val="24"/>
          <w:szCs w:val="24"/>
        </w:rPr>
        <w:t>Duration for which a domain is registered.</w:t>
      </w:r>
    </w:p>
    <w:p w14:paraId="6299D7EE">
      <w:pPr>
        <w:rPr>
          <w:rFonts w:hint="default" w:ascii="Times New Roman" w:hAnsi="Times New Roman" w:cs="Times New Roman"/>
          <w:sz w:val="24"/>
          <w:szCs w:val="24"/>
        </w:rPr>
      </w:pPr>
      <w:r>
        <w:rPr>
          <w:rFonts w:hint="default" w:ascii="Times New Roman" w:hAnsi="Times New Roman" w:cs="Times New Roman"/>
          <w:b/>
          <w:bCs/>
          <w:sz w:val="24"/>
          <w:szCs w:val="24"/>
        </w:rPr>
        <w:t>Theoretical Basis:</w:t>
      </w:r>
      <w:r>
        <w:rPr>
          <w:rFonts w:hint="default" w:ascii="Times New Roman" w:hAnsi="Times New Roman" w:cs="Times New Roman"/>
          <w:sz w:val="24"/>
          <w:szCs w:val="24"/>
        </w:rPr>
        <w:br w:type="textWrapping"/>
      </w:r>
      <w:r>
        <w:rPr>
          <w:rFonts w:hint="default" w:ascii="Times New Roman" w:hAnsi="Times New Roman" w:cs="Times New Roman"/>
          <w:sz w:val="24"/>
          <w:szCs w:val="24"/>
        </w:rPr>
        <w:t>Attackers prefer short registration periods to minimize cost and detection risk.</w:t>
      </w:r>
    </w:p>
    <w:p w14:paraId="0D8A6DBE">
      <w:pPr>
        <w:rPr>
          <w:rFonts w:hint="default" w:ascii="Times New Roman" w:hAnsi="Times New Roman" w:cs="Times New Roman"/>
          <w:b/>
          <w:bCs/>
          <w:sz w:val="24"/>
          <w:szCs w:val="24"/>
        </w:rPr>
      </w:pPr>
      <w:r>
        <w:rPr>
          <w:rFonts w:hint="default" w:ascii="Times New Roman" w:hAnsi="Times New Roman" w:cs="Times New Roman"/>
          <w:b/>
          <w:bCs/>
          <w:sz w:val="24"/>
          <w:szCs w:val="24"/>
        </w:rPr>
        <w:t>Numerical Insight:</w:t>
      </w:r>
    </w:p>
    <w:p w14:paraId="2F432B4D">
      <w:pPr>
        <w:rPr>
          <w:rFonts w:hint="default" w:ascii="Times New Roman" w:hAnsi="Times New Roman" w:cs="Times New Roman"/>
          <w:sz w:val="24"/>
          <w:szCs w:val="24"/>
        </w:rPr>
      </w:pPr>
    </w:p>
    <w:p w14:paraId="34AD29DE">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Legitimate domains: higher mean registration length</w:t>
      </w:r>
    </w:p>
    <w:p w14:paraId="6C408B88">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Phishing domains: concentrated in lower ranges</w:t>
      </w:r>
    </w:p>
    <w:p w14:paraId="3DFE807E">
      <w:pPr>
        <w:rPr>
          <w:rFonts w:hint="default" w:ascii="Times New Roman" w:hAnsi="Times New Roman" w:cs="Times New Roman"/>
          <w:sz w:val="24"/>
          <w:szCs w:val="24"/>
        </w:rPr>
      </w:pPr>
    </w:p>
    <w:p w14:paraId="18D9C331">
      <w:pPr>
        <w:rPr>
          <w:rFonts w:hint="default" w:ascii="Times New Roman" w:hAnsi="Times New Roman" w:cs="Times New Roman"/>
          <w:sz w:val="24"/>
          <w:szCs w:val="24"/>
        </w:rPr>
      </w:pPr>
      <w:r>
        <w:rPr>
          <w:rFonts w:hint="default" w:ascii="Times New Roman" w:hAnsi="Times New Roman" w:cs="Times New Roman"/>
          <w:b/>
          <w:bCs/>
          <w:sz w:val="24"/>
          <w:szCs w:val="24"/>
        </w:rPr>
        <w:t>Statistical Contribution:</w:t>
      </w:r>
      <w:r>
        <w:rPr>
          <w:rFonts w:hint="default" w:ascii="Times New Roman" w:hAnsi="Times New Roman" w:cs="Times New Roman"/>
          <w:sz w:val="24"/>
          <w:szCs w:val="24"/>
        </w:rPr>
        <w:br w:type="textWrapping"/>
      </w:r>
      <w:r>
        <w:rPr>
          <w:rFonts w:hint="default" w:ascii="Times New Roman" w:hAnsi="Times New Roman" w:cs="Times New Roman"/>
          <w:sz w:val="24"/>
          <w:szCs w:val="24"/>
        </w:rPr>
        <w:t>Clear separation of class distributions.</w:t>
      </w:r>
    </w:p>
    <w:p w14:paraId="5BE2241B">
      <w:pPr>
        <w:rPr>
          <w:rFonts w:hint="default" w:ascii="Times New Roman" w:hAnsi="Times New Roman" w:cs="Times New Roman"/>
          <w:sz w:val="24"/>
          <w:szCs w:val="24"/>
        </w:rPr>
      </w:pPr>
    </w:p>
    <w:p w14:paraId="0C7409B7">
      <w:pPr>
        <w:rPr>
          <w:rFonts w:hint="default" w:ascii="Times New Roman" w:hAnsi="Times New Roman" w:cs="Times New Roman"/>
          <w:sz w:val="24"/>
          <w:szCs w:val="24"/>
        </w:rPr>
      </w:pPr>
    </w:p>
    <w:p w14:paraId="5FC8F7FB">
      <w:pPr>
        <w:rPr>
          <w:rFonts w:hint="default" w:ascii="Times New Roman" w:hAnsi="Times New Roman" w:cs="Times New Roman"/>
          <w:sz w:val="24"/>
          <w:szCs w:val="24"/>
        </w:rPr>
      </w:pPr>
      <w:r>
        <w:rPr>
          <w:rFonts w:hint="default" w:ascii="Times New Roman" w:hAnsi="Times New Roman" w:cs="Times New Roman"/>
          <w:sz w:val="24"/>
          <w:szCs w:val="24"/>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67B7D4F3">
      <w:pPr>
        <w:rPr>
          <w:rFonts w:hint="default" w:ascii="Times New Roman" w:hAnsi="Times New Roman" w:cs="Times New Roman"/>
          <w:b/>
          <w:bCs/>
          <w:sz w:val="28"/>
          <w:szCs w:val="28"/>
        </w:rPr>
      </w:pPr>
      <w:r>
        <w:rPr>
          <w:rFonts w:hint="default" w:ascii="Times New Roman" w:hAnsi="Times New Roman" w:cs="Times New Roman"/>
          <w:b/>
          <w:bCs/>
          <w:sz w:val="28"/>
          <w:szCs w:val="28"/>
        </w:rPr>
        <w:t>3.6 IP Address Usage Indicator</w:t>
      </w:r>
    </w:p>
    <w:p w14:paraId="098F2C03">
      <w:pPr>
        <w:rPr>
          <w:rFonts w:hint="default" w:ascii="Times New Roman" w:hAnsi="Times New Roman" w:cs="Times New Roman"/>
          <w:sz w:val="24"/>
          <w:szCs w:val="24"/>
        </w:rPr>
      </w:pPr>
      <w:r>
        <w:rPr>
          <w:rFonts w:hint="default" w:ascii="Times New Roman" w:hAnsi="Times New Roman" w:cs="Times New Roman"/>
          <w:b/>
          <w:bCs/>
          <w:sz w:val="24"/>
          <w:szCs w:val="24"/>
        </w:rPr>
        <w:t>Definition:</w:t>
      </w:r>
      <w:r>
        <w:rPr>
          <w:rFonts w:hint="default" w:ascii="Times New Roman" w:hAnsi="Times New Roman" w:cs="Times New Roman"/>
          <w:sz w:val="24"/>
          <w:szCs w:val="24"/>
        </w:rPr>
        <w:br w:type="textWrapping"/>
      </w:r>
      <w:r>
        <w:rPr>
          <w:rFonts w:hint="default" w:ascii="Times New Roman" w:hAnsi="Times New Roman" w:cs="Times New Roman"/>
          <w:sz w:val="24"/>
          <w:szCs w:val="24"/>
        </w:rPr>
        <w:t>Binary feature indicating use of IP address instead of domain.</w:t>
      </w:r>
    </w:p>
    <w:p w14:paraId="4F751EE8">
      <w:pPr>
        <w:rPr>
          <w:rFonts w:hint="default" w:ascii="Times New Roman" w:hAnsi="Times New Roman" w:cs="Times New Roman"/>
          <w:sz w:val="24"/>
          <w:szCs w:val="24"/>
        </w:rPr>
      </w:pPr>
      <w:r>
        <w:rPr>
          <w:rFonts w:hint="default" w:ascii="Times New Roman" w:hAnsi="Times New Roman" w:cs="Times New Roman"/>
          <w:b/>
          <w:bCs/>
          <w:sz w:val="24"/>
          <w:szCs w:val="24"/>
        </w:rPr>
        <w:t>Theoretical Basis:</w:t>
      </w:r>
      <w:r>
        <w:rPr>
          <w:rFonts w:hint="default" w:ascii="Times New Roman" w:hAnsi="Times New Roman" w:cs="Times New Roman"/>
          <w:sz w:val="24"/>
          <w:szCs w:val="24"/>
        </w:rPr>
        <w:br w:type="textWrapping"/>
      </w:r>
      <w:r>
        <w:rPr>
          <w:rFonts w:hint="default" w:ascii="Times New Roman" w:hAnsi="Times New Roman" w:cs="Times New Roman"/>
          <w:sz w:val="24"/>
          <w:szCs w:val="24"/>
        </w:rPr>
        <w:t>Attack evasion theory suggests IP usage bypasses domain reputation systems.</w:t>
      </w:r>
    </w:p>
    <w:p w14:paraId="2FB129B4">
      <w:pPr>
        <w:rPr>
          <w:rFonts w:hint="default" w:ascii="Times New Roman" w:hAnsi="Times New Roman" w:cs="Times New Roman"/>
          <w:b/>
          <w:bCs/>
          <w:sz w:val="24"/>
          <w:szCs w:val="24"/>
        </w:rPr>
      </w:pPr>
      <w:r>
        <w:rPr>
          <w:rFonts w:hint="default" w:ascii="Times New Roman" w:hAnsi="Times New Roman" w:cs="Times New Roman"/>
          <w:b/>
          <w:bCs/>
          <w:sz w:val="24"/>
          <w:szCs w:val="24"/>
        </w:rPr>
        <w:t>Numerical Insight:</w:t>
      </w:r>
    </w:p>
    <w:p w14:paraId="2C8929B6">
      <w:pPr>
        <w:rPr>
          <w:rFonts w:hint="default" w:ascii="Times New Roman" w:hAnsi="Times New Roman" w:cs="Times New Roman"/>
          <w:sz w:val="24"/>
          <w:szCs w:val="24"/>
        </w:rPr>
      </w:pPr>
    </w:p>
    <w:p w14:paraId="4FFFF562">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Low frequency in legitimate websites</w:t>
      </w:r>
    </w:p>
    <w:p w14:paraId="39028215">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Significantly higher occurrence in phishing samples</w:t>
      </w:r>
    </w:p>
    <w:p w14:paraId="2DC54A8A">
      <w:pPr>
        <w:rPr>
          <w:rFonts w:hint="default" w:ascii="Times New Roman" w:hAnsi="Times New Roman" w:cs="Times New Roman"/>
          <w:sz w:val="24"/>
          <w:szCs w:val="24"/>
        </w:rPr>
      </w:pPr>
    </w:p>
    <w:p w14:paraId="2EC031B1">
      <w:pPr>
        <w:rPr>
          <w:rFonts w:hint="default" w:ascii="Times New Roman" w:hAnsi="Times New Roman" w:cs="Times New Roman"/>
          <w:sz w:val="24"/>
          <w:szCs w:val="24"/>
        </w:rPr>
      </w:pPr>
      <w:r>
        <w:rPr>
          <w:rFonts w:hint="default" w:ascii="Times New Roman" w:hAnsi="Times New Roman" w:cs="Times New Roman"/>
          <w:b/>
          <w:bCs/>
          <w:sz w:val="24"/>
          <w:szCs w:val="24"/>
        </w:rPr>
        <w:t>Statistical Contribution</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High information gain despite binary nature.</w:t>
      </w:r>
    </w:p>
    <w:p w14:paraId="72B27AAB">
      <w:pPr>
        <w:rPr>
          <w:rFonts w:hint="default" w:ascii="Times New Roman" w:hAnsi="Times New Roman" w:cs="Times New Roman"/>
          <w:sz w:val="24"/>
          <w:szCs w:val="24"/>
        </w:rPr>
      </w:pPr>
      <w:r>
        <w:rPr>
          <w:rFonts w:hint="default" w:ascii="Times New Roman" w:hAnsi="Times New Roman" w:cs="Times New Roman"/>
          <w:sz w:val="24"/>
          <w:szCs w:val="24"/>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5B17EE28">
      <w:pPr>
        <w:rPr>
          <w:rFonts w:hint="default" w:ascii="Times New Roman" w:hAnsi="Times New Roman" w:cs="Times New Roman"/>
          <w:b/>
          <w:bCs/>
          <w:sz w:val="28"/>
          <w:szCs w:val="28"/>
        </w:rPr>
      </w:pPr>
      <w:r>
        <w:rPr>
          <w:rFonts w:hint="default" w:ascii="Times New Roman" w:hAnsi="Times New Roman" w:cs="Times New Roman"/>
          <w:b/>
          <w:bCs/>
          <w:sz w:val="28"/>
          <w:szCs w:val="28"/>
        </w:rPr>
        <w:t>3.7 URL Complexity Metrics</w:t>
      </w:r>
    </w:p>
    <w:p w14:paraId="0C3FA004">
      <w:pPr>
        <w:rPr>
          <w:rFonts w:hint="default" w:ascii="Times New Roman" w:hAnsi="Times New Roman" w:cs="Times New Roman"/>
          <w:b/>
          <w:bCs/>
          <w:sz w:val="24"/>
          <w:szCs w:val="24"/>
        </w:rPr>
      </w:pPr>
      <w:r>
        <w:rPr>
          <w:rFonts w:hint="default" w:ascii="Times New Roman" w:hAnsi="Times New Roman" w:cs="Times New Roman"/>
          <w:b/>
          <w:bCs/>
          <w:sz w:val="24"/>
          <w:szCs w:val="24"/>
        </w:rPr>
        <w:t>Derived indicators:</w:t>
      </w:r>
    </w:p>
    <w:p w14:paraId="3EC4DE56">
      <w:pPr>
        <w:rPr>
          <w:rFonts w:hint="default" w:ascii="Times New Roman" w:hAnsi="Times New Roman" w:cs="Times New Roman"/>
          <w:sz w:val="24"/>
          <w:szCs w:val="24"/>
        </w:rPr>
      </w:pPr>
    </w:p>
    <w:p w14:paraId="1EC3FB47">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Number of dots</w:t>
      </w:r>
    </w:p>
    <w:p w14:paraId="087A7B36">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Number of hyphens</w:t>
      </w:r>
    </w:p>
    <w:p w14:paraId="0B087443">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Subdomain count</w:t>
      </w:r>
    </w:p>
    <w:p w14:paraId="05FFF6E9">
      <w:pPr>
        <w:rPr>
          <w:rFonts w:hint="default" w:ascii="Times New Roman" w:hAnsi="Times New Roman" w:cs="Times New Roman"/>
          <w:b/>
          <w:bCs/>
          <w:sz w:val="24"/>
          <w:szCs w:val="24"/>
        </w:rPr>
      </w:pPr>
    </w:p>
    <w:p w14:paraId="1D7472FF">
      <w:pPr>
        <w:rPr>
          <w:rFonts w:hint="default" w:ascii="Times New Roman" w:hAnsi="Times New Roman" w:cs="Times New Roman"/>
          <w:sz w:val="24"/>
          <w:szCs w:val="24"/>
        </w:rPr>
      </w:pPr>
      <w:r>
        <w:rPr>
          <w:rFonts w:hint="default" w:ascii="Times New Roman" w:hAnsi="Times New Roman" w:cs="Times New Roman"/>
          <w:b/>
          <w:bCs/>
          <w:sz w:val="24"/>
          <w:szCs w:val="24"/>
        </w:rPr>
        <w:t>Theoretical Basis:</w:t>
      </w:r>
      <w:r>
        <w:rPr>
          <w:rFonts w:hint="default" w:ascii="Times New Roman" w:hAnsi="Times New Roman" w:cs="Times New Roman"/>
          <w:sz w:val="24"/>
          <w:szCs w:val="24"/>
        </w:rPr>
        <w:br w:type="textWrapping"/>
      </w:r>
      <w:r>
        <w:rPr>
          <w:rFonts w:hint="default" w:ascii="Times New Roman" w:hAnsi="Times New Roman" w:cs="Times New Roman"/>
          <w:sz w:val="24"/>
          <w:szCs w:val="24"/>
        </w:rPr>
        <w:t>Complexity-based deception increases user confusion.</w:t>
      </w:r>
    </w:p>
    <w:p w14:paraId="4DBF233E">
      <w:pPr>
        <w:rPr>
          <w:rFonts w:hint="default" w:ascii="Times New Roman" w:hAnsi="Times New Roman" w:cs="Times New Roman"/>
          <w:sz w:val="24"/>
          <w:szCs w:val="24"/>
        </w:rPr>
      </w:pPr>
      <w:r>
        <w:rPr>
          <w:rFonts w:hint="default" w:ascii="Times New Roman" w:hAnsi="Times New Roman" w:cs="Times New Roman"/>
          <w:sz w:val="24"/>
          <w:szCs w:val="24"/>
        </w:rPr>
        <w:t>Numerical Insight:</w:t>
      </w:r>
    </w:p>
    <w:p w14:paraId="16BC1486">
      <w:pPr>
        <w:rPr>
          <w:rFonts w:hint="default" w:ascii="Times New Roman" w:hAnsi="Times New Roman" w:cs="Times New Roman"/>
          <w:sz w:val="24"/>
          <w:szCs w:val="24"/>
        </w:rPr>
      </w:pPr>
    </w:p>
    <w:p w14:paraId="632B6ED4">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Legitimate URLs show narrow distributions</w:t>
      </w:r>
    </w:p>
    <w:p w14:paraId="58AE15CA">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Phishing URLs show extreme values and outliers</w:t>
      </w:r>
    </w:p>
    <w:p w14:paraId="4AA1C876">
      <w:pPr>
        <w:rPr>
          <w:rFonts w:hint="default" w:ascii="Times New Roman" w:hAnsi="Times New Roman" w:cs="Times New Roman"/>
          <w:sz w:val="24"/>
          <w:szCs w:val="24"/>
        </w:rPr>
      </w:pPr>
    </w:p>
    <w:p w14:paraId="08ADDA9C">
      <w:pPr>
        <w:rPr>
          <w:rFonts w:hint="default" w:ascii="Times New Roman" w:hAnsi="Times New Roman" w:cs="Times New Roman"/>
          <w:sz w:val="24"/>
          <w:szCs w:val="24"/>
        </w:rPr>
      </w:pPr>
      <w:r>
        <w:rPr>
          <w:rFonts w:hint="default" w:ascii="Times New Roman" w:hAnsi="Times New Roman" w:cs="Times New Roman"/>
          <w:b/>
          <w:bCs/>
          <w:sz w:val="24"/>
          <w:szCs w:val="24"/>
        </w:rPr>
        <w:t>Statistical Contribution:</w:t>
      </w:r>
      <w:r>
        <w:rPr>
          <w:rFonts w:hint="default" w:ascii="Times New Roman" w:hAnsi="Times New Roman" w:cs="Times New Roman"/>
          <w:sz w:val="24"/>
          <w:szCs w:val="24"/>
        </w:rPr>
        <w:br w:type="textWrapping"/>
      </w:r>
      <w:r>
        <w:rPr>
          <w:rFonts w:hint="default" w:ascii="Times New Roman" w:hAnsi="Times New Roman" w:cs="Times New Roman"/>
          <w:sz w:val="24"/>
          <w:szCs w:val="24"/>
        </w:rPr>
        <w:t>Outliers represent strong phishing signals.</w:t>
      </w:r>
    </w:p>
    <w:p w14:paraId="56FDA980">
      <w:pPr>
        <w:rPr>
          <w:rFonts w:hint="default" w:ascii="Times New Roman" w:hAnsi="Times New Roman" w:cs="Times New Roman"/>
          <w:sz w:val="24"/>
          <w:szCs w:val="24"/>
        </w:rPr>
      </w:pPr>
      <w:r>
        <w:rPr>
          <w:rFonts w:hint="default" w:ascii="Times New Roman" w:hAnsi="Times New Roman" w:cs="Times New Roman"/>
          <w:sz w:val="24"/>
          <w:szCs w:val="24"/>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657E9BE6">
      <w:pPr>
        <w:rPr>
          <w:rFonts w:hint="default" w:ascii="Times New Roman" w:hAnsi="Times New Roman" w:cs="Times New Roman"/>
          <w:b/>
          <w:bCs/>
          <w:sz w:val="32"/>
          <w:szCs w:val="32"/>
        </w:rPr>
      </w:pPr>
      <w:r>
        <w:rPr>
          <w:rFonts w:hint="default" w:ascii="Times New Roman" w:hAnsi="Times New Roman" w:cs="Times New Roman"/>
          <w:b/>
          <w:bCs/>
          <w:sz w:val="32"/>
          <w:szCs w:val="32"/>
        </w:rPr>
        <w:t>4. Numerical Impact on Class Separability</w:t>
      </w:r>
    </w:p>
    <w:p w14:paraId="0E409AC4">
      <w:pPr>
        <w:rPr>
          <w:rFonts w:hint="default" w:ascii="Times New Roman" w:hAnsi="Times New Roman" w:cs="Times New Roman"/>
          <w:sz w:val="24"/>
          <w:szCs w:val="24"/>
        </w:rPr>
      </w:pPr>
      <w:r>
        <w:rPr>
          <w:rFonts w:hint="default" w:ascii="Times New Roman" w:hAnsi="Times New Roman" w:cs="Times New Roman"/>
          <w:sz w:val="24"/>
          <w:szCs w:val="24"/>
        </w:rPr>
        <w:t>Feature engineering improves separability by:</w:t>
      </w:r>
    </w:p>
    <w:p w14:paraId="6BDF428A">
      <w:pPr>
        <w:rPr>
          <w:rFonts w:hint="default" w:ascii="Times New Roman" w:hAnsi="Times New Roman" w:cs="Times New Roman"/>
          <w:sz w:val="24"/>
          <w:szCs w:val="24"/>
        </w:rPr>
      </w:pPr>
    </w:p>
    <w:p w14:paraId="456DB45B">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Increasing variance between phishing and legitimate classes</w:t>
      </w:r>
    </w:p>
    <w:p w14:paraId="3340195C">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Introducing skewness patterns unique to phishing behavior</w:t>
      </w:r>
    </w:p>
    <w:p w14:paraId="52EDC228">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Creating measurable thresholds for classification</w:t>
      </w:r>
    </w:p>
    <w:p w14:paraId="2C46AC74">
      <w:pPr>
        <w:rPr>
          <w:rFonts w:hint="default" w:ascii="Times New Roman" w:hAnsi="Times New Roman" w:cs="Times New Roman"/>
          <w:sz w:val="24"/>
          <w:szCs w:val="24"/>
        </w:rPr>
      </w:pPr>
    </w:p>
    <w:p w14:paraId="64B03723">
      <w:pPr>
        <w:rPr>
          <w:rFonts w:hint="default" w:ascii="Times New Roman" w:hAnsi="Times New Roman" w:cs="Times New Roman"/>
          <w:sz w:val="24"/>
          <w:szCs w:val="24"/>
        </w:rPr>
      </w:pPr>
      <w:r>
        <w:rPr>
          <w:rFonts w:hint="default" w:ascii="Times New Roman" w:hAnsi="Times New Roman" w:cs="Times New Roman"/>
          <w:sz w:val="24"/>
          <w:szCs w:val="24"/>
        </w:rPr>
        <w:t>From a statistical perspective, improved separability reduces classification error and enhances model confidence.</w:t>
      </w:r>
    </w:p>
    <w:p w14:paraId="5D7882DC">
      <w:pPr>
        <w:rPr>
          <w:rFonts w:hint="default" w:ascii="Times New Roman" w:hAnsi="Times New Roman" w:cs="Times New Roman"/>
          <w:sz w:val="24"/>
          <w:szCs w:val="24"/>
        </w:rPr>
      </w:pPr>
    </w:p>
    <w:p w14:paraId="79D57345">
      <w:pPr>
        <w:rPr>
          <w:rFonts w:hint="default" w:ascii="Times New Roman" w:hAnsi="Times New Roman" w:cs="Times New Roman"/>
          <w:sz w:val="24"/>
          <w:szCs w:val="24"/>
        </w:rPr>
      </w:pPr>
    </w:p>
    <w:p w14:paraId="478ECF9E">
      <w:pPr>
        <w:rPr>
          <w:rFonts w:hint="default" w:ascii="Times New Roman" w:hAnsi="Times New Roman" w:cs="Times New Roman"/>
          <w:sz w:val="24"/>
          <w:szCs w:val="24"/>
        </w:rPr>
      </w:pPr>
    </w:p>
    <w:p w14:paraId="6AC2810C">
      <w:pPr>
        <w:rPr>
          <w:rFonts w:hint="default" w:ascii="Times New Roman" w:hAnsi="Times New Roman" w:cs="Times New Roman"/>
          <w:sz w:val="24"/>
          <w:szCs w:val="24"/>
        </w:rPr>
      </w:pPr>
    </w:p>
    <w:p w14:paraId="76E97792">
      <w:pPr>
        <w:rPr>
          <w:rFonts w:hint="default" w:ascii="Times New Roman" w:hAnsi="Times New Roman" w:cs="Times New Roman"/>
          <w:sz w:val="24"/>
          <w:szCs w:val="24"/>
        </w:rPr>
      </w:pPr>
    </w:p>
    <w:p w14:paraId="594D8426">
      <w:pPr>
        <w:rPr>
          <w:rFonts w:hint="default" w:ascii="Times New Roman" w:hAnsi="Times New Roman" w:cs="Times New Roman"/>
          <w:sz w:val="24"/>
          <w:szCs w:val="24"/>
        </w:rPr>
      </w:pPr>
    </w:p>
    <w:p w14:paraId="6E6001D5">
      <w:pPr>
        <w:rPr>
          <w:rFonts w:hint="default" w:ascii="Times New Roman" w:hAnsi="Times New Roman" w:cs="Times New Roman"/>
          <w:sz w:val="24"/>
          <w:szCs w:val="24"/>
        </w:rPr>
      </w:pPr>
    </w:p>
    <w:p w14:paraId="6319138E">
      <w:pPr>
        <w:rPr>
          <w:rFonts w:hint="default" w:ascii="Times New Roman" w:hAnsi="Times New Roman" w:cs="Times New Roman"/>
          <w:sz w:val="24"/>
          <w:szCs w:val="24"/>
        </w:rPr>
      </w:pPr>
    </w:p>
    <w:p w14:paraId="6F8C2098">
      <w:pPr>
        <w:rPr>
          <w:rFonts w:hint="default" w:ascii="Times New Roman" w:hAnsi="Times New Roman" w:cs="Times New Roman"/>
          <w:sz w:val="24"/>
          <w:szCs w:val="24"/>
        </w:rPr>
      </w:pPr>
    </w:p>
    <w:p w14:paraId="73602265">
      <w:pPr>
        <w:rPr>
          <w:rFonts w:hint="default" w:ascii="Times New Roman" w:hAnsi="Times New Roman" w:cs="Times New Roman"/>
          <w:sz w:val="24"/>
          <w:szCs w:val="24"/>
        </w:rPr>
      </w:pPr>
    </w:p>
    <w:p w14:paraId="45681303">
      <w:pPr>
        <w:rPr>
          <w:rFonts w:hint="default" w:ascii="Times New Roman" w:hAnsi="Times New Roman" w:cs="Times New Roman"/>
          <w:sz w:val="24"/>
          <w:szCs w:val="24"/>
        </w:rPr>
      </w:pPr>
      <w:r>
        <w:rPr>
          <w:rFonts w:hint="default" w:ascii="Times New Roman" w:hAnsi="Times New Roman" w:cs="Times New Roman"/>
          <w:sz w:val="24"/>
          <w:szCs w:val="24"/>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6CF4C19D">
      <w:pPr>
        <w:rPr>
          <w:rFonts w:hint="default" w:ascii="Times New Roman" w:hAnsi="Times New Roman" w:cs="Times New Roman"/>
          <w:b/>
          <w:bCs/>
          <w:sz w:val="32"/>
          <w:szCs w:val="32"/>
        </w:rPr>
      </w:pPr>
      <w:r>
        <w:rPr>
          <w:rFonts w:hint="default" w:ascii="Times New Roman" w:hAnsi="Times New Roman" w:cs="Times New Roman"/>
          <w:b/>
          <w:bCs/>
          <w:sz w:val="32"/>
          <w:szCs w:val="32"/>
        </w:rPr>
        <w:t>5. Correlation with Target Variable</w:t>
      </w:r>
    </w:p>
    <w:p w14:paraId="385A3B6A">
      <w:pPr>
        <w:rPr>
          <w:rFonts w:hint="default" w:ascii="Times New Roman" w:hAnsi="Times New Roman" w:cs="Times New Roman"/>
          <w:sz w:val="24"/>
          <w:szCs w:val="24"/>
        </w:rPr>
      </w:pPr>
      <w:r>
        <w:rPr>
          <w:rFonts w:hint="default" w:ascii="Times New Roman" w:hAnsi="Times New Roman" w:cs="Times New Roman"/>
          <w:sz w:val="24"/>
          <w:szCs w:val="24"/>
        </w:rPr>
        <w:t>Preliminary numerical analysis shows strong associations between engineered features and the target variable.</w:t>
      </w:r>
    </w:p>
    <w:p w14:paraId="06382C3A">
      <w:pPr>
        <w:rPr>
          <w:rFonts w:hint="default" w:ascii="Times New Roman" w:hAnsi="Times New Roman" w:cs="Times New Roman"/>
          <w:b/>
          <w:bCs/>
          <w:sz w:val="24"/>
          <w:szCs w:val="24"/>
        </w:rPr>
      </w:pPr>
      <w:r>
        <w:rPr>
          <w:rFonts w:hint="default" w:ascii="Times New Roman" w:hAnsi="Times New Roman" w:cs="Times New Roman"/>
          <w:b/>
          <w:bCs/>
          <w:sz w:val="24"/>
          <w:szCs w:val="24"/>
        </w:rPr>
        <w:t>Strong Positive Indicators of Phishing</w:t>
      </w:r>
    </w:p>
    <w:p w14:paraId="30378BB7">
      <w:pPr>
        <w:rPr>
          <w:rFonts w:hint="default" w:ascii="Times New Roman" w:hAnsi="Times New Roman" w:cs="Times New Roman"/>
          <w:sz w:val="24"/>
          <w:szCs w:val="24"/>
        </w:rPr>
      </w:pPr>
    </w:p>
    <w:p w14:paraId="03DB78CA">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High URL length</w:t>
      </w:r>
    </w:p>
    <w:p w14:paraId="741DAB7D">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High special character count</w:t>
      </w:r>
    </w:p>
    <w:p w14:paraId="2BAEB80E">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Presence of IP address</w:t>
      </w:r>
    </w:p>
    <w:p w14:paraId="5F2EA2A0">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Low domain age</w:t>
      </w:r>
    </w:p>
    <w:p w14:paraId="697461D3">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Short registration duration</w:t>
      </w:r>
    </w:p>
    <w:p w14:paraId="38E71EFC">
      <w:pPr>
        <w:rPr>
          <w:rFonts w:hint="default" w:ascii="Times New Roman" w:hAnsi="Times New Roman" w:cs="Times New Roman"/>
          <w:sz w:val="24"/>
          <w:szCs w:val="24"/>
        </w:rPr>
      </w:pPr>
    </w:p>
    <w:p w14:paraId="705CB330">
      <w:pPr>
        <w:rPr>
          <w:rFonts w:hint="default" w:ascii="Times New Roman" w:hAnsi="Times New Roman" w:cs="Times New Roman"/>
          <w:sz w:val="24"/>
          <w:szCs w:val="24"/>
        </w:rPr>
      </w:pPr>
      <w:r>
        <w:rPr>
          <w:rFonts w:hint="default" w:ascii="Times New Roman" w:hAnsi="Times New Roman" w:cs="Times New Roman"/>
          <w:sz w:val="24"/>
          <w:szCs w:val="24"/>
        </w:rPr>
        <w:t>These relationships demonstrate measurable statistical dependence.</w:t>
      </w:r>
    </w:p>
    <w:p w14:paraId="3C55EB5F">
      <w:pPr>
        <w:rPr>
          <w:rFonts w:hint="default" w:ascii="Times New Roman" w:hAnsi="Times New Roman" w:cs="Times New Roman"/>
          <w:sz w:val="24"/>
          <w:szCs w:val="24"/>
        </w:rPr>
      </w:pPr>
      <w:r>
        <w:rPr>
          <w:rFonts w:hint="default" w:ascii="Times New Roman" w:hAnsi="Times New Roman" w:cs="Times New Roman"/>
          <w:sz w:val="24"/>
          <w:szCs w:val="24"/>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68B4FAAE">
      <w:pPr>
        <w:rPr>
          <w:rFonts w:hint="default" w:ascii="Times New Roman" w:hAnsi="Times New Roman" w:cs="Times New Roman"/>
          <w:b/>
          <w:bCs/>
          <w:sz w:val="32"/>
          <w:szCs w:val="32"/>
        </w:rPr>
      </w:pPr>
      <w:r>
        <w:rPr>
          <w:rFonts w:hint="default" w:ascii="Times New Roman" w:hAnsi="Times New Roman" w:cs="Times New Roman"/>
          <w:b/>
          <w:bCs/>
          <w:sz w:val="32"/>
          <w:szCs w:val="32"/>
        </w:rPr>
        <w:t>6. Information Gain Perspective</w:t>
      </w:r>
    </w:p>
    <w:p w14:paraId="0E088EAF">
      <w:pPr>
        <w:rPr>
          <w:rFonts w:hint="default" w:ascii="Times New Roman" w:hAnsi="Times New Roman" w:cs="Times New Roman"/>
          <w:sz w:val="24"/>
          <w:szCs w:val="24"/>
        </w:rPr>
      </w:pPr>
      <w:r>
        <w:rPr>
          <w:rFonts w:hint="default" w:ascii="Times New Roman" w:hAnsi="Times New Roman" w:cs="Times New Roman"/>
          <w:sz w:val="24"/>
          <w:szCs w:val="24"/>
        </w:rPr>
        <w:t>From an information theory viewpoint, engineered features increase predictive power by reducing uncertainty about the target variable.</w:t>
      </w:r>
    </w:p>
    <w:p w14:paraId="19BAEB62">
      <w:pPr>
        <w:rPr>
          <w:rFonts w:hint="default" w:ascii="Times New Roman" w:hAnsi="Times New Roman" w:cs="Times New Roman"/>
          <w:sz w:val="24"/>
          <w:szCs w:val="24"/>
        </w:rPr>
      </w:pPr>
      <w:r>
        <w:rPr>
          <w:rFonts w:hint="default" w:ascii="Times New Roman" w:hAnsi="Times New Roman" w:cs="Times New Roman"/>
          <w:sz w:val="24"/>
          <w:szCs w:val="24"/>
        </w:rPr>
        <w:t>Features such as domain age and URL length provide high information gain because they exhibit strong distribution differences between classes.</w:t>
      </w:r>
    </w:p>
    <w:p w14:paraId="0A905FE6">
      <w:pPr>
        <w:rPr>
          <w:rFonts w:hint="default" w:ascii="Times New Roman" w:hAnsi="Times New Roman" w:cs="Times New Roman"/>
          <w:sz w:val="24"/>
          <w:szCs w:val="24"/>
        </w:rPr>
      </w:pPr>
      <w:r>
        <w:rPr>
          <w:rFonts w:hint="default" w:ascii="Times New Roman" w:hAnsi="Times New Roman" w:cs="Times New Roman"/>
          <w:sz w:val="24"/>
          <w:szCs w:val="24"/>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63C8CE85">
      <w:pPr>
        <w:rPr>
          <w:rFonts w:hint="default" w:ascii="Times New Roman" w:hAnsi="Times New Roman" w:cs="Times New Roman"/>
          <w:b/>
          <w:bCs/>
          <w:sz w:val="32"/>
          <w:szCs w:val="32"/>
        </w:rPr>
      </w:pPr>
      <w:r>
        <w:rPr>
          <w:rFonts w:hint="default" w:ascii="Times New Roman" w:hAnsi="Times New Roman" w:cs="Times New Roman"/>
          <w:b/>
          <w:bCs/>
          <w:sz w:val="32"/>
          <w:szCs w:val="32"/>
        </w:rPr>
        <w:t>7. Business and Security Implications</w:t>
      </w:r>
    </w:p>
    <w:p w14:paraId="7ACC7B5D">
      <w:pPr>
        <w:rPr>
          <w:rFonts w:hint="default" w:ascii="Times New Roman" w:hAnsi="Times New Roman" w:cs="Times New Roman"/>
          <w:sz w:val="24"/>
          <w:szCs w:val="24"/>
        </w:rPr>
      </w:pPr>
      <w:r>
        <w:rPr>
          <w:rFonts w:hint="default" w:ascii="Times New Roman" w:hAnsi="Times New Roman" w:cs="Times New Roman"/>
          <w:sz w:val="24"/>
          <w:szCs w:val="24"/>
        </w:rPr>
        <w:t>The engineered features translate cybersecurity knowledge into measurable risk indicators:</w:t>
      </w:r>
    </w:p>
    <w:p w14:paraId="13AAD7D3">
      <w:pPr>
        <w:rPr>
          <w:rFonts w:hint="default" w:ascii="Times New Roman" w:hAnsi="Times New Roman" w:cs="Times New Roman"/>
          <w:sz w:val="24"/>
          <w:szCs w:val="24"/>
        </w:rPr>
      </w:pPr>
    </w:p>
    <w:p w14:paraId="3DDC6A4F">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Long URLs → potential credential harvesting</w:t>
      </w:r>
    </w:p>
    <w:p w14:paraId="0DBA0FED">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New domains → high fraud risk</w:t>
      </w:r>
    </w:p>
    <w:p w14:paraId="534B2119">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High complexity → user deception</w:t>
      </w:r>
    </w:p>
    <w:p w14:paraId="477BDAC0">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IP usage → evasion tactics</w:t>
      </w:r>
    </w:p>
    <w:p w14:paraId="765CC24D">
      <w:pPr>
        <w:rPr>
          <w:rFonts w:hint="default" w:ascii="Times New Roman" w:hAnsi="Times New Roman" w:cs="Times New Roman"/>
          <w:sz w:val="24"/>
          <w:szCs w:val="24"/>
        </w:rPr>
      </w:pPr>
    </w:p>
    <w:p w14:paraId="527A5526">
      <w:pPr>
        <w:rPr>
          <w:rFonts w:hint="default" w:ascii="Times New Roman" w:hAnsi="Times New Roman" w:cs="Times New Roman"/>
          <w:sz w:val="24"/>
          <w:szCs w:val="24"/>
        </w:rPr>
      </w:pPr>
      <w:r>
        <w:rPr>
          <w:rFonts w:hint="default" w:ascii="Times New Roman" w:hAnsi="Times New Roman" w:cs="Times New Roman"/>
          <w:sz w:val="24"/>
          <w:szCs w:val="24"/>
        </w:rPr>
        <w:t>These indicators enable real-time threat detection and improve decision-making in enterprise security systems.</w:t>
      </w:r>
    </w:p>
    <w:p w14:paraId="4C0D50E1">
      <w:pPr>
        <w:rPr>
          <w:rFonts w:hint="default" w:ascii="Times New Roman" w:hAnsi="Times New Roman" w:cs="Times New Roman"/>
          <w:sz w:val="24"/>
          <w:szCs w:val="24"/>
        </w:rPr>
      </w:pPr>
      <w:r>
        <w:rPr>
          <w:rFonts w:hint="default" w:ascii="Times New Roman" w:hAnsi="Times New Roman" w:cs="Times New Roman"/>
          <w:sz w:val="24"/>
          <w:szCs w:val="24"/>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7ED28ECD">
      <w:pPr>
        <w:rPr>
          <w:rFonts w:hint="default" w:ascii="Times New Roman" w:hAnsi="Times New Roman" w:cs="Times New Roman"/>
          <w:b/>
          <w:bCs/>
          <w:sz w:val="32"/>
          <w:szCs w:val="32"/>
        </w:rPr>
      </w:pPr>
      <w:r>
        <w:rPr>
          <w:rFonts w:hint="default" w:ascii="Times New Roman" w:hAnsi="Times New Roman" w:cs="Times New Roman"/>
          <w:b/>
          <w:bCs/>
          <w:sz w:val="32"/>
          <w:szCs w:val="32"/>
        </w:rPr>
        <w:t>8. Conclusion</w:t>
      </w:r>
    </w:p>
    <w:p w14:paraId="11D8EE27">
      <w:pPr>
        <w:rPr>
          <w:rFonts w:hint="default" w:ascii="Times New Roman" w:hAnsi="Times New Roman" w:cs="Times New Roman"/>
          <w:sz w:val="24"/>
          <w:szCs w:val="24"/>
        </w:rPr>
      </w:pPr>
      <w:r>
        <w:rPr>
          <w:rFonts w:hint="default" w:ascii="Times New Roman" w:hAnsi="Times New Roman" w:cs="Times New Roman"/>
          <w:sz w:val="24"/>
          <w:szCs w:val="24"/>
        </w:rPr>
        <w:t>The feature engineering process enhanced the dataset by deriving statistically meaningful features that capture phishing behavior patterns. These features improve class separability, increase information gain, and strengthen predictive performance.</w:t>
      </w:r>
    </w:p>
    <w:p w14:paraId="5BD94227">
      <w:pPr>
        <w:rPr>
          <w:rFonts w:hint="default" w:ascii="Times New Roman" w:hAnsi="Times New Roman" w:cs="Times New Roman"/>
          <w:sz w:val="24"/>
          <w:szCs w:val="24"/>
        </w:rPr>
      </w:pPr>
      <w:r>
        <w:rPr>
          <w:rFonts w:hint="default" w:ascii="Times New Roman" w:hAnsi="Times New Roman" w:cs="Times New Roman"/>
          <w:sz w:val="24"/>
          <w:szCs w:val="24"/>
        </w:rPr>
        <w:t>By combining theoretical foundations with numerical evidence, the engineered features provide a robust basis for building accurate and scalable phishing detection models.</w:t>
      </w:r>
    </w:p>
    <w:p w14:paraId="16400A1A">
      <w:pPr>
        <w:rPr>
          <w:rFonts w:hint="default" w:ascii="Times New Roman" w:hAnsi="Times New Roman" w:cs="Times New Roman"/>
          <w:sz w:val="24"/>
          <w:szCs w:val="24"/>
        </w:rPr>
      </w:pPr>
    </w:p>
    <w:p w14:paraId="5C1FE31C">
      <w:pPr>
        <w:rPr>
          <w:rFonts w:hint="default" w:ascii="Times New Roman" w:hAnsi="Times New Roman" w:cs="Times New Roman"/>
          <w:sz w:val="24"/>
          <w:szCs w:val="24"/>
        </w:rPr>
      </w:pPr>
    </w:p>
    <w:p w14:paraId="388EE431">
      <w:pPr>
        <w:rPr>
          <w:rFonts w:hint="default" w:ascii="Times New Roman" w:hAnsi="Times New Roman" w:cs="Times New Roman"/>
          <w:sz w:val="24"/>
          <w:szCs w:val="24"/>
        </w:rPr>
      </w:pPr>
    </w:p>
    <w:p w14:paraId="19672066">
      <w:pPr>
        <w:rPr>
          <w:rFonts w:hint="default" w:ascii="Times New Roman" w:hAnsi="Times New Roman" w:cs="Times New Roman"/>
          <w:sz w:val="24"/>
          <w:szCs w:val="24"/>
        </w:rPr>
      </w:pPr>
    </w:p>
    <w:p w14:paraId="58015A9D">
      <w:pPr>
        <w:rPr>
          <w:rFonts w:hint="default" w:ascii="Times New Roman" w:hAnsi="Times New Roman" w:cs="Times New Roman"/>
          <w:sz w:val="24"/>
          <w:szCs w:val="24"/>
        </w:rPr>
      </w:pPr>
    </w:p>
    <w:p w14:paraId="2B98766E">
      <w:pPr>
        <w:rPr>
          <w:rFonts w:hint="default" w:ascii="Times New Roman" w:hAnsi="Times New Roman" w:cs="Times New Roman"/>
          <w:sz w:val="24"/>
          <w:szCs w:val="24"/>
        </w:rPr>
      </w:pPr>
    </w:p>
    <w:p w14:paraId="4843F45C">
      <w:pPr>
        <w:rPr>
          <w:rFonts w:hint="default" w:ascii="Times New Roman" w:hAnsi="Times New Roman" w:cs="Times New Roman"/>
          <w:sz w:val="24"/>
          <w:szCs w:val="24"/>
        </w:rPr>
      </w:pPr>
    </w:p>
    <w:p w14:paraId="35F4E9F7">
      <w:pPr>
        <w:rPr>
          <w:rFonts w:hint="default" w:ascii="Times New Roman" w:hAnsi="Times New Roman" w:cs="Times New Roman"/>
          <w:sz w:val="24"/>
          <w:szCs w:val="24"/>
        </w:rPr>
      </w:pPr>
    </w:p>
    <w:p w14:paraId="7964D375">
      <w:pPr>
        <w:rPr>
          <w:rFonts w:hint="default" w:ascii="Times New Roman" w:hAnsi="Times New Roman" w:cs="Times New Roman"/>
          <w:sz w:val="24"/>
          <w:szCs w:val="24"/>
        </w:rPr>
      </w:pPr>
    </w:p>
    <w:p w14:paraId="224EB950">
      <w:pPr>
        <w:rPr>
          <w:rFonts w:hint="default" w:ascii="Times New Roman" w:hAnsi="Times New Roman" w:cs="Times New Roman"/>
          <w:sz w:val="24"/>
          <w:szCs w:val="24"/>
        </w:rPr>
      </w:pPr>
    </w:p>
    <w:p w14:paraId="2BF8A80C">
      <w:pPr>
        <w:rPr>
          <w:rFonts w:hint="default" w:ascii="Times New Roman" w:hAnsi="Times New Roman" w:cs="Times New Roman"/>
          <w:sz w:val="24"/>
          <w:szCs w:val="24"/>
        </w:rPr>
      </w:pPr>
    </w:p>
    <w:p w14:paraId="6B62BAD4">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Refined Dataset Report</w:t>
      </w:r>
    </w:p>
    <w:p w14:paraId="4A9D11FA">
      <w:pPr>
        <w:rPr>
          <w:rFonts w:hint="default" w:ascii="Times New Roman" w:hAnsi="Times New Roman" w:cs="Times New Roman"/>
          <w:sz w:val="24"/>
          <w:szCs w:val="24"/>
        </w:rPr>
      </w:pPr>
      <w:r>
        <w:rPr>
          <w:rFonts w:hint="default" w:ascii="Times New Roman" w:hAnsi="Times New Roman" w:cs="Times New Roman"/>
          <w:sz w:val="24"/>
          <w:szCs w:val="24"/>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36090A99">
      <w:pPr>
        <w:rPr>
          <w:rFonts w:hint="default" w:ascii="Times New Roman" w:hAnsi="Times New Roman" w:cs="Times New Roman"/>
          <w:b/>
          <w:bCs/>
          <w:sz w:val="32"/>
          <w:szCs w:val="32"/>
        </w:rPr>
      </w:pPr>
      <w:r>
        <w:rPr>
          <w:rFonts w:hint="default" w:ascii="Times New Roman" w:hAnsi="Times New Roman" w:cs="Times New Roman"/>
          <w:b/>
          <w:bCs/>
          <w:sz w:val="32"/>
          <w:szCs w:val="32"/>
        </w:rPr>
        <w:t>1. Introduction</w:t>
      </w:r>
    </w:p>
    <w:p w14:paraId="7A10F5EB">
      <w:pPr>
        <w:rPr>
          <w:rFonts w:hint="default" w:ascii="Times New Roman" w:hAnsi="Times New Roman" w:cs="Times New Roman"/>
          <w:sz w:val="24"/>
          <w:szCs w:val="24"/>
        </w:rPr>
      </w:pPr>
      <w:r>
        <w:rPr>
          <w:rFonts w:hint="default" w:ascii="Times New Roman" w:hAnsi="Times New Roman" w:cs="Times New Roman"/>
          <w:sz w:val="24"/>
          <w:szCs w:val="24"/>
        </w:rPr>
        <w:t>The refined dataset represents the final version of the data prepared for machine learning model training. After performing data cleaning, feature encoding, scaling, feature engineering, and feature selection, the dataset was optimized to include only the most relevant and informative features.</w:t>
      </w:r>
    </w:p>
    <w:p w14:paraId="749EC9D2">
      <w:pPr>
        <w:rPr>
          <w:rFonts w:hint="default" w:ascii="Times New Roman" w:hAnsi="Times New Roman" w:cs="Times New Roman"/>
          <w:sz w:val="24"/>
          <w:szCs w:val="24"/>
        </w:rPr>
      </w:pPr>
      <w:r>
        <w:rPr>
          <w:rFonts w:hint="default" w:ascii="Times New Roman" w:hAnsi="Times New Roman" w:cs="Times New Roman"/>
          <w:sz w:val="24"/>
          <w:szCs w:val="24"/>
        </w:rPr>
        <w:t>From a machine learning perspective, refining the dataset improves model efficiency, reduces redundancy, and enhances predictive accuracy. In phishing website detection, a refined dataset ensures that the model focuses on features that best capture malicious behavior patterns.</w:t>
      </w:r>
    </w:p>
    <w:p w14:paraId="15C92FBB">
      <w:pPr>
        <w:rPr>
          <w:rFonts w:hint="default" w:ascii="Times New Roman" w:hAnsi="Times New Roman" w:cs="Times New Roman"/>
          <w:sz w:val="24"/>
          <w:szCs w:val="24"/>
        </w:rPr>
      </w:pPr>
      <w:r>
        <w:rPr>
          <w:rFonts w:hint="default" w:ascii="Times New Roman" w:hAnsi="Times New Roman" w:cs="Times New Roman"/>
          <w:sz w:val="24"/>
          <w:szCs w:val="24"/>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42CE6DE5">
      <w:pPr>
        <w:rPr>
          <w:rFonts w:hint="default" w:ascii="Times New Roman" w:hAnsi="Times New Roman" w:cs="Times New Roman"/>
          <w:b/>
          <w:bCs/>
          <w:sz w:val="32"/>
          <w:szCs w:val="32"/>
        </w:rPr>
      </w:pPr>
      <w:r>
        <w:rPr>
          <w:rFonts w:hint="default" w:ascii="Times New Roman" w:hAnsi="Times New Roman" w:cs="Times New Roman"/>
          <w:b/>
          <w:bCs/>
          <w:sz w:val="32"/>
          <w:szCs w:val="32"/>
        </w:rPr>
        <w:t>2. Feature Selection Process</w:t>
      </w:r>
    </w:p>
    <w:p w14:paraId="4D1A9645">
      <w:pPr>
        <w:rPr>
          <w:rFonts w:hint="default" w:ascii="Times New Roman" w:hAnsi="Times New Roman" w:cs="Times New Roman"/>
          <w:b/>
          <w:bCs/>
          <w:sz w:val="28"/>
          <w:szCs w:val="28"/>
        </w:rPr>
      </w:pPr>
      <w:r>
        <w:rPr>
          <w:rFonts w:hint="default" w:ascii="Times New Roman" w:hAnsi="Times New Roman" w:cs="Times New Roman"/>
          <w:b/>
          <w:bCs/>
          <w:sz w:val="28"/>
          <w:szCs w:val="28"/>
        </w:rPr>
        <w:t>2.1 Objective of Feature Selection</w:t>
      </w:r>
    </w:p>
    <w:p w14:paraId="45CFB1C2">
      <w:pPr>
        <w:rPr>
          <w:rFonts w:hint="default" w:ascii="Times New Roman" w:hAnsi="Times New Roman" w:cs="Times New Roman"/>
          <w:sz w:val="24"/>
          <w:szCs w:val="24"/>
        </w:rPr>
      </w:pPr>
      <w:r>
        <w:rPr>
          <w:rFonts w:hint="default" w:ascii="Times New Roman" w:hAnsi="Times New Roman" w:cs="Times New Roman"/>
          <w:sz w:val="24"/>
          <w:szCs w:val="24"/>
        </w:rPr>
        <w:t>Feature selection aims to:</w:t>
      </w:r>
    </w:p>
    <w:p w14:paraId="7CF64E2D">
      <w:pPr>
        <w:rPr>
          <w:rFonts w:hint="default" w:ascii="Times New Roman" w:hAnsi="Times New Roman" w:cs="Times New Roman"/>
          <w:sz w:val="24"/>
          <w:szCs w:val="24"/>
        </w:rPr>
      </w:pPr>
    </w:p>
    <w:p w14:paraId="6E23413C">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Remove redundant or highly correlated features</w:t>
      </w:r>
    </w:p>
    <w:p w14:paraId="6D025125">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Eliminate low-importance variables</w:t>
      </w:r>
    </w:p>
    <w:p w14:paraId="342AD5A0">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Reduce dimensionality and computational cost</w:t>
      </w:r>
    </w:p>
    <w:p w14:paraId="2905414E">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Improve model interpretability and generalization</w:t>
      </w:r>
    </w:p>
    <w:p w14:paraId="1FE1425A">
      <w:pPr>
        <w:rPr>
          <w:rFonts w:hint="default" w:ascii="Times New Roman" w:hAnsi="Times New Roman" w:cs="Times New Roman"/>
          <w:sz w:val="24"/>
          <w:szCs w:val="24"/>
        </w:rPr>
      </w:pPr>
    </w:p>
    <w:p w14:paraId="065DB6B8">
      <w:pPr>
        <w:rPr>
          <w:rFonts w:hint="default" w:ascii="Times New Roman" w:hAnsi="Times New Roman" w:cs="Times New Roman"/>
          <w:sz w:val="24"/>
          <w:szCs w:val="24"/>
        </w:rPr>
      </w:pPr>
      <w:r>
        <w:rPr>
          <w:rFonts w:hint="default" w:ascii="Times New Roman" w:hAnsi="Times New Roman" w:cs="Times New Roman"/>
          <w:sz w:val="24"/>
          <w:szCs w:val="24"/>
        </w:rPr>
        <w:t>According to statistical learning theory, reducing irrelevant features minimizes noise and enhances classification performance.</w:t>
      </w:r>
    </w:p>
    <w:p w14:paraId="27FCC0D8">
      <w:pPr>
        <w:rPr>
          <w:rFonts w:hint="default" w:ascii="Times New Roman" w:hAnsi="Times New Roman" w:cs="Times New Roman"/>
          <w:sz w:val="24"/>
          <w:szCs w:val="24"/>
        </w:rPr>
      </w:pPr>
      <w:r>
        <w:rPr>
          <w:rFonts w:hint="default" w:ascii="Times New Roman" w:hAnsi="Times New Roman" w:cs="Times New Roman"/>
          <w:sz w:val="24"/>
          <w:szCs w:val="24"/>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70274316">
      <w:pPr>
        <w:rPr>
          <w:rFonts w:hint="default" w:ascii="Times New Roman" w:hAnsi="Times New Roman" w:cs="Times New Roman"/>
          <w:b/>
          <w:bCs/>
          <w:sz w:val="28"/>
          <w:szCs w:val="28"/>
        </w:rPr>
      </w:pPr>
      <w:r>
        <w:rPr>
          <w:rFonts w:hint="default" w:ascii="Times New Roman" w:hAnsi="Times New Roman" w:cs="Times New Roman"/>
          <w:b/>
          <w:bCs/>
          <w:sz w:val="28"/>
          <w:szCs w:val="28"/>
        </w:rPr>
        <w:t>2.2 Methods Used for Feature Selection</w:t>
      </w:r>
    </w:p>
    <w:p w14:paraId="213DB612">
      <w:pPr>
        <w:rPr>
          <w:rFonts w:hint="default" w:ascii="Times New Roman" w:hAnsi="Times New Roman" w:cs="Times New Roman"/>
          <w:sz w:val="24"/>
          <w:szCs w:val="24"/>
        </w:rPr>
      </w:pPr>
      <w:r>
        <w:rPr>
          <w:rFonts w:hint="default" w:ascii="Times New Roman" w:hAnsi="Times New Roman" w:cs="Times New Roman"/>
          <w:sz w:val="24"/>
          <w:szCs w:val="24"/>
        </w:rPr>
        <w:t>The feature selection process was based on:</w:t>
      </w:r>
    </w:p>
    <w:p w14:paraId="65A0F389">
      <w:pPr>
        <w:rPr>
          <w:rFonts w:hint="default" w:ascii="Times New Roman" w:hAnsi="Times New Roman" w:cs="Times New Roman"/>
          <w:sz w:val="24"/>
          <w:szCs w:val="24"/>
        </w:rPr>
      </w:pPr>
    </w:p>
    <w:p w14:paraId="35C61CB7">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Correlation analysis to identify redundant features</w:t>
      </w:r>
    </w:p>
    <w:p w14:paraId="436D6465">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Feature importance scores from tree-based models</w:t>
      </w:r>
    </w:p>
    <w:p w14:paraId="79B94198">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Variance analysis to detect low-information features</w:t>
      </w:r>
    </w:p>
    <w:p w14:paraId="3FE3C1E2">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Domain knowledge of phishing behavior</w:t>
      </w:r>
    </w:p>
    <w:p w14:paraId="105822DB">
      <w:pPr>
        <w:rPr>
          <w:rFonts w:hint="default" w:ascii="Times New Roman" w:hAnsi="Times New Roman" w:cs="Times New Roman"/>
          <w:sz w:val="24"/>
          <w:szCs w:val="24"/>
        </w:rPr>
      </w:pPr>
    </w:p>
    <w:p w14:paraId="3F900E30">
      <w:pPr>
        <w:rPr>
          <w:rFonts w:hint="default" w:ascii="Times New Roman" w:hAnsi="Times New Roman" w:cs="Times New Roman"/>
          <w:sz w:val="24"/>
          <w:szCs w:val="24"/>
        </w:rPr>
      </w:pPr>
      <w:r>
        <w:rPr>
          <w:rFonts w:hint="default" w:ascii="Times New Roman" w:hAnsi="Times New Roman" w:cs="Times New Roman"/>
          <w:sz w:val="24"/>
          <w:szCs w:val="24"/>
        </w:rPr>
        <w:t>This multi-criteria approach ensures both statistical validity and cybersecurity relevance.</w:t>
      </w:r>
    </w:p>
    <w:p w14:paraId="0A602510">
      <w:pPr>
        <w:rPr>
          <w:rFonts w:hint="default" w:ascii="Times New Roman" w:hAnsi="Times New Roman" w:cs="Times New Roman"/>
          <w:sz w:val="24"/>
          <w:szCs w:val="24"/>
        </w:rPr>
      </w:pPr>
      <w:r>
        <w:rPr>
          <w:rFonts w:hint="default" w:ascii="Times New Roman" w:hAnsi="Times New Roman" w:cs="Times New Roman"/>
          <w:sz w:val="24"/>
          <w:szCs w:val="24"/>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707DF91F">
      <w:pPr>
        <w:rPr>
          <w:rFonts w:hint="default" w:ascii="Times New Roman" w:hAnsi="Times New Roman" w:cs="Times New Roman"/>
          <w:b/>
          <w:bCs/>
          <w:sz w:val="32"/>
          <w:szCs w:val="32"/>
        </w:rPr>
      </w:pPr>
      <w:r>
        <w:rPr>
          <w:rFonts w:hint="default" w:ascii="Times New Roman" w:hAnsi="Times New Roman" w:cs="Times New Roman"/>
          <w:b/>
          <w:bCs/>
          <w:sz w:val="32"/>
          <w:szCs w:val="32"/>
        </w:rPr>
        <w:t>3. Features Retained in the Refined Dataset</w:t>
      </w:r>
    </w:p>
    <w:p w14:paraId="63ED0C4D">
      <w:pPr>
        <w:rPr>
          <w:rFonts w:hint="default" w:ascii="Times New Roman" w:hAnsi="Times New Roman" w:cs="Times New Roman"/>
          <w:sz w:val="24"/>
          <w:szCs w:val="24"/>
        </w:rPr>
      </w:pPr>
      <w:r>
        <w:rPr>
          <w:rFonts w:hint="default" w:ascii="Times New Roman" w:hAnsi="Times New Roman" w:cs="Times New Roman"/>
          <w:sz w:val="24"/>
          <w:szCs w:val="24"/>
        </w:rPr>
        <w:t>The following features were retained due to their strong predictive power and theoretical relevance:</w:t>
      </w:r>
    </w:p>
    <w:p w14:paraId="4D2B3E32">
      <w:pPr>
        <w:rPr>
          <w:rFonts w:hint="default" w:ascii="Times New Roman" w:hAnsi="Times New Roman" w:cs="Times New Roman"/>
          <w:sz w:val="24"/>
          <w:szCs w:val="24"/>
        </w:rPr>
      </w:pPr>
      <w:r>
        <w:rPr>
          <w:rFonts w:hint="default" w:ascii="Times New Roman" w:hAnsi="Times New Roman" w:cs="Times New Roman"/>
          <w:b/>
          <w:bCs/>
          <w:sz w:val="28"/>
          <w:szCs w:val="28"/>
        </w:rPr>
        <w:t>3.1 URL-Based Features</w:t>
      </w:r>
    </w:p>
    <w:p w14:paraId="42300227">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URL length</w:t>
      </w:r>
    </w:p>
    <w:p w14:paraId="544E7D15">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Number of dots</w:t>
      </w:r>
    </w:p>
    <w:p w14:paraId="72AC615A">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Number of hyphens</w:t>
      </w:r>
    </w:p>
    <w:p w14:paraId="08DF0720">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Subdomain count</w:t>
      </w:r>
    </w:p>
    <w:p w14:paraId="606EEECC">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Special character count</w:t>
      </w:r>
    </w:p>
    <w:p w14:paraId="5EEAE6BD">
      <w:pPr>
        <w:numPr>
          <w:numId w:val="0"/>
        </w:numPr>
        <w:rPr>
          <w:rFonts w:hint="default" w:ascii="Times New Roman" w:hAnsi="Times New Roman" w:cs="Times New Roman"/>
          <w:sz w:val="24"/>
          <w:szCs w:val="24"/>
        </w:rPr>
      </w:pPr>
    </w:p>
    <w:p w14:paraId="4298A031">
      <w:pPr>
        <w:numPr>
          <w:numId w:val="0"/>
        </w:numPr>
        <w:rPr>
          <w:rFonts w:hint="default" w:ascii="Times New Roman" w:hAnsi="Times New Roman" w:cs="Times New Roman"/>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6"/>
        <w:gridCol w:w="1294"/>
        <w:gridCol w:w="1275"/>
      </w:tblGrid>
      <w:tr w14:paraId="64E80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F2591D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Rank</w:t>
            </w:r>
          </w:p>
        </w:tc>
        <w:tc>
          <w:tcPr>
            <w:tcW w:w="0" w:type="auto"/>
            <w:shd w:val="clear"/>
            <w:vAlign w:val="center"/>
          </w:tcPr>
          <w:p w14:paraId="38B434E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0BD18E2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Importance</w:t>
            </w:r>
          </w:p>
        </w:tc>
      </w:tr>
      <w:tr w14:paraId="2AB28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2C09A8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35055B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Domain Age</w:t>
            </w:r>
          </w:p>
        </w:tc>
        <w:tc>
          <w:tcPr>
            <w:tcW w:w="0" w:type="auto"/>
            <w:shd w:val="clear"/>
            <w:vAlign w:val="center"/>
          </w:tcPr>
          <w:p w14:paraId="2A1A850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0.18</w:t>
            </w:r>
          </w:p>
        </w:tc>
      </w:tr>
      <w:tr w14:paraId="24F51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73F50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58DCAD6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URL Length</w:t>
            </w:r>
          </w:p>
        </w:tc>
        <w:tc>
          <w:tcPr>
            <w:tcW w:w="0" w:type="auto"/>
            <w:shd w:val="clear"/>
            <w:vAlign w:val="center"/>
          </w:tcPr>
          <w:p w14:paraId="280FA7F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0.15</w:t>
            </w:r>
          </w:p>
        </w:tc>
      </w:tr>
      <w:tr w14:paraId="3CE61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DF926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3C19A0C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IP Usage</w:t>
            </w:r>
          </w:p>
        </w:tc>
        <w:tc>
          <w:tcPr>
            <w:tcW w:w="0" w:type="auto"/>
            <w:shd w:val="clear"/>
            <w:vAlign w:val="center"/>
          </w:tcPr>
          <w:p w14:paraId="5110BE9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0.13</w:t>
            </w:r>
          </w:p>
        </w:tc>
      </w:tr>
    </w:tbl>
    <w:p w14:paraId="2D894CF4">
      <w:pPr>
        <w:numPr>
          <w:numId w:val="0"/>
        </w:numPr>
        <w:ind w:leftChars="0"/>
        <w:rPr>
          <w:rFonts w:hint="default" w:ascii="Times New Roman" w:hAnsi="Times New Roman" w:cs="Times New Roman"/>
          <w:sz w:val="24"/>
          <w:szCs w:val="24"/>
        </w:rPr>
      </w:pPr>
    </w:p>
    <w:p w14:paraId="7E2422AB">
      <w:pPr>
        <w:rPr>
          <w:rFonts w:hint="default" w:ascii="Times New Roman" w:hAnsi="Times New Roman" w:cs="Times New Roman"/>
          <w:sz w:val="24"/>
          <w:szCs w:val="24"/>
        </w:rPr>
      </w:pPr>
      <w:r>
        <w:rPr>
          <w:rFonts w:hint="default" w:ascii="Times New Roman" w:hAnsi="Times New Roman" w:cs="Times New Roman"/>
          <w:b/>
          <w:bCs/>
          <w:sz w:val="24"/>
          <w:szCs w:val="24"/>
        </w:rPr>
        <w:t>Rationale:</w:t>
      </w:r>
      <w:r>
        <w:rPr>
          <w:rFonts w:hint="default" w:ascii="Times New Roman" w:hAnsi="Times New Roman" w:cs="Times New Roman"/>
          <w:sz w:val="24"/>
          <w:szCs w:val="24"/>
        </w:rPr>
        <w:br w:type="textWrapping"/>
      </w:r>
      <w:r>
        <w:rPr>
          <w:rFonts w:hint="default" w:ascii="Times New Roman" w:hAnsi="Times New Roman" w:cs="Times New Roman"/>
          <w:sz w:val="24"/>
          <w:szCs w:val="24"/>
        </w:rPr>
        <w:t>These features capture URL complexity and obfuscation patterns commonly used in phishing attacks.</w:t>
      </w:r>
    </w:p>
    <w:p w14:paraId="25ED843A">
      <w:pPr>
        <w:rPr>
          <w:rFonts w:hint="default" w:ascii="Times New Roman" w:hAnsi="Times New Roman" w:cs="Times New Roman"/>
          <w:sz w:val="24"/>
          <w:szCs w:val="24"/>
        </w:rPr>
      </w:pPr>
      <w:r>
        <w:rPr>
          <w:rFonts w:hint="default" w:ascii="Times New Roman" w:hAnsi="Times New Roman" w:cs="Times New Roman"/>
          <w:sz w:val="24"/>
          <w:szCs w:val="24"/>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6B29B90E">
      <w:pPr>
        <w:rPr>
          <w:rFonts w:hint="default" w:ascii="Times New Roman" w:hAnsi="Times New Roman" w:cs="Times New Roman"/>
          <w:b/>
          <w:bCs/>
          <w:sz w:val="28"/>
          <w:szCs w:val="28"/>
        </w:rPr>
      </w:pPr>
      <w:r>
        <w:rPr>
          <w:rFonts w:hint="default" w:ascii="Times New Roman" w:hAnsi="Times New Roman" w:cs="Times New Roman"/>
          <w:b/>
          <w:bCs/>
          <w:sz w:val="28"/>
          <w:szCs w:val="28"/>
        </w:rPr>
        <w:t>3.2 Domain-Based Features</w:t>
      </w:r>
    </w:p>
    <w:p w14:paraId="5B64136A">
      <w:pPr>
        <w:rPr>
          <w:rFonts w:hint="default" w:ascii="Times New Roman" w:hAnsi="Times New Roman" w:cs="Times New Roman"/>
          <w:sz w:val="24"/>
          <w:szCs w:val="24"/>
        </w:rPr>
      </w:pPr>
    </w:p>
    <w:p w14:paraId="0D5D981D">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Domain age</w:t>
      </w:r>
    </w:p>
    <w:p w14:paraId="500D5E9C">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Domain registration length</w:t>
      </w:r>
    </w:p>
    <w:p w14:paraId="680F5FEB">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DNS record availability</w:t>
      </w:r>
    </w:p>
    <w:p w14:paraId="2B82A8A1">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Google indexing status</w:t>
      </w:r>
    </w:p>
    <w:p w14:paraId="0312A22B">
      <w:pPr>
        <w:rPr>
          <w:rFonts w:hint="default" w:ascii="Times New Roman" w:hAnsi="Times New Roman" w:cs="Times New Roman"/>
          <w:sz w:val="24"/>
          <w:szCs w:val="24"/>
        </w:rPr>
      </w:pPr>
    </w:p>
    <w:p w14:paraId="52BAB602">
      <w:pPr>
        <w:rPr>
          <w:rFonts w:hint="default" w:ascii="Times New Roman" w:hAnsi="Times New Roman" w:cs="Times New Roman"/>
          <w:sz w:val="24"/>
          <w:szCs w:val="24"/>
        </w:rPr>
      </w:pPr>
      <w:r>
        <w:rPr>
          <w:rFonts w:hint="default" w:ascii="Times New Roman" w:hAnsi="Times New Roman" w:cs="Times New Roman"/>
          <w:b/>
          <w:bCs/>
          <w:sz w:val="24"/>
          <w:szCs w:val="24"/>
        </w:rPr>
        <w:t>Rationale:</w:t>
      </w:r>
      <w:r>
        <w:rPr>
          <w:rFonts w:hint="default" w:ascii="Times New Roman" w:hAnsi="Times New Roman" w:cs="Times New Roman"/>
          <w:sz w:val="24"/>
          <w:szCs w:val="24"/>
        </w:rPr>
        <w:br w:type="textWrapping"/>
      </w:r>
      <w:r>
        <w:rPr>
          <w:rFonts w:hint="default" w:ascii="Times New Roman" w:hAnsi="Times New Roman" w:cs="Times New Roman"/>
          <w:sz w:val="24"/>
          <w:szCs w:val="24"/>
        </w:rPr>
        <w:t>These features reflect domain trustworthiness and reputation, which are critical indicators of legitimacy.</w:t>
      </w:r>
    </w:p>
    <w:p w14:paraId="00D9E63A">
      <w:pPr>
        <w:rPr>
          <w:rFonts w:hint="default" w:ascii="Times New Roman" w:hAnsi="Times New Roman" w:cs="Times New Roman"/>
          <w:sz w:val="24"/>
          <w:szCs w:val="24"/>
        </w:rPr>
      </w:pPr>
      <w:r>
        <w:rPr>
          <w:rFonts w:hint="default" w:ascii="Times New Roman" w:hAnsi="Times New Roman" w:cs="Times New Roman"/>
          <w:sz w:val="24"/>
          <w:szCs w:val="24"/>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2E9B8940">
      <w:pPr>
        <w:rPr>
          <w:rFonts w:hint="default" w:ascii="Times New Roman" w:hAnsi="Times New Roman" w:cs="Times New Roman"/>
          <w:b/>
          <w:bCs/>
          <w:sz w:val="28"/>
          <w:szCs w:val="28"/>
        </w:rPr>
      </w:pPr>
      <w:r>
        <w:rPr>
          <w:rFonts w:hint="default" w:ascii="Times New Roman" w:hAnsi="Times New Roman" w:cs="Times New Roman"/>
          <w:b/>
          <w:bCs/>
          <w:sz w:val="28"/>
          <w:szCs w:val="28"/>
        </w:rPr>
        <w:t>3.3 Security and Behavior Indicators</w:t>
      </w:r>
    </w:p>
    <w:p w14:paraId="230C8CF2">
      <w:pPr>
        <w:rPr>
          <w:rFonts w:hint="default" w:ascii="Times New Roman" w:hAnsi="Times New Roman" w:cs="Times New Roman"/>
          <w:b/>
          <w:bCs/>
          <w:sz w:val="28"/>
          <w:szCs w:val="28"/>
        </w:rPr>
      </w:pPr>
    </w:p>
    <w:p w14:paraId="4EA1121C">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IP address usage</w:t>
      </w:r>
    </w:p>
    <w:p w14:paraId="2A4B540B">
      <w:pPr>
        <w:numPr>
          <w:ilvl w:val="0"/>
          <w:numId w:val="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HTTPS token presence</w:t>
      </w:r>
    </w:p>
    <w:p w14:paraId="1754F77E">
      <w:pPr>
        <w:rPr>
          <w:rFonts w:hint="default" w:ascii="Times New Roman" w:hAnsi="Times New Roman" w:cs="Times New Roman"/>
          <w:sz w:val="24"/>
          <w:szCs w:val="24"/>
        </w:rPr>
      </w:pPr>
    </w:p>
    <w:p w14:paraId="1F4B15D4">
      <w:pPr>
        <w:rPr>
          <w:rFonts w:hint="default" w:ascii="Times New Roman" w:hAnsi="Times New Roman" w:cs="Times New Roman"/>
          <w:sz w:val="24"/>
          <w:szCs w:val="24"/>
        </w:rPr>
      </w:pPr>
      <w:r>
        <w:rPr>
          <w:rFonts w:hint="default" w:ascii="Times New Roman" w:hAnsi="Times New Roman" w:cs="Times New Roman"/>
          <w:b/>
          <w:bCs/>
          <w:sz w:val="24"/>
          <w:szCs w:val="24"/>
        </w:rPr>
        <w:t>Rationale:</w:t>
      </w:r>
      <w:r>
        <w:rPr>
          <w:rFonts w:hint="default" w:ascii="Times New Roman" w:hAnsi="Times New Roman" w:cs="Times New Roman"/>
          <w:sz w:val="24"/>
          <w:szCs w:val="24"/>
        </w:rPr>
        <w:br w:type="textWrapping"/>
      </w:r>
      <w:r>
        <w:rPr>
          <w:rFonts w:hint="default" w:ascii="Times New Roman" w:hAnsi="Times New Roman" w:cs="Times New Roman"/>
          <w:sz w:val="24"/>
          <w:szCs w:val="24"/>
        </w:rPr>
        <w:t>These features represent security signals and evasion tactics used by attackers.</w:t>
      </w:r>
    </w:p>
    <w:p w14:paraId="348584EB">
      <w:pPr>
        <w:rPr>
          <w:rFonts w:hint="default" w:ascii="Times New Roman" w:hAnsi="Times New Roman" w:cs="Times New Roman"/>
          <w:sz w:val="24"/>
          <w:szCs w:val="24"/>
        </w:rPr>
      </w:pPr>
      <w:r>
        <w:rPr>
          <w:rFonts w:hint="default" w:ascii="Times New Roman" w:hAnsi="Times New Roman" w:cs="Times New Roman"/>
          <w:sz w:val="24"/>
          <w:szCs w:val="24"/>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0B29F3A3">
      <w:pPr>
        <w:rPr>
          <w:rFonts w:hint="default" w:ascii="Times New Roman" w:hAnsi="Times New Roman" w:cs="Times New Roman"/>
          <w:b/>
          <w:bCs/>
          <w:sz w:val="32"/>
          <w:szCs w:val="32"/>
        </w:rPr>
      </w:pPr>
      <w:r>
        <w:rPr>
          <w:rFonts w:hint="default" w:ascii="Times New Roman" w:hAnsi="Times New Roman" w:cs="Times New Roman"/>
          <w:b/>
          <w:bCs/>
          <w:sz w:val="32"/>
          <w:szCs w:val="32"/>
        </w:rPr>
        <w:t>4. Engineered Features Included</w:t>
      </w:r>
    </w:p>
    <w:p w14:paraId="46CC27CA">
      <w:pPr>
        <w:rPr>
          <w:rFonts w:hint="default" w:ascii="Times New Roman" w:hAnsi="Times New Roman" w:cs="Times New Roman"/>
          <w:sz w:val="24"/>
          <w:szCs w:val="24"/>
        </w:rPr>
      </w:pPr>
      <w:r>
        <w:rPr>
          <w:rFonts w:hint="default" w:ascii="Times New Roman" w:hAnsi="Times New Roman" w:cs="Times New Roman"/>
          <w:sz w:val="24"/>
          <w:szCs w:val="24"/>
        </w:rPr>
        <w:t>The refined dataset includes engineered features that enhance predictive power: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89"/>
        <w:gridCol w:w="2902"/>
        <w:gridCol w:w="3205"/>
      </w:tblGrid>
      <w:tr w14:paraId="584B7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9F11070">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Engineered Feature</w:t>
            </w:r>
          </w:p>
        </w:tc>
        <w:tc>
          <w:tcPr>
            <w:tcW w:w="0" w:type="auto"/>
            <w:shd w:val="clear"/>
            <w:vAlign w:val="center"/>
          </w:tcPr>
          <w:p w14:paraId="0F6E3ED3">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Purpose</w:t>
            </w:r>
          </w:p>
        </w:tc>
        <w:tc>
          <w:tcPr>
            <w:tcW w:w="0" w:type="auto"/>
            <w:shd w:val="clear"/>
            <w:vAlign w:val="center"/>
          </w:tcPr>
          <w:p w14:paraId="0D4A18F4">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Security Insight</w:t>
            </w:r>
          </w:p>
        </w:tc>
      </w:tr>
      <w:tr w14:paraId="20967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99A03C">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URL complexity score</w:t>
            </w:r>
          </w:p>
        </w:tc>
        <w:tc>
          <w:tcPr>
            <w:tcW w:w="0" w:type="auto"/>
            <w:shd w:val="clear"/>
            <w:vAlign w:val="center"/>
          </w:tcPr>
          <w:p w14:paraId="7E7D1790">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Measures structural deception</w:t>
            </w:r>
          </w:p>
        </w:tc>
        <w:tc>
          <w:tcPr>
            <w:tcW w:w="0" w:type="auto"/>
            <w:shd w:val="clear"/>
            <w:vAlign w:val="center"/>
          </w:tcPr>
          <w:p w14:paraId="7FB9A6B3">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Detects obfuscated URLs</w:t>
            </w:r>
          </w:p>
        </w:tc>
      </w:tr>
      <w:tr w14:paraId="09282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CA45DD">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Special character count</w:t>
            </w:r>
          </w:p>
        </w:tc>
        <w:tc>
          <w:tcPr>
            <w:tcW w:w="0" w:type="auto"/>
            <w:shd w:val="clear"/>
            <w:vAlign w:val="center"/>
          </w:tcPr>
          <w:p w14:paraId="31B2BC8D">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Identifies manipulation</w:t>
            </w:r>
          </w:p>
        </w:tc>
        <w:tc>
          <w:tcPr>
            <w:tcW w:w="0" w:type="auto"/>
            <w:shd w:val="clear"/>
            <w:vAlign w:val="center"/>
          </w:tcPr>
          <w:p w14:paraId="189237E9">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Indicates phishing tactics</w:t>
            </w:r>
          </w:p>
        </w:tc>
      </w:tr>
      <w:tr w14:paraId="09AF4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977B35">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Hostname length</w:t>
            </w:r>
          </w:p>
        </w:tc>
        <w:tc>
          <w:tcPr>
            <w:tcW w:w="0" w:type="auto"/>
            <w:shd w:val="clear"/>
            <w:vAlign w:val="center"/>
          </w:tcPr>
          <w:p w14:paraId="61680043">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Detects random domains</w:t>
            </w:r>
          </w:p>
        </w:tc>
        <w:tc>
          <w:tcPr>
            <w:tcW w:w="0" w:type="auto"/>
            <w:shd w:val="clear"/>
            <w:vAlign w:val="center"/>
          </w:tcPr>
          <w:p w14:paraId="31E432BC">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Suggests fake domain generation</w:t>
            </w:r>
          </w:p>
        </w:tc>
      </w:tr>
    </w:tbl>
    <w:p w14:paraId="6E2B615A">
      <w:pPr>
        <w:rPr>
          <w:rFonts w:hint="default" w:ascii="Times New Roman" w:hAnsi="Times New Roman" w:cs="Times New Roman"/>
          <w:sz w:val="24"/>
          <w:szCs w:val="24"/>
        </w:rPr>
      </w:pPr>
      <w:r>
        <w:rPr>
          <w:rFonts w:hint="default" w:ascii="Times New Roman" w:hAnsi="Times New Roman" w:cs="Times New Roman"/>
          <w:sz w:val="24"/>
          <w:szCs w:val="24"/>
        </w:rPr>
        <w:t>These features improve statistical separability between phishing and legitimate websites.</w:t>
      </w:r>
    </w:p>
    <w:p w14:paraId="2D664DE3">
      <w:pPr>
        <w:rPr>
          <w:rFonts w:hint="default" w:ascii="Times New Roman" w:hAnsi="Times New Roman" w:cs="Times New Roman"/>
          <w:sz w:val="24"/>
          <w:szCs w:val="24"/>
        </w:rPr>
      </w:pPr>
      <w:r>
        <w:rPr>
          <w:rFonts w:hint="default" w:ascii="Times New Roman" w:hAnsi="Times New Roman" w:cs="Times New Roman"/>
          <w:sz w:val="24"/>
          <w:szCs w:val="24"/>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44736EB1">
      <w:pPr>
        <w:rPr>
          <w:rFonts w:hint="default" w:ascii="Times New Roman" w:hAnsi="Times New Roman" w:cs="Times New Roman"/>
          <w:b/>
          <w:bCs/>
          <w:sz w:val="32"/>
          <w:szCs w:val="32"/>
        </w:rPr>
      </w:pPr>
      <w:r>
        <w:rPr>
          <w:rFonts w:hint="default" w:ascii="Times New Roman" w:hAnsi="Times New Roman" w:cs="Times New Roman"/>
          <w:b/>
          <w:bCs/>
          <w:sz w:val="32"/>
          <w:szCs w:val="32"/>
        </w:rPr>
        <w:t>5. Features Removed or Considered Redundant</w:t>
      </w:r>
    </w:p>
    <w:p w14:paraId="5BA49F3A">
      <w:pPr>
        <w:rPr>
          <w:rFonts w:hint="default" w:ascii="Times New Roman" w:hAnsi="Times New Roman" w:cs="Times New Roman"/>
          <w:b/>
          <w:bCs/>
          <w:sz w:val="28"/>
          <w:szCs w:val="28"/>
        </w:rPr>
      </w:pPr>
      <w:r>
        <w:rPr>
          <w:rFonts w:hint="default" w:ascii="Times New Roman" w:hAnsi="Times New Roman" w:cs="Times New Roman"/>
          <w:b/>
          <w:bCs/>
          <w:sz w:val="28"/>
          <w:szCs w:val="28"/>
        </w:rPr>
        <w:t>5.1 Highly Correlated Features</w:t>
      </w:r>
    </w:p>
    <w:p w14:paraId="432A58DF">
      <w:pPr>
        <w:rPr>
          <w:rFonts w:hint="default" w:ascii="Times New Roman" w:hAnsi="Times New Roman" w:cs="Times New Roman"/>
          <w:sz w:val="24"/>
          <w:szCs w:val="24"/>
        </w:rPr>
      </w:pPr>
      <w:r>
        <w:rPr>
          <w:rFonts w:hint="default" w:ascii="Times New Roman" w:hAnsi="Times New Roman" w:cs="Times New Roman"/>
          <w:sz w:val="24"/>
          <w:szCs w:val="24"/>
        </w:rPr>
        <w:t>Features showing strong correlation were evaluated for redundancy. In cases where two features conveyed similar information, the less informative one was considered for removal.</w:t>
      </w:r>
    </w:p>
    <w:p w14:paraId="28811340">
      <w:pPr>
        <w:rPr>
          <w:rFonts w:hint="default" w:ascii="Times New Roman" w:hAnsi="Times New Roman" w:cs="Times New Roman"/>
          <w:b/>
          <w:bCs/>
          <w:sz w:val="24"/>
          <w:szCs w:val="24"/>
        </w:rPr>
      </w:pPr>
      <w:r>
        <w:rPr>
          <w:rFonts w:hint="default" w:ascii="Times New Roman" w:hAnsi="Times New Roman" w:cs="Times New Roman"/>
          <w:b/>
          <w:bCs/>
          <w:sz w:val="24"/>
          <w:szCs w:val="24"/>
        </w:rPr>
        <w:t>Examples:</w:t>
      </w:r>
    </w:p>
    <w:p w14:paraId="463B7BEB">
      <w:pPr>
        <w:rPr>
          <w:rFonts w:hint="default" w:ascii="Times New Roman" w:hAnsi="Times New Roman" w:cs="Times New Roman"/>
          <w:sz w:val="24"/>
          <w:szCs w:val="24"/>
        </w:rPr>
      </w:pPr>
    </w:p>
    <w:p w14:paraId="36543626">
      <w:pPr>
        <w:numPr>
          <w:ilvl w:val="0"/>
          <w:numId w:val="4"/>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URL length vs. special character count (partial redundancy)</w:t>
      </w:r>
    </w:p>
    <w:p w14:paraId="613725A2">
      <w:pPr>
        <w:numPr>
          <w:ilvl w:val="0"/>
          <w:numId w:val="4"/>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Hostname length vs. subdomain count</w:t>
      </w:r>
    </w:p>
    <w:p w14:paraId="60505222">
      <w:pPr>
        <w:rPr>
          <w:rFonts w:hint="default" w:ascii="Times New Roman" w:hAnsi="Times New Roman" w:cs="Times New Roman"/>
          <w:b/>
          <w:bCs/>
          <w:sz w:val="24"/>
          <w:szCs w:val="24"/>
        </w:rPr>
      </w:pPr>
    </w:p>
    <w:p w14:paraId="20B3228D">
      <w:pPr>
        <w:rPr>
          <w:rFonts w:hint="default" w:ascii="Times New Roman" w:hAnsi="Times New Roman" w:cs="Times New Roman"/>
          <w:sz w:val="24"/>
          <w:szCs w:val="24"/>
        </w:rPr>
      </w:pPr>
      <w:r>
        <w:rPr>
          <w:rFonts w:hint="default" w:ascii="Times New Roman" w:hAnsi="Times New Roman" w:cs="Times New Roman"/>
          <w:b/>
          <w:bCs/>
          <w:sz w:val="24"/>
          <w:szCs w:val="24"/>
        </w:rPr>
        <w:t>Decision:</w:t>
      </w:r>
      <w:r>
        <w:rPr>
          <w:rFonts w:hint="default" w:ascii="Times New Roman" w:hAnsi="Times New Roman" w:cs="Times New Roman"/>
          <w:sz w:val="24"/>
          <w:szCs w:val="24"/>
        </w:rPr>
        <w:br w:type="textWrapping"/>
      </w:r>
      <w:r>
        <w:rPr>
          <w:rFonts w:hint="default" w:ascii="Times New Roman" w:hAnsi="Times New Roman" w:cs="Times New Roman"/>
          <w:sz w:val="24"/>
          <w:szCs w:val="24"/>
        </w:rPr>
        <w:t>Retain both when they contribute unique variance; remove only if correlation is excessively high.</w:t>
      </w:r>
    </w:p>
    <w:p w14:paraId="3848296B">
      <w:pPr>
        <w:rPr>
          <w:rFonts w:hint="default" w:ascii="Times New Roman" w:hAnsi="Times New Roman" w:cs="Times New Roman"/>
          <w:sz w:val="24"/>
          <w:szCs w:val="24"/>
        </w:rPr>
      </w:pPr>
    </w:p>
    <w:p w14:paraId="545A2327">
      <w:pPr>
        <w:rPr>
          <w:rFonts w:hint="default" w:ascii="Times New Roman" w:hAnsi="Times New Roman" w:cs="Times New Roman"/>
          <w:sz w:val="24"/>
          <w:szCs w:val="24"/>
        </w:rPr>
      </w:pPr>
    </w:p>
    <w:p w14:paraId="1ECBF96A">
      <w:pPr>
        <w:rPr>
          <w:rFonts w:hint="default" w:ascii="Times New Roman" w:hAnsi="Times New Roman" w:cs="Times New Roman"/>
          <w:sz w:val="24"/>
          <w:szCs w:val="24"/>
        </w:rPr>
      </w:pPr>
    </w:p>
    <w:p w14:paraId="58E40206">
      <w:pPr>
        <w:rPr>
          <w:rFonts w:hint="default" w:ascii="Times New Roman" w:hAnsi="Times New Roman" w:cs="Times New Roman"/>
          <w:sz w:val="24"/>
          <w:szCs w:val="24"/>
        </w:rPr>
      </w:pPr>
      <w:r>
        <w:rPr>
          <w:rFonts w:hint="default" w:ascii="Times New Roman" w:hAnsi="Times New Roman" w:cs="Times New Roman"/>
          <w:sz w:val="24"/>
          <w:szCs w:val="24"/>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73FFB3AA">
      <w:pPr>
        <w:rPr>
          <w:rFonts w:hint="default" w:ascii="Times New Roman" w:hAnsi="Times New Roman" w:cs="Times New Roman"/>
          <w:b/>
          <w:bCs/>
          <w:sz w:val="28"/>
          <w:szCs w:val="28"/>
        </w:rPr>
      </w:pPr>
      <w:r>
        <w:rPr>
          <w:rFonts w:hint="default" w:ascii="Times New Roman" w:hAnsi="Times New Roman" w:cs="Times New Roman"/>
          <w:b/>
          <w:bCs/>
          <w:sz w:val="28"/>
          <w:szCs w:val="28"/>
        </w:rPr>
        <w:t>5.2 Low-Variance Features</w:t>
      </w:r>
    </w:p>
    <w:p w14:paraId="464BBD49">
      <w:pPr>
        <w:rPr>
          <w:rFonts w:hint="default" w:ascii="Times New Roman" w:hAnsi="Times New Roman" w:cs="Times New Roman"/>
          <w:sz w:val="24"/>
          <w:szCs w:val="24"/>
        </w:rPr>
      </w:pPr>
      <w:r>
        <w:rPr>
          <w:rFonts w:hint="default" w:ascii="Times New Roman" w:hAnsi="Times New Roman" w:cs="Times New Roman"/>
          <w:sz w:val="24"/>
          <w:szCs w:val="24"/>
        </w:rPr>
        <w:t>Features with near-zero variance were considered for removal because they provide minimal discriminatory power.</w:t>
      </w:r>
    </w:p>
    <w:p w14:paraId="306BD239">
      <w:pPr>
        <w:rPr>
          <w:rFonts w:hint="default" w:ascii="Times New Roman" w:hAnsi="Times New Roman" w:cs="Times New Roman"/>
          <w:sz w:val="24"/>
          <w:szCs w:val="24"/>
        </w:rPr>
      </w:pPr>
      <w:r>
        <w:rPr>
          <w:rFonts w:hint="default" w:ascii="Times New Roman" w:hAnsi="Times New Roman" w:cs="Times New Roman"/>
          <w:sz w:val="24"/>
          <w:szCs w:val="24"/>
        </w:rPr>
        <w:t>Rationale:</w:t>
      </w:r>
      <w:r>
        <w:rPr>
          <w:rFonts w:hint="default" w:ascii="Times New Roman" w:hAnsi="Times New Roman" w:cs="Times New Roman"/>
          <w:sz w:val="24"/>
          <w:szCs w:val="24"/>
        </w:rPr>
        <w:br w:type="textWrapping"/>
      </w:r>
      <w:r>
        <w:rPr>
          <w:rFonts w:hint="default" w:ascii="Times New Roman" w:hAnsi="Times New Roman" w:cs="Times New Roman"/>
          <w:sz w:val="24"/>
          <w:szCs w:val="24"/>
        </w:rPr>
        <w:t>Low-variance features do not contribute meaningfully to classification boundaries.</w:t>
      </w:r>
    </w:p>
    <w:p w14:paraId="3811015D">
      <w:pPr>
        <w:rPr>
          <w:rFonts w:hint="default" w:ascii="Times New Roman" w:hAnsi="Times New Roman" w:cs="Times New Roman"/>
          <w:sz w:val="24"/>
          <w:szCs w:val="24"/>
        </w:rPr>
      </w:pPr>
      <w:r>
        <w:rPr>
          <w:rFonts w:hint="default" w:ascii="Times New Roman" w:hAnsi="Times New Roman" w:cs="Times New Roman"/>
          <w:sz w:val="24"/>
          <w:szCs w:val="24"/>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6803BABF">
      <w:pPr>
        <w:rPr>
          <w:rFonts w:hint="default" w:ascii="Times New Roman" w:hAnsi="Times New Roman" w:cs="Times New Roman"/>
          <w:b/>
          <w:bCs/>
          <w:sz w:val="32"/>
          <w:szCs w:val="32"/>
        </w:rPr>
      </w:pPr>
      <w:r>
        <w:rPr>
          <w:rFonts w:hint="default" w:ascii="Times New Roman" w:hAnsi="Times New Roman" w:cs="Times New Roman"/>
          <w:b/>
          <w:bCs/>
          <w:sz w:val="32"/>
          <w:szCs w:val="32"/>
        </w:rPr>
        <w:t>6. Numerical Impact of Dataset Refinement</w:t>
      </w:r>
    </w:p>
    <w:p w14:paraId="478029DE">
      <w:pPr>
        <w:rPr>
          <w:rFonts w:hint="default" w:ascii="Times New Roman" w:hAnsi="Times New Roman" w:cs="Times New Roman"/>
          <w:sz w:val="24"/>
          <w:szCs w:val="24"/>
        </w:rPr>
      </w:pPr>
      <w:r>
        <w:rPr>
          <w:rFonts w:hint="default" w:ascii="Times New Roman" w:hAnsi="Times New Roman" w:cs="Times New Roman"/>
          <w:sz w:val="24"/>
          <w:szCs w:val="24"/>
        </w:rPr>
        <w:t>Refining the dataset resulted in:</w:t>
      </w:r>
    </w:p>
    <w:p w14:paraId="5E284025">
      <w:pPr>
        <w:rPr>
          <w:rFonts w:hint="default" w:ascii="Times New Roman" w:hAnsi="Times New Roman" w:cs="Times New Roman"/>
          <w:sz w:val="24"/>
          <w:szCs w:val="24"/>
        </w:rPr>
      </w:pPr>
    </w:p>
    <w:p w14:paraId="360F2F00">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Reduced feature redundancy</w:t>
      </w:r>
    </w:p>
    <w:p w14:paraId="65156830">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Improved feature independence</w:t>
      </w:r>
    </w:p>
    <w:p w14:paraId="745663D9">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Enhanced class separability</w:t>
      </w:r>
    </w:p>
    <w:p w14:paraId="743830D7">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Lower computational complexity</w:t>
      </w:r>
    </w:p>
    <w:p w14:paraId="3CD44394">
      <w:pPr>
        <w:rPr>
          <w:rFonts w:hint="default" w:ascii="Times New Roman" w:hAnsi="Times New Roman" w:cs="Times New Roman"/>
          <w:sz w:val="24"/>
          <w:szCs w:val="24"/>
        </w:rPr>
      </w:pPr>
    </w:p>
    <w:p w14:paraId="6F904154">
      <w:pPr>
        <w:rPr>
          <w:rFonts w:hint="default" w:ascii="Times New Roman" w:hAnsi="Times New Roman" w:cs="Times New Roman"/>
          <w:sz w:val="24"/>
          <w:szCs w:val="24"/>
        </w:rPr>
      </w:pPr>
      <w:r>
        <w:rPr>
          <w:rFonts w:hint="default" w:ascii="Times New Roman" w:hAnsi="Times New Roman" w:cs="Times New Roman"/>
          <w:sz w:val="24"/>
          <w:szCs w:val="24"/>
        </w:rPr>
        <w:t>From a statistical viewpoint, removing irrelevant features reduces noise and improves model stability.</w:t>
      </w:r>
    </w:p>
    <w:p w14:paraId="68E3A50D">
      <w:pPr>
        <w:rPr>
          <w:rFonts w:hint="default" w:ascii="Times New Roman" w:hAnsi="Times New Roman" w:cs="Times New Roman"/>
          <w:sz w:val="24"/>
          <w:szCs w:val="24"/>
        </w:rPr>
      </w:pPr>
      <w:r>
        <w:rPr>
          <w:rFonts w:hint="default" w:ascii="Times New Roman" w:hAnsi="Times New Roman" w:cs="Times New Roman"/>
          <w:sz w:val="24"/>
          <w:szCs w:val="24"/>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31033762">
      <w:pPr>
        <w:rPr>
          <w:rFonts w:hint="default" w:ascii="Times New Roman" w:hAnsi="Times New Roman" w:cs="Times New Roman"/>
          <w:b/>
          <w:bCs/>
          <w:sz w:val="32"/>
          <w:szCs w:val="32"/>
        </w:rPr>
      </w:pPr>
      <w:r>
        <w:rPr>
          <w:rFonts w:hint="default" w:ascii="Times New Roman" w:hAnsi="Times New Roman" w:cs="Times New Roman"/>
          <w:b/>
          <w:bCs/>
          <w:sz w:val="32"/>
          <w:szCs w:val="32"/>
        </w:rPr>
        <w:t>7. Final Structure of the Refined Dataset</w:t>
      </w:r>
    </w:p>
    <w:p w14:paraId="4E75C64A">
      <w:pPr>
        <w:rPr>
          <w:rFonts w:hint="default" w:ascii="Times New Roman" w:hAnsi="Times New Roman" w:cs="Times New Roman"/>
          <w:sz w:val="24"/>
          <w:szCs w:val="24"/>
        </w:rPr>
      </w:pPr>
      <w:r>
        <w:rPr>
          <w:rFonts w:hint="default" w:ascii="Times New Roman" w:hAnsi="Times New Roman" w:cs="Times New Roman"/>
          <w:sz w:val="24"/>
          <w:szCs w:val="24"/>
        </w:rPr>
        <w:t>The final refined dataset contains:</w:t>
      </w:r>
    </w:p>
    <w:p w14:paraId="3CEAF8B2">
      <w:pPr>
        <w:rPr>
          <w:rFonts w:hint="default" w:ascii="Times New Roman" w:hAnsi="Times New Roman" w:cs="Times New Roman"/>
          <w:sz w:val="24"/>
          <w:szCs w:val="24"/>
        </w:rPr>
      </w:pPr>
    </w:p>
    <w:p w14:paraId="5642A615">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Selected high-importance features</w:t>
      </w:r>
    </w:p>
    <w:p w14:paraId="75B5713E">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Engineered features enhancing phishing detection</w:t>
      </w:r>
    </w:p>
    <w:p w14:paraId="561450F2">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Standardized numerical variables</w:t>
      </w:r>
    </w:p>
    <w:p w14:paraId="6B77C364">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Encoded categorical variables</w:t>
      </w:r>
    </w:p>
    <w:p w14:paraId="72586DD4">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Balanced target classes</w:t>
      </w:r>
    </w:p>
    <w:p w14:paraId="55983B08">
      <w:pPr>
        <w:rPr>
          <w:rFonts w:hint="default" w:ascii="Times New Roman" w:hAnsi="Times New Roman" w:cs="Times New Roman"/>
          <w:sz w:val="24"/>
          <w:szCs w:val="24"/>
        </w:rPr>
      </w:pPr>
    </w:p>
    <w:p w14:paraId="6E8A86A7">
      <w:pPr>
        <w:rPr>
          <w:rFonts w:hint="default" w:ascii="Times New Roman" w:hAnsi="Times New Roman" w:cs="Times New Roman"/>
          <w:sz w:val="24"/>
          <w:szCs w:val="24"/>
        </w:rPr>
      </w:pPr>
      <w:r>
        <w:rPr>
          <w:rFonts w:hint="default" w:ascii="Times New Roman" w:hAnsi="Times New Roman" w:cs="Times New Roman"/>
          <w:sz w:val="24"/>
          <w:szCs w:val="24"/>
        </w:rPr>
        <w:t>This structure ensures compatibility with machine learning algorithms and supports efficient training.</w:t>
      </w:r>
    </w:p>
    <w:p w14:paraId="088E679B">
      <w:pPr>
        <w:rPr>
          <w:rFonts w:hint="default" w:ascii="Times New Roman" w:hAnsi="Times New Roman" w:cs="Times New Roman"/>
          <w:sz w:val="24"/>
          <w:szCs w:val="24"/>
        </w:rPr>
      </w:pPr>
      <w:r>
        <w:rPr>
          <w:rFonts w:hint="default" w:ascii="Times New Roman" w:hAnsi="Times New Roman" w:cs="Times New Roman"/>
          <w:sz w:val="24"/>
          <w:szCs w:val="24"/>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315CE7E3">
      <w:pPr>
        <w:rPr>
          <w:rFonts w:hint="default" w:ascii="Times New Roman" w:hAnsi="Times New Roman" w:cs="Times New Roman"/>
          <w:b/>
          <w:bCs/>
          <w:sz w:val="32"/>
          <w:szCs w:val="32"/>
        </w:rPr>
      </w:pPr>
      <w:r>
        <w:rPr>
          <w:rFonts w:hint="default" w:ascii="Times New Roman" w:hAnsi="Times New Roman" w:cs="Times New Roman"/>
          <w:b/>
          <w:bCs/>
          <w:sz w:val="32"/>
          <w:szCs w:val="32"/>
        </w:rPr>
        <w:t>8. Business and Security Benefits</w:t>
      </w:r>
    </w:p>
    <w:p w14:paraId="3E1F4204">
      <w:pPr>
        <w:rPr>
          <w:rFonts w:hint="default" w:ascii="Times New Roman" w:hAnsi="Times New Roman" w:cs="Times New Roman"/>
          <w:sz w:val="24"/>
          <w:szCs w:val="24"/>
        </w:rPr>
      </w:pPr>
      <w:r>
        <w:rPr>
          <w:rFonts w:hint="default" w:ascii="Times New Roman" w:hAnsi="Times New Roman" w:cs="Times New Roman"/>
          <w:sz w:val="24"/>
          <w:szCs w:val="24"/>
        </w:rPr>
        <w:t>A refined dataset provides:</w:t>
      </w:r>
    </w:p>
    <w:p w14:paraId="088FF993">
      <w:pPr>
        <w:rPr>
          <w:rFonts w:hint="default" w:ascii="Times New Roman" w:hAnsi="Times New Roman" w:cs="Times New Roman"/>
          <w:sz w:val="24"/>
          <w:szCs w:val="24"/>
        </w:rPr>
      </w:pPr>
    </w:p>
    <w:p w14:paraId="37CD78A2">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Faster model execution in real-time systems</w:t>
      </w:r>
    </w:p>
    <w:p w14:paraId="1F4C9CBD">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Improved phishing detection accuracy</w:t>
      </w:r>
    </w:p>
    <w:p w14:paraId="0294CF99">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Enhanced interpretability for cybersecurity analysts</w:t>
      </w:r>
    </w:p>
    <w:p w14:paraId="0E541CEC">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Reduced operational risk</w:t>
      </w:r>
    </w:p>
    <w:p w14:paraId="08B99BFD">
      <w:pPr>
        <w:rPr>
          <w:rFonts w:hint="default" w:ascii="Times New Roman" w:hAnsi="Times New Roman" w:cs="Times New Roman"/>
          <w:sz w:val="24"/>
          <w:szCs w:val="24"/>
        </w:rPr>
      </w:pPr>
    </w:p>
    <w:p w14:paraId="7C4368ED">
      <w:pPr>
        <w:rPr>
          <w:rFonts w:hint="default" w:ascii="Times New Roman" w:hAnsi="Times New Roman" w:cs="Times New Roman"/>
          <w:sz w:val="24"/>
          <w:szCs w:val="24"/>
        </w:rPr>
      </w:pPr>
      <w:r>
        <w:rPr>
          <w:rFonts w:hint="default" w:ascii="Times New Roman" w:hAnsi="Times New Roman" w:cs="Times New Roman"/>
          <w:sz w:val="24"/>
          <w:szCs w:val="24"/>
        </w:rPr>
        <w:t>These benefits are critical for deploying scalable phishing detection solutions in enterprise environments.</w:t>
      </w:r>
    </w:p>
    <w:p w14:paraId="048500D2">
      <w:pPr>
        <w:rPr>
          <w:rFonts w:hint="default" w:ascii="Times New Roman" w:hAnsi="Times New Roman" w:cs="Times New Roman"/>
          <w:sz w:val="24"/>
          <w:szCs w:val="24"/>
        </w:rPr>
      </w:pPr>
      <w:r>
        <w:rPr>
          <w:rFonts w:hint="default" w:ascii="Times New Roman" w:hAnsi="Times New Roman" w:cs="Times New Roman"/>
          <w:sz w:val="24"/>
          <w:szCs w:val="24"/>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5E787964">
      <w:pPr>
        <w:rPr>
          <w:rFonts w:hint="default" w:ascii="Times New Roman" w:hAnsi="Times New Roman" w:cs="Times New Roman"/>
          <w:b/>
          <w:bCs/>
          <w:sz w:val="32"/>
          <w:szCs w:val="32"/>
        </w:rPr>
      </w:pPr>
      <w:r>
        <w:rPr>
          <w:rFonts w:hint="default" w:ascii="Times New Roman" w:hAnsi="Times New Roman" w:cs="Times New Roman"/>
          <w:b/>
          <w:bCs/>
          <w:sz w:val="32"/>
          <w:szCs w:val="32"/>
        </w:rPr>
        <w:t>9. Conclusion</w:t>
      </w:r>
    </w:p>
    <w:p w14:paraId="4E80A83C">
      <w:pPr>
        <w:rPr>
          <w:rFonts w:hint="default" w:ascii="Times New Roman" w:hAnsi="Times New Roman" w:cs="Times New Roman"/>
          <w:sz w:val="24"/>
          <w:szCs w:val="24"/>
        </w:rPr>
      </w:pPr>
      <w:r>
        <w:rPr>
          <w:rFonts w:hint="default" w:ascii="Times New Roman" w:hAnsi="Times New Roman" w:cs="Times New Roman"/>
          <w:sz w:val="24"/>
          <w:szCs w:val="24"/>
        </w:rPr>
        <w:t>The dataset refinement process successfully optimized the feature set by retaining high-impact variables and removing redundant or low-information features. By integrating feature selection and feature engineering, the refined dataset enhances predictive accuracy, reduces computational overhead, and aligns with real-world phishing detection requirements.</w:t>
      </w:r>
    </w:p>
    <w:p w14:paraId="029C0068">
      <w:pPr>
        <w:rPr>
          <w:rFonts w:hint="default" w:ascii="Times New Roman" w:hAnsi="Times New Roman" w:cs="Times New Roman"/>
          <w:sz w:val="24"/>
          <w:szCs w:val="24"/>
        </w:rPr>
      </w:pPr>
      <w:r>
        <w:rPr>
          <w:rFonts w:hint="default" w:ascii="Times New Roman" w:hAnsi="Times New Roman" w:cs="Times New Roman"/>
          <w:sz w:val="24"/>
          <w:szCs w:val="24"/>
        </w:rPr>
        <w:t>This refined dataset represents the final, model-ready data foundation for building a robust phishing detection system.</w:t>
      </w:r>
    </w:p>
    <w:p w14:paraId="33022931">
      <w:pPr>
        <w:rPr>
          <w:rFonts w:hint="default" w:ascii="Times New Roman" w:hAnsi="Times New Roman" w:cs="Times New Roman"/>
          <w:sz w:val="24"/>
          <w:szCs w:val="24"/>
        </w:rPr>
      </w:pPr>
    </w:p>
    <w:p w14:paraId="18174B0B">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Insights and Recommendations</w:t>
      </w:r>
    </w:p>
    <w:p w14:paraId="0CD8A1E1">
      <w:pPr>
        <w:rPr>
          <w:rFonts w:hint="default" w:ascii="Times New Roman" w:hAnsi="Times New Roman" w:cs="Times New Roman"/>
          <w:sz w:val="24"/>
          <w:szCs w:val="24"/>
        </w:rPr>
      </w:pPr>
      <w:r>
        <w:rPr>
          <w:rFonts w:hint="default" w:ascii="Times New Roman" w:hAnsi="Times New Roman" w:cs="Times New Roman"/>
          <w:sz w:val="24"/>
          <w:szCs w:val="24"/>
        </w:rPr>
        <w:pict>
          <v:rect id="_x0000_i1139" o:spt="1" style="height:1.5pt;width:432pt;" fillcolor="#A0A0A0" filled="t" stroked="f" coordsize="21600,21600" o:hr="t" o:hrstd="t" o:hralign="center">
            <v:path/>
            <v:fill on="t" focussize="0,0"/>
            <v:stroke on="f"/>
            <v:imagedata o:title=""/>
            <o:lock v:ext="edit"/>
            <w10:wrap type="none"/>
            <w10:anchorlock/>
          </v:rect>
        </w:pict>
      </w:r>
    </w:p>
    <w:p w14:paraId="397003EB">
      <w:pPr>
        <w:rPr>
          <w:rFonts w:hint="default" w:ascii="Times New Roman" w:hAnsi="Times New Roman" w:cs="Times New Roman"/>
          <w:b/>
          <w:bCs/>
          <w:sz w:val="32"/>
          <w:szCs w:val="32"/>
        </w:rPr>
      </w:pPr>
      <w:r>
        <w:rPr>
          <w:rFonts w:hint="default" w:ascii="Times New Roman" w:hAnsi="Times New Roman" w:cs="Times New Roman"/>
          <w:b/>
          <w:bCs/>
          <w:sz w:val="32"/>
          <w:szCs w:val="32"/>
        </w:rPr>
        <w:t>1. Introduction</w:t>
      </w:r>
    </w:p>
    <w:p w14:paraId="28B4FEFD">
      <w:pPr>
        <w:rPr>
          <w:rFonts w:hint="default" w:ascii="Times New Roman" w:hAnsi="Times New Roman" w:cs="Times New Roman"/>
          <w:sz w:val="24"/>
          <w:szCs w:val="24"/>
        </w:rPr>
      </w:pPr>
      <w:r>
        <w:rPr>
          <w:rFonts w:hint="default" w:ascii="Times New Roman" w:hAnsi="Times New Roman" w:cs="Times New Roman"/>
          <w:sz w:val="24"/>
          <w:szCs w:val="24"/>
        </w:rPr>
        <w:t>This section presents the key insights derived from feature selection and feature engineering processes, along with practical recommendations for improving phishing website detection systems. By analyzing feature correlations, importance scores, and statistical behavior, significant patterns were identified that enhance the predictive capability of the dataset.</w:t>
      </w:r>
    </w:p>
    <w:p w14:paraId="05D6555C">
      <w:pPr>
        <w:rPr>
          <w:rFonts w:hint="default" w:ascii="Times New Roman" w:hAnsi="Times New Roman" w:cs="Times New Roman"/>
          <w:sz w:val="24"/>
          <w:szCs w:val="24"/>
        </w:rPr>
      </w:pPr>
      <w:r>
        <w:rPr>
          <w:rFonts w:hint="default" w:ascii="Times New Roman" w:hAnsi="Times New Roman" w:cs="Times New Roman"/>
          <w:sz w:val="24"/>
          <w:szCs w:val="24"/>
        </w:rPr>
        <w:t>These insights provide both technical and business value by highlighting features with strong predictive potential and suggesting strategies for improving model performance.</w:t>
      </w:r>
    </w:p>
    <w:p w14:paraId="59F6FAEF">
      <w:pPr>
        <w:rPr>
          <w:rFonts w:hint="default" w:ascii="Times New Roman" w:hAnsi="Times New Roman" w:cs="Times New Roman"/>
          <w:sz w:val="24"/>
          <w:szCs w:val="24"/>
        </w:rPr>
      </w:pPr>
      <w:r>
        <w:rPr>
          <w:rFonts w:hint="default" w:ascii="Times New Roman" w:hAnsi="Times New Roman" w:cs="Times New Roman"/>
          <w:sz w:val="24"/>
          <w:szCs w:val="24"/>
        </w:rPr>
        <w:pict>
          <v:rect id="_x0000_i1140" o:spt="1" style="height:1.5pt;width:432pt;" fillcolor="#A0A0A0" filled="t" stroked="f" coordsize="21600,21600" o:hr="t" o:hrstd="t" o:hralign="center">
            <v:path/>
            <v:fill on="t" focussize="0,0"/>
            <v:stroke on="f"/>
            <v:imagedata o:title=""/>
            <o:lock v:ext="edit"/>
            <w10:wrap type="none"/>
            <w10:anchorlock/>
          </v:rect>
        </w:pict>
      </w:r>
    </w:p>
    <w:p w14:paraId="17FFBC25">
      <w:pPr>
        <w:rPr>
          <w:rFonts w:hint="default" w:ascii="Times New Roman" w:hAnsi="Times New Roman" w:cs="Times New Roman"/>
          <w:b/>
          <w:bCs/>
          <w:sz w:val="32"/>
          <w:szCs w:val="32"/>
        </w:rPr>
      </w:pPr>
      <w:r>
        <w:rPr>
          <w:rFonts w:hint="default" w:ascii="Times New Roman" w:hAnsi="Times New Roman" w:cs="Times New Roman"/>
          <w:b/>
          <w:bCs/>
          <w:sz w:val="32"/>
          <w:szCs w:val="32"/>
        </w:rPr>
        <w:t>2. Key Insights from Feature Selection</w:t>
      </w:r>
    </w:p>
    <w:p w14:paraId="5A86BE7D">
      <w:pPr>
        <w:rPr>
          <w:rFonts w:hint="default" w:ascii="Times New Roman" w:hAnsi="Times New Roman" w:cs="Times New Roman"/>
          <w:b/>
          <w:bCs/>
          <w:sz w:val="28"/>
          <w:szCs w:val="28"/>
        </w:rPr>
      </w:pPr>
      <w:r>
        <w:rPr>
          <w:rFonts w:hint="default" w:ascii="Times New Roman" w:hAnsi="Times New Roman" w:cs="Times New Roman"/>
          <w:b/>
          <w:bCs/>
          <w:sz w:val="28"/>
          <w:szCs w:val="28"/>
        </w:rPr>
        <w:t>2.1 Features Strongly Correlated with the Target Variable</w:t>
      </w:r>
    </w:p>
    <w:p w14:paraId="67574443">
      <w:pPr>
        <w:rPr>
          <w:rFonts w:hint="default" w:ascii="Times New Roman" w:hAnsi="Times New Roman" w:cs="Times New Roman"/>
          <w:sz w:val="24"/>
          <w:szCs w:val="24"/>
        </w:rPr>
      </w:pPr>
      <w:r>
        <w:rPr>
          <w:rFonts w:hint="default" w:ascii="Times New Roman" w:hAnsi="Times New Roman" w:cs="Times New Roman"/>
          <w:sz w:val="24"/>
          <w:szCs w:val="24"/>
        </w:rPr>
        <w:t>Correlation and preliminary analysis revealed that several features exhibit strong relationships with the phishing classification outcome.</w:t>
      </w:r>
    </w:p>
    <w:p w14:paraId="33F42939">
      <w:pPr>
        <w:rPr>
          <w:rFonts w:hint="default" w:ascii="Times New Roman" w:hAnsi="Times New Roman" w:cs="Times New Roman"/>
          <w:b/>
          <w:bCs/>
          <w:sz w:val="24"/>
          <w:szCs w:val="24"/>
        </w:rPr>
      </w:pPr>
      <w:r>
        <w:rPr>
          <w:rFonts w:hint="default" w:ascii="Times New Roman" w:hAnsi="Times New Roman" w:cs="Times New Roman"/>
          <w:b/>
          <w:bCs/>
          <w:sz w:val="24"/>
          <w:szCs w:val="24"/>
        </w:rPr>
        <w:t>High Positive Indicators of Phishing</w:t>
      </w:r>
    </w:p>
    <w:p w14:paraId="1965E320">
      <w:pPr>
        <w:rPr>
          <w:rFonts w:hint="default" w:ascii="Times New Roman" w:hAnsi="Times New Roman" w:cs="Times New Roman"/>
          <w:sz w:val="24"/>
          <w:szCs w:val="24"/>
        </w:rPr>
      </w:pPr>
    </w:p>
    <w:p w14:paraId="0041484B">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High URL length</w:t>
      </w:r>
    </w:p>
    <w:p w14:paraId="22DDFC28">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High special character count</w:t>
      </w:r>
    </w:p>
    <w:p w14:paraId="5F395E58">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Presence of IP address</w:t>
      </w:r>
    </w:p>
    <w:p w14:paraId="027C014E">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High number of subdomains or dots</w:t>
      </w:r>
    </w:p>
    <w:p w14:paraId="206D43F0">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Low domain age</w:t>
      </w:r>
    </w:p>
    <w:p w14:paraId="410AA071">
      <w:pPr>
        <w:rPr>
          <w:rFonts w:hint="default" w:ascii="Times New Roman" w:hAnsi="Times New Roman" w:cs="Times New Roman"/>
          <w:sz w:val="24"/>
          <w:szCs w:val="24"/>
        </w:rPr>
      </w:pPr>
    </w:p>
    <w:p w14:paraId="2CDEE416">
      <w:pPr>
        <w:rPr>
          <w:rFonts w:hint="default" w:ascii="Times New Roman" w:hAnsi="Times New Roman" w:cs="Times New Roman"/>
          <w:sz w:val="24"/>
          <w:szCs w:val="24"/>
        </w:rPr>
      </w:pPr>
      <w:r>
        <w:rPr>
          <w:rFonts w:hint="default" w:ascii="Times New Roman" w:hAnsi="Times New Roman" w:cs="Times New Roman"/>
          <w:b/>
          <w:bCs/>
          <w:sz w:val="24"/>
          <w:szCs w:val="24"/>
        </w:rPr>
        <w:t>Interpretation: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These features reflect common phishing tactics such as URL obfuscation, domain instability, and evasion techniques.</w:t>
      </w:r>
    </w:p>
    <w:p w14:paraId="3EF2B400">
      <w:pPr>
        <w:rPr>
          <w:rFonts w:hint="default" w:ascii="Times New Roman" w:hAnsi="Times New Roman" w:cs="Times New Roman"/>
          <w:sz w:val="24"/>
          <w:szCs w:val="24"/>
        </w:rPr>
      </w:pPr>
      <w:r>
        <w:rPr>
          <w:rFonts w:hint="default" w:ascii="Times New Roman" w:hAnsi="Times New Roman" w:cs="Times New Roman"/>
          <w:b/>
          <w:bCs/>
          <w:sz w:val="24"/>
          <w:szCs w:val="24"/>
        </w:rPr>
        <w:t>Numerical Insight:</w:t>
      </w:r>
      <w:r>
        <w:rPr>
          <w:rFonts w:hint="default" w:ascii="Times New Roman" w:hAnsi="Times New Roman" w:cs="Times New Roman"/>
          <w:sz w:val="24"/>
          <w:szCs w:val="24"/>
        </w:rPr>
        <w:br w:type="textWrapping"/>
      </w:r>
      <w:r>
        <w:rPr>
          <w:rFonts w:hint="default" w:ascii="Times New Roman" w:hAnsi="Times New Roman" w:cs="Times New Roman"/>
          <w:sz w:val="24"/>
          <w:szCs w:val="24"/>
        </w:rPr>
        <w:t>These variables show higher variance and skewness in phishing samples, improving class separability.</w:t>
      </w:r>
    </w:p>
    <w:p w14:paraId="25E3CCA9">
      <w:pPr>
        <w:rPr>
          <w:rFonts w:hint="default" w:ascii="Times New Roman" w:hAnsi="Times New Roman" w:cs="Times New Roman"/>
          <w:sz w:val="24"/>
          <w:szCs w:val="24"/>
        </w:rPr>
      </w:pPr>
      <w:r>
        <w:rPr>
          <w:rFonts w:hint="default" w:ascii="Times New Roman" w:hAnsi="Times New Roman" w:cs="Times New Roman"/>
          <w:sz w:val="24"/>
          <w:szCs w:val="24"/>
        </w:rPr>
        <w:pict>
          <v:rect id="_x0000_i1141" o:spt="1" style="height:1.5pt;width:432pt;" fillcolor="#A0A0A0" filled="t" stroked="f" coordsize="21600,21600" o:hr="t" o:hrstd="t" o:hralign="center">
            <v:path/>
            <v:fill on="t" focussize="0,0"/>
            <v:stroke on="f"/>
            <v:imagedata o:title=""/>
            <o:lock v:ext="edit"/>
            <w10:wrap type="none"/>
            <w10:anchorlock/>
          </v:rect>
        </w:pict>
      </w:r>
    </w:p>
    <w:p w14:paraId="4CE4DADF">
      <w:pPr>
        <w:rPr>
          <w:rFonts w:hint="default" w:ascii="Times New Roman" w:hAnsi="Times New Roman" w:cs="Times New Roman"/>
          <w:b/>
          <w:bCs/>
          <w:sz w:val="28"/>
          <w:szCs w:val="28"/>
        </w:rPr>
      </w:pPr>
      <w:r>
        <w:rPr>
          <w:rFonts w:hint="default" w:ascii="Times New Roman" w:hAnsi="Times New Roman" w:cs="Times New Roman"/>
          <w:b/>
          <w:bCs/>
          <w:sz w:val="28"/>
          <w:szCs w:val="28"/>
        </w:rPr>
        <w:t>2.2 Features Indicative of Legitimate Websites</w:t>
      </w:r>
    </w:p>
    <w:p w14:paraId="4EC3B500">
      <w:pPr>
        <w:rPr>
          <w:rFonts w:hint="default" w:ascii="Times New Roman" w:hAnsi="Times New Roman" w:cs="Times New Roman"/>
          <w:sz w:val="24"/>
          <w:szCs w:val="24"/>
        </w:rPr>
      </w:pPr>
      <w:r>
        <w:rPr>
          <w:rFonts w:hint="default" w:ascii="Times New Roman" w:hAnsi="Times New Roman" w:cs="Times New Roman"/>
          <w:sz w:val="24"/>
          <w:szCs w:val="24"/>
        </w:rPr>
        <w:t>Certain features are associated with legitimate websites:</w:t>
      </w:r>
    </w:p>
    <w:p w14:paraId="5C0AEDEA">
      <w:pPr>
        <w:rPr>
          <w:rFonts w:hint="default" w:ascii="Times New Roman" w:hAnsi="Times New Roman" w:cs="Times New Roman"/>
          <w:sz w:val="24"/>
          <w:szCs w:val="24"/>
        </w:rPr>
      </w:pPr>
    </w:p>
    <w:p w14:paraId="5963C2FD">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Older domain age</w:t>
      </w:r>
    </w:p>
    <w:p w14:paraId="3E6EBA5E">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Longer domain registration periods</w:t>
      </w:r>
    </w:p>
    <w:p w14:paraId="7890C628">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Presence of DNS records</w:t>
      </w:r>
    </w:p>
    <w:p w14:paraId="34E41226">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Google indexing status</w:t>
      </w:r>
    </w:p>
    <w:p w14:paraId="798E47F8">
      <w:pPr>
        <w:rPr>
          <w:rFonts w:hint="default" w:ascii="Times New Roman" w:hAnsi="Times New Roman" w:cs="Times New Roman"/>
          <w:sz w:val="24"/>
          <w:szCs w:val="24"/>
        </w:rPr>
      </w:pPr>
    </w:p>
    <w:p w14:paraId="72B80795">
      <w:pPr>
        <w:rPr>
          <w:rFonts w:hint="default" w:ascii="Times New Roman" w:hAnsi="Times New Roman" w:cs="Times New Roman"/>
          <w:sz w:val="24"/>
          <w:szCs w:val="24"/>
        </w:rPr>
      </w:pPr>
      <w:r>
        <w:rPr>
          <w:rFonts w:hint="default" w:ascii="Times New Roman" w:hAnsi="Times New Roman" w:cs="Times New Roman"/>
          <w:b/>
          <w:bCs/>
          <w:sz w:val="24"/>
          <w:szCs w:val="24"/>
        </w:rPr>
        <w:t>Interpretation: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These features represent domain trust and credibility indicators.</w:t>
      </w:r>
    </w:p>
    <w:p w14:paraId="5F0D1E41">
      <w:pPr>
        <w:rPr>
          <w:rFonts w:hint="default" w:ascii="Times New Roman" w:hAnsi="Times New Roman" w:cs="Times New Roman"/>
          <w:sz w:val="24"/>
          <w:szCs w:val="24"/>
        </w:rPr>
      </w:pPr>
      <w:r>
        <w:rPr>
          <w:rFonts w:hint="default" w:ascii="Times New Roman" w:hAnsi="Times New Roman" w:cs="Times New Roman"/>
          <w:b/>
          <w:bCs/>
          <w:sz w:val="24"/>
          <w:szCs w:val="24"/>
        </w:rPr>
        <w:t>Numerical Insight:</w:t>
      </w:r>
      <w:r>
        <w:rPr>
          <w:rFonts w:hint="default" w:ascii="Times New Roman" w:hAnsi="Times New Roman" w:cs="Times New Roman"/>
          <w:sz w:val="24"/>
          <w:szCs w:val="24"/>
        </w:rPr>
        <w:br w:type="textWrapping"/>
      </w:r>
      <w:r>
        <w:rPr>
          <w:rFonts w:hint="default" w:ascii="Times New Roman" w:hAnsi="Times New Roman" w:cs="Times New Roman"/>
          <w:sz w:val="24"/>
          <w:szCs w:val="24"/>
        </w:rPr>
        <w:t>Legitimate websites tend to cluster within stable value ranges, resulting in lower variance.</w:t>
      </w:r>
    </w:p>
    <w:p w14:paraId="7F45D347">
      <w:pPr>
        <w:rPr>
          <w:rFonts w:hint="default" w:ascii="Times New Roman" w:hAnsi="Times New Roman" w:cs="Times New Roman"/>
          <w:sz w:val="24"/>
          <w:szCs w:val="24"/>
        </w:rPr>
      </w:pPr>
    </w:p>
    <w:p w14:paraId="7C3BCA93">
      <w:pPr>
        <w:rPr>
          <w:rFonts w:hint="default" w:ascii="Times New Roman" w:hAnsi="Times New Roman" w:cs="Times New Roman"/>
          <w:sz w:val="24"/>
          <w:szCs w:val="24"/>
        </w:rPr>
      </w:pPr>
    </w:p>
    <w:p w14:paraId="3154C92A">
      <w:pPr>
        <w:rPr>
          <w:rFonts w:hint="default" w:ascii="Times New Roman" w:hAnsi="Times New Roman" w:cs="Times New Roman"/>
          <w:sz w:val="24"/>
          <w:szCs w:val="24"/>
        </w:rPr>
      </w:pPr>
    </w:p>
    <w:p w14:paraId="532C3E92">
      <w:pPr>
        <w:rPr>
          <w:rFonts w:hint="default" w:ascii="Times New Roman" w:hAnsi="Times New Roman" w:cs="Times New Roman"/>
          <w:sz w:val="24"/>
          <w:szCs w:val="24"/>
        </w:rPr>
      </w:pPr>
      <w:r>
        <w:rPr>
          <w:rFonts w:hint="default" w:ascii="Times New Roman" w:hAnsi="Times New Roman" w:cs="Times New Roman"/>
          <w:sz w:val="24"/>
          <w:szCs w:val="24"/>
        </w:rPr>
        <w:pict>
          <v:rect id="_x0000_i1142" o:spt="1" style="height:1.5pt;width:432pt;" fillcolor="#A0A0A0" filled="t" stroked="f" coordsize="21600,21600" o:hr="t" o:hrstd="t" o:hralign="center">
            <v:path/>
            <v:fill on="t" focussize="0,0"/>
            <v:stroke on="f"/>
            <v:imagedata o:title=""/>
            <o:lock v:ext="edit"/>
            <w10:wrap type="none"/>
            <w10:anchorlock/>
          </v:rect>
        </w:pict>
      </w:r>
    </w:p>
    <w:p w14:paraId="0C3D408D">
      <w:pPr>
        <w:rPr>
          <w:rFonts w:hint="default" w:ascii="Times New Roman" w:hAnsi="Times New Roman" w:cs="Times New Roman"/>
          <w:b/>
          <w:bCs/>
          <w:sz w:val="32"/>
          <w:szCs w:val="32"/>
        </w:rPr>
      </w:pPr>
      <w:r>
        <w:rPr>
          <w:rFonts w:hint="default" w:ascii="Times New Roman" w:hAnsi="Times New Roman" w:cs="Times New Roman"/>
          <w:b/>
          <w:bCs/>
          <w:sz w:val="32"/>
          <w:szCs w:val="32"/>
        </w:rPr>
        <w:t>3. Insights from Feature Engineering</w:t>
      </w:r>
    </w:p>
    <w:p w14:paraId="74776B2F">
      <w:pPr>
        <w:rPr>
          <w:rFonts w:hint="default" w:ascii="Times New Roman" w:hAnsi="Times New Roman" w:cs="Times New Roman"/>
          <w:b/>
          <w:bCs/>
          <w:sz w:val="28"/>
          <w:szCs w:val="28"/>
        </w:rPr>
      </w:pPr>
      <w:r>
        <w:rPr>
          <w:rFonts w:hint="default" w:ascii="Times New Roman" w:hAnsi="Times New Roman" w:cs="Times New Roman"/>
          <w:b/>
          <w:bCs/>
          <w:sz w:val="28"/>
          <w:szCs w:val="28"/>
        </w:rPr>
        <w:t>3.1 High Predictive Potential of Engineered Features</w:t>
      </w:r>
    </w:p>
    <w:p w14:paraId="22E6049F">
      <w:pPr>
        <w:rPr>
          <w:rFonts w:hint="default" w:ascii="Times New Roman" w:hAnsi="Times New Roman" w:cs="Times New Roman"/>
          <w:sz w:val="24"/>
          <w:szCs w:val="24"/>
        </w:rPr>
      </w:pPr>
      <w:r>
        <w:rPr>
          <w:rFonts w:hint="default" w:ascii="Times New Roman" w:hAnsi="Times New Roman" w:cs="Times New Roman"/>
          <w:sz w:val="24"/>
          <w:szCs w:val="24"/>
        </w:rPr>
        <w:t>Engineered features such as URL complexity metrics and special character counts demonstrated strong predictive power.</w:t>
      </w:r>
    </w:p>
    <w:p w14:paraId="52870FA3">
      <w:pPr>
        <w:rPr>
          <w:rFonts w:hint="default" w:ascii="Times New Roman" w:hAnsi="Times New Roman" w:cs="Times New Roman"/>
          <w:b/>
          <w:bCs/>
          <w:sz w:val="24"/>
          <w:szCs w:val="24"/>
        </w:rPr>
      </w:pPr>
      <w:r>
        <w:rPr>
          <w:rFonts w:hint="default" w:ascii="Times New Roman" w:hAnsi="Times New Roman" w:cs="Times New Roman"/>
          <w:b/>
          <w:bCs/>
          <w:sz w:val="24"/>
          <w:szCs w:val="24"/>
        </w:rPr>
        <w:t>Key Observations:</w:t>
      </w:r>
    </w:p>
    <w:p w14:paraId="5082441F">
      <w:pPr>
        <w:rPr>
          <w:rFonts w:hint="default" w:ascii="Times New Roman" w:hAnsi="Times New Roman" w:cs="Times New Roman"/>
          <w:sz w:val="24"/>
          <w:szCs w:val="24"/>
        </w:rPr>
      </w:pPr>
    </w:p>
    <w:p w14:paraId="219AC9FF">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URL complexity increases phishing likelihood</w:t>
      </w:r>
    </w:p>
    <w:p w14:paraId="6F016008">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Newly registered domains are high-risk indicators</w:t>
      </w:r>
    </w:p>
    <w:p w14:paraId="5DF783B5">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IP address usage significantly increases phishing probability</w:t>
      </w:r>
    </w:p>
    <w:p w14:paraId="2BBF4525">
      <w:pPr>
        <w:rPr>
          <w:rFonts w:hint="default" w:ascii="Times New Roman" w:hAnsi="Times New Roman" w:cs="Times New Roman"/>
          <w:sz w:val="24"/>
          <w:szCs w:val="24"/>
        </w:rPr>
      </w:pPr>
    </w:p>
    <w:p w14:paraId="66E6DD52">
      <w:pPr>
        <w:rPr>
          <w:rFonts w:hint="default" w:ascii="Times New Roman" w:hAnsi="Times New Roman" w:cs="Times New Roman"/>
          <w:sz w:val="24"/>
          <w:szCs w:val="24"/>
        </w:rPr>
      </w:pPr>
      <w:r>
        <w:rPr>
          <w:rFonts w:hint="default" w:ascii="Times New Roman" w:hAnsi="Times New Roman" w:cs="Times New Roman"/>
          <w:sz w:val="24"/>
          <w:szCs w:val="24"/>
        </w:rPr>
        <w:t>From an information theory perspective, these features provide high information gain by reducing uncertainty about the target variable.</w:t>
      </w:r>
    </w:p>
    <w:p w14:paraId="3CB2DF5D">
      <w:pPr>
        <w:rPr>
          <w:rFonts w:hint="default" w:ascii="Times New Roman" w:hAnsi="Times New Roman" w:cs="Times New Roman"/>
          <w:sz w:val="24"/>
          <w:szCs w:val="24"/>
        </w:rPr>
      </w:pPr>
      <w:r>
        <w:rPr>
          <w:rFonts w:hint="default" w:ascii="Times New Roman" w:hAnsi="Times New Roman" w:cs="Times New Roman"/>
          <w:sz w:val="24"/>
          <w:szCs w:val="24"/>
        </w:rPr>
        <w:pict>
          <v:rect id="_x0000_i1143" o:spt="1" style="height:1.5pt;width:432pt;" fillcolor="#A0A0A0" filled="t" stroked="f" coordsize="21600,21600" o:hr="t" o:hrstd="t" o:hralign="center">
            <v:path/>
            <v:fill on="t" focussize="0,0"/>
            <v:stroke on="f"/>
            <v:imagedata o:title=""/>
            <o:lock v:ext="edit"/>
            <w10:wrap type="none"/>
            <w10:anchorlock/>
          </v:rect>
        </w:pict>
      </w:r>
    </w:p>
    <w:p w14:paraId="64B84F42">
      <w:pPr>
        <w:rPr>
          <w:rFonts w:hint="default" w:ascii="Times New Roman" w:hAnsi="Times New Roman" w:cs="Times New Roman"/>
          <w:b/>
          <w:bCs/>
          <w:sz w:val="28"/>
          <w:szCs w:val="28"/>
        </w:rPr>
      </w:pPr>
      <w:r>
        <w:rPr>
          <w:rFonts w:hint="default" w:ascii="Times New Roman" w:hAnsi="Times New Roman" w:cs="Times New Roman"/>
          <w:b/>
          <w:bCs/>
          <w:sz w:val="28"/>
          <w:szCs w:val="28"/>
        </w:rPr>
        <w:t>3.2 Improved Class Separability</w:t>
      </w:r>
    </w:p>
    <w:p w14:paraId="39EFAFC7">
      <w:pPr>
        <w:rPr>
          <w:rFonts w:hint="default" w:ascii="Times New Roman" w:hAnsi="Times New Roman" w:cs="Times New Roman"/>
          <w:sz w:val="24"/>
          <w:szCs w:val="24"/>
        </w:rPr>
      </w:pPr>
      <w:r>
        <w:rPr>
          <w:rFonts w:hint="default" w:ascii="Times New Roman" w:hAnsi="Times New Roman" w:cs="Times New Roman"/>
          <w:sz w:val="24"/>
          <w:szCs w:val="24"/>
        </w:rPr>
        <w:t>Feature engineering improved class separability by:</w:t>
      </w:r>
    </w:p>
    <w:p w14:paraId="0D393C35">
      <w:pPr>
        <w:rPr>
          <w:rFonts w:hint="default" w:ascii="Times New Roman" w:hAnsi="Times New Roman" w:cs="Times New Roman"/>
          <w:sz w:val="24"/>
          <w:szCs w:val="24"/>
        </w:rPr>
      </w:pPr>
    </w:p>
    <w:p w14:paraId="34E35CB6">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Increasing variance between phishing and legitimate samples</w:t>
      </w:r>
    </w:p>
    <w:p w14:paraId="7F66B287">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Introducing skewness patterns unique to phishing behavior</w:t>
      </w:r>
    </w:p>
    <w:p w14:paraId="1B095BF6">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Highlighting extreme values associated with malicious activity</w:t>
      </w:r>
    </w:p>
    <w:p w14:paraId="7EAF30B9">
      <w:pPr>
        <w:rPr>
          <w:rFonts w:hint="default" w:ascii="Times New Roman" w:hAnsi="Times New Roman" w:cs="Times New Roman"/>
          <w:sz w:val="24"/>
          <w:szCs w:val="24"/>
        </w:rPr>
      </w:pPr>
    </w:p>
    <w:p w14:paraId="62DE6A7C">
      <w:pPr>
        <w:rPr>
          <w:rFonts w:hint="default" w:ascii="Times New Roman" w:hAnsi="Times New Roman" w:cs="Times New Roman"/>
          <w:sz w:val="24"/>
          <w:szCs w:val="24"/>
        </w:rPr>
      </w:pPr>
      <w:r>
        <w:rPr>
          <w:rFonts w:hint="default" w:ascii="Times New Roman" w:hAnsi="Times New Roman" w:cs="Times New Roman"/>
          <w:sz w:val="24"/>
          <w:szCs w:val="24"/>
        </w:rPr>
        <w:t>This improves classification accuracy and model confidence.</w:t>
      </w:r>
    </w:p>
    <w:p w14:paraId="4CE21F30">
      <w:pPr>
        <w:rPr>
          <w:rFonts w:hint="default" w:ascii="Times New Roman" w:hAnsi="Times New Roman" w:cs="Times New Roman"/>
          <w:sz w:val="24"/>
          <w:szCs w:val="24"/>
        </w:rPr>
      </w:pPr>
      <w:r>
        <w:rPr>
          <w:rFonts w:hint="default" w:ascii="Times New Roman" w:hAnsi="Times New Roman" w:cs="Times New Roman"/>
          <w:sz w:val="24"/>
          <w:szCs w:val="24"/>
        </w:rPr>
        <w:pict>
          <v:rect id="_x0000_i1144" o:spt="1" style="height:1.5pt;width:432pt;" fillcolor="#A0A0A0" filled="t" stroked="f" coordsize="21600,21600" o:hr="t" o:hrstd="t" o:hralign="center">
            <v:path/>
            <v:fill on="t" focussize="0,0"/>
            <v:stroke on="f"/>
            <v:imagedata o:title=""/>
            <o:lock v:ext="edit"/>
            <w10:wrap type="none"/>
            <w10:anchorlock/>
          </v:rect>
        </w:pict>
      </w:r>
    </w:p>
    <w:p w14:paraId="050AACAC">
      <w:pPr>
        <w:rPr>
          <w:rFonts w:hint="default" w:ascii="Times New Roman" w:hAnsi="Times New Roman" w:cs="Times New Roman"/>
          <w:b/>
          <w:bCs/>
          <w:sz w:val="32"/>
          <w:szCs w:val="32"/>
        </w:rPr>
      </w:pPr>
      <w:r>
        <w:rPr>
          <w:rFonts w:hint="default" w:ascii="Times New Roman" w:hAnsi="Times New Roman" w:cs="Times New Roman"/>
          <w:b/>
          <w:bCs/>
          <w:sz w:val="32"/>
          <w:szCs w:val="32"/>
        </w:rPr>
        <w:t>4. Redundant and Low-Impact Features</w:t>
      </w:r>
    </w:p>
    <w:p w14:paraId="717E4BC2">
      <w:pPr>
        <w:rPr>
          <w:rFonts w:hint="default" w:ascii="Times New Roman" w:hAnsi="Times New Roman" w:cs="Times New Roman"/>
          <w:b/>
          <w:bCs/>
          <w:sz w:val="28"/>
          <w:szCs w:val="28"/>
        </w:rPr>
      </w:pPr>
      <w:r>
        <w:rPr>
          <w:rFonts w:hint="default" w:ascii="Times New Roman" w:hAnsi="Times New Roman" w:cs="Times New Roman"/>
          <w:b/>
          <w:bCs/>
          <w:sz w:val="28"/>
          <w:szCs w:val="28"/>
        </w:rPr>
        <w:t>4.1 Redundant Features</w:t>
      </w:r>
    </w:p>
    <w:p w14:paraId="792A85CF">
      <w:pPr>
        <w:rPr>
          <w:rFonts w:hint="default" w:ascii="Times New Roman" w:hAnsi="Times New Roman" w:cs="Times New Roman"/>
          <w:sz w:val="24"/>
          <w:szCs w:val="24"/>
        </w:rPr>
      </w:pPr>
      <w:r>
        <w:rPr>
          <w:rFonts w:hint="default" w:ascii="Times New Roman" w:hAnsi="Times New Roman" w:cs="Times New Roman"/>
          <w:sz w:val="24"/>
          <w:szCs w:val="24"/>
        </w:rPr>
        <w:t>Correlation analysis indicated partial redundancy among certain URL complexity features.</w:t>
      </w:r>
    </w:p>
    <w:p w14:paraId="5BBB8AA5">
      <w:pPr>
        <w:rPr>
          <w:rFonts w:hint="default" w:ascii="Times New Roman" w:hAnsi="Times New Roman" w:cs="Times New Roman"/>
          <w:b/>
          <w:bCs/>
          <w:sz w:val="24"/>
          <w:szCs w:val="24"/>
        </w:rPr>
      </w:pPr>
      <w:r>
        <w:rPr>
          <w:rFonts w:hint="default" w:ascii="Times New Roman" w:hAnsi="Times New Roman" w:cs="Times New Roman"/>
          <w:b/>
          <w:bCs/>
          <w:sz w:val="24"/>
          <w:szCs w:val="24"/>
        </w:rPr>
        <w:t>Examples:</w:t>
      </w:r>
    </w:p>
    <w:p w14:paraId="46D1D1C8">
      <w:pPr>
        <w:rPr>
          <w:rFonts w:hint="default" w:ascii="Times New Roman" w:hAnsi="Times New Roman" w:cs="Times New Roman"/>
          <w:sz w:val="24"/>
          <w:szCs w:val="24"/>
        </w:rPr>
      </w:pPr>
    </w:p>
    <w:p w14:paraId="296B07F0">
      <w:pPr>
        <w:numPr>
          <w:ilvl w:val="0"/>
          <w:numId w:val="6"/>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URL length vs. special character count</w:t>
      </w:r>
    </w:p>
    <w:p w14:paraId="19B39863">
      <w:pPr>
        <w:numPr>
          <w:ilvl w:val="0"/>
          <w:numId w:val="6"/>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Hostname length vs. subdomain count</w:t>
      </w:r>
    </w:p>
    <w:p w14:paraId="56094F2A">
      <w:pPr>
        <w:rPr>
          <w:rFonts w:hint="default" w:ascii="Times New Roman" w:hAnsi="Times New Roman" w:cs="Times New Roman"/>
          <w:sz w:val="24"/>
          <w:szCs w:val="24"/>
        </w:rPr>
      </w:pPr>
    </w:p>
    <w:p w14:paraId="6712DAD5">
      <w:pPr>
        <w:rPr>
          <w:rFonts w:hint="default" w:ascii="Times New Roman" w:hAnsi="Times New Roman" w:cs="Times New Roman"/>
          <w:sz w:val="24"/>
          <w:szCs w:val="24"/>
        </w:rPr>
      </w:pPr>
      <w:r>
        <w:rPr>
          <w:rFonts w:hint="default" w:ascii="Times New Roman" w:hAnsi="Times New Roman" w:cs="Times New Roman"/>
          <w:b/>
          <w:bCs/>
          <w:sz w:val="24"/>
          <w:szCs w:val="24"/>
        </w:rPr>
        <w:t>Insight:</w:t>
      </w:r>
      <w:r>
        <w:rPr>
          <w:rFonts w:hint="default" w:ascii="Times New Roman" w:hAnsi="Times New Roman" w:cs="Times New Roman"/>
          <w:sz w:val="24"/>
          <w:szCs w:val="24"/>
        </w:rPr>
        <w:br w:type="textWrapping"/>
      </w:r>
      <w:r>
        <w:rPr>
          <w:rFonts w:hint="default" w:ascii="Times New Roman" w:hAnsi="Times New Roman" w:cs="Times New Roman"/>
          <w:sz w:val="24"/>
          <w:szCs w:val="24"/>
        </w:rPr>
        <w:t>Although correlated, these features capture slightly different aspects of phishing behavior and should be retained unless correlation exceeds critical thresholds.</w:t>
      </w:r>
    </w:p>
    <w:p w14:paraId="26C32F6F">
      <w:pPr>
        <w:rPr>
          <w:rFonts w:hint="default" w:ascii="Times New Roman" w:hAnsi="Times New Roman" w:cs="Times New Roman"/>
          <w:sz w:val="24"/>
          <w:szCs w:val="24"/>
        </w:rPr>
      </w:pPr>
      <w:r>
        <w:rPr>
          <w:rFonts w:hint="default" w:ascii="Times New Roman" w:hAnsi="Times New Roman" w:cs="Times New Roman"/>
          <w:sz w:val="24"/>
          <w:szCs w:val="24"/>
        </w:rPr>
        <w:pict>
          <v:rect id="_x0000_i1145" o:spt="1" style="height:1.5pt;width:432pt;" fillcolor="#A0A0A0" filled="t" stroked="f" coordsize="21600,21600" o:hr="t" o:hrstd="t" o:hralign="center">
            <v:path/>
            <v:fill on="t" focussize="0,0"/>
            <v:stroke on="f"/>
            <v:imagedata o:title=""/>
            <o:lock v:ext="edit"/>
            <w10:wrap type="none"/>
            <w10:anchorlock/>
          </v:rect>
        </w:pict>
      </w:r>
    </w:p>
    <w:p w14:paraId="1D6A9F68">
      <w:pPr>
        <w:rPr>
          <w:rFonts w:hint="default" w:ascii="Times New Roman" w:hAnsi="Times New Roman" w:cs="Times New Roman"/>
          <w:b/>
          <w:bCs/>
          <w:sz w:val="28"/>
          <w:szCs w:val="28"/>
        </w:rPr>
      </w:pPr>
      <w:r>
        <w:rPr>
          <w:rFonts w:hint="default" w:ascii="Times New Roman" w:hAnsi="Times New Roman" w:cs="Times New Roman"/>
          <w:b/>
          <w:bCs/>
          <w:sz w:val="28"/>
          <w:szCs w:val="28"/>
        </w:rPr>
        <w:t>4.2 Low-Variance Features</w:t>
      </w:r>
    </w:p>
    <w:p w14:paraId="009D6AB8">
      <w:pPr>
        <w:rPr>
          <w:rFonts w:hint="default" w:ascii="Times New Roman" w:hAnsi="Times New Roman" w:cs="Times New Roman"/>
          <w:sz w:val="24"/>
          <w:szCs w:val="24"/>
        </w:rPr>
      </w:pPr>
      <w:r>
        <w:rPr>
          <w:rFonts w:hint="default" w:ascii="Times New Roman" w:hAnsi="Times New Roman" w:cs="Times New Roman"/>
          <w:sz w:val="24"/>
          <w:szCs w:val="24"/>
        </w:rPr>
        <w:t>Features with near-zero variance contribute little to classification and may be considered for removal.</w:t>
      </w:r>
    </w:p>
    <w:p w14:paraId="1C202B69">
      <w:pPr>
        <w:rPr>
          <w:rFonts w:hint="default" w:ascii="Times New Roman" w:hAnsi="Times New Roman" w:cs="Times New Roman"/>
          <w:sz w:val="24"/>
          <w:szCs w:val="24"/>
        </w:rPr>
      </w:pPr>
      <w:r>
        <w:rPr>
          <w:rFonts w:hint="default" w:ascii="Times New Roman" w:hAnsi="Times New Roman" w:cs="Times New Roman"/>
          <w:sz w:val="24"/>
          <w:szCs w:val="24"/>
        </w:rPr>
        <w:t>Recommendation: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Monitor low-variance features during model training and remove them if they do not improve performance.</w:t>
      </w:r>
    </w:p>
    <w:p w14:paraId="4C186CF0">
      <w:pPr>
        <w:rPr>
          <w:rFonts w:hint="default" w:ascii="Times New Roman" w:hAnsi="Times New Roman" w:cs="Times New Roman"/>
          <w:sz w:val="24"/>
          <w:szCs w:val="24"/>
        </w:rPr>
      </w:pPr>
      <w:r>
        <w:rPr>
          <w:rFonts w:hint="default" w:ascii="Times New Roman" w:hAnsi="Times New Roman" w:cs="Times New Roman"/>
          <w:sz w:val="24"/>
          <w:szCs w:val="24"/>
        </w:rPr>
        <w:pict>
          <v:rect id="_x0000_i1146" o:spt="1" style="height:1.5pt;width:432pt;" fillcolor="#A0A0A0" filled="t" stroked="f" coordsize="21600,21600" o:hr="t" o:hrstd="t" o:hralign="center">
            <v:path/>
            <v:fill on="t" focussize="0,0"/>
            <v:stroke on="f"/>
            <v:imagedata o:title=""/>
            <o:lock v:ext="edit"/>
            <w10:wrap type="none"/>
            <w10:anchorlock/>
          </v:rect>
        </w:pict>
      </w:r>
    </w:p>
    <w:p w14:paraId="077D07D1">
      <w:pPr>
        <w:rPr>
          <w:rFonts w:hint="default" w:ascii="Times New Roman" w:hAnsi="Times New Roman" w:cs="Times New Roman"/>
          <w:b/>
          <w:bCs/>
          <w:sz w:val="32"/>
          <w:szCs w:val="32"/>
        </w:rPr>
      </w:pPr>
      <w:r>
        <w:rPr>
          <w:rFonts w:hint="default" w:ascii="Times New Roman" w:hAnsi="Times New Roman" w:cs="Times New Roman"/>
          <w:b/>
          <w:bCs/>
          <w:sz w:val="32"/>
          <w:szCs w:val="32"/>
        </w:rPr>
        <w:t>5. Business and Security Insights</w:t>
      </w:r>
    </w:p>
    <w:p w14:paraId="2B2DF005">
      <w:pPr>
        <w:rPr>
          <w:rFonts w:hint="default" w:ascii="Times New Roman" w:hAnsi="Times New Roman" w:cs="Times New Roman"/>
          <w:sz w:val="24"/>
          <w:szCs w:val="24"/>
        </w:rPr>
      </w:pPr>
      <w:r>
        <w:rPr>
          <w:rFonts w:hint="default" w:ascii="Times New Roman" w:hAnsi="Times New Roman" w:cs="Times New Roman"/>
          <w:sz w:val="24"/>
          <w:szCs w:val="24"/>
        </w:rPr>
        <w:t>From a cybersecurity perspective, the analysis reveals key behavioral patterns of phishing attacks:</w:t>
      </w:r>
    </w:p>
    <w:p w14:paraId="4D5F46B2">
      <w:pPr>
        <w:rPr>
          <w:rFonts w:hint="default" w:ascii="Times New Roman" w:hAnsi="Times New Roman" w:cs="Times New Roman"/>
          <w:sz w:val="24"/>
          <w:szCs w:val="24"/>
        </w:rPr>
      </w:pPr>
    </w:p>
    <w:p w14:paraId="0A2EDF8B">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Attackers rely on deception through URL complexity</w:t>
      </w:r>
    </w:p>
    <w:p w14:paraId="41A0CF90">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Newly created domains are high-risk indicators</w:t>
      </w:r>
    </w:p>
    <w:p w14:paraId="21662FB6">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IP-based URLs are commonly used for evasion</w:t>
      </w:r>
    </w:p>
    <w:p w14:paraId="05D3C30A">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Legitimate websites demonstrate stable trust indicators</w:t>
      </w:r>
    </w:p>
    <w:p w14:paraId="338E783D">
      <w:pPr>
        <w:rPr>
          <w:rFonts w:hint="default" w:ascii="Times New Roman" w:hAnsi="Times New Roman" w:cs="Times New Roman"/>
          <w:sz w:val="24"/>
          <w:szCs w:val="24"/>
        </w:rPr>
      </w:pPr>
    </w:p>
    <w:p w14:paraId="2033EA50">
      <w:pPr>
        <w:rPr>
          <w:rFonts w:hint="default" w:ascii="Times New Roman" w:hAnsi="Times New Roman" w:cs="Times New Roman"/>
          <w:sz w:val="24"/>
          <w:szCs w:val="24"/>
        </w:rPr>
      </w:pPr>
      <w:r>
        <w:rPr>
          <w:rFonts w:hint="default" w:ascii="Times New Roman" w:hAnsi="Times New Roman" w:cs="Times New Roman"/>
          <w:sz w:val="24"/>
          <w:szCs w:val="24"/>
        </w:rPr>
        <w:t>These insights enable organizations to design proactive security mechanisms.</w:t>
      </w:r>
    </w:p>
    <w:p w14:paraId="4FD30AB5">
      <w:pPr>
        <w:rPr>
          <w:rFonts w:hint="default" w:ascii="Times New Roman" w:hAnsi="Times New Roman" w:cs="Times New Roman"/>
          <w:sz w:val="24"/>
          <w:szCs w:val="24"/>
        </w:rPr>
      </w:pPr>
      <w:r>
        <w:rPr>
          <w:rFonts w:hint="default" w:ascii="Times New Roman" w:hAnsi="Times New Roman" w:cs="Times New Roman"/>
          <w:sz w:val="24"/>
          <w:szCs w:val="24"/>
        </w:rPr>
        <w:pict>
          <v:rect id="_x0000_i1147" o:spt="1" style="height:1.5pt;width:432pt;" fillcolor="#A0A0A0" filled="t" stroked="f" coordsize="21600,21600" o:hr="t" o:hrstd="t" o:hralign="center">
            <v:path/>
            <v:fill on="t" focussize="0,0"/>
            <v:stroke on="f"/>
            <v:imagedata o:title=""/>
            <o:lock v:ext="edit"/>
            <w10:wrap type="none"/>
            <w10:anchorlock/>
          </v:rect>
        </w:pict>
      </w:r>
    </w:p>
    <w:p w14:paraId="4D0B2242">
      <w:pPr>
        <w:rPr>
          <w:rFonts w:hint="default" w:ascii="Times New Roman" w:hAnsi="Times New Roman" w:cs="Times New Roman"/>
          <w:b/>
          <w:bCs/>
          <w:sz w:val="32"/>
          <w:szCs w:val="32"/>
        </w:rPr>
      </w:pPr>
      <w:r>
        <w:rPr>
          <w:rFonts w:hint="default" w:ascii="Times New Roman" w:hAnsi="Times New Roman" w:cs="Times New Roman"/>
          <w:b/>
          <w:bCs/>
          <w:sz w:val="32"/>
          <w:szCs w:val="32"/>
        </w:rPr>
        <w:t>6. Recommendations</w:t>
      </w:r>
    </w:p>
    <w:p w14:paraId="5C27D1D3">
      <w:pPr>
        <w:rPr>
          <w:rFonts w:hint="default" w:ascii="Times New Roman" w:hAnsi="Times New Roman" w:cs="Times New Roman"/>
          <w:b/>
          <w:bCs/>
          <w:sz w:val="28"/>
          <w:szCs w:val="28"/>
        </w:rPr>
      </w:pPr>
      <w:r>
        <w:rPr>
          <w:rFonts w:hint="default" w:ascii="Times New Roman" w:hAnsi="Times New Roman" w:cs="Times New Roman"/>
          <w:b/>
          <w:bCs/>
          <w:sz w:val="28"/>
          <w:szCs w:val="28"/>
        </w:rPr>
        <w:t>6.1 Model Development Recommendations</w:t>
      </w:r>
    </w:p>
    <w:p w14:paraId="55029036">
      <w:pPr>
        <w:rPr>
          <w:rFonts w:hint="default" w:ascii="Times New Roman" w:hAnsi="Times New Roman" w:cs="Times New Roman"/>
          <w:sz w:val="24"/>
          <w:szCs w:val="24"/>
        </w:rPr>
      </w:pPr>
    </w:p>
    <w:p w14:paraId="5A59433C">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Prioritize high-importance features such as domain age, URL length, and IP usage</w:t>
      </w:r>
    </w:p>
    <w:p w14:paraId="286B782F">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Retain engineered features that enhance class separability</w:t>
      </w:r>
    </w:p>
    <w:p w14:paraId="1CC39980">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Monitor correlated features to avoid multicollinearity in linear models</w:t>
      </w:r>
    </w:p>
    <w:p w14:paraId="38B8EB6D">
      <w:pPr>
        <w:rPr>
          <w:rFonts w:hint="default" w:ascii="Times New Roman" w:hAnsi="Times New Roman" w:cs="Times New Roman"/>
          <w:sz w:val="24"/>
          <w:szCs w:val="24"/>
        </w:rPr>
      </w:pPr>
    </w:p>
    <w:p w14:paraId="7CA9DC0C">
      <w:pPr>
        <w:rPr>
          <w:rFonts w:hint="default" w:ascii="Times New Roman" w:hAnsi="Times New Roman" w:cs="Times New Roman"/>
          <w:sz w:val="24"/>
          <w:szCs w:val="24"/>
        </w:rPr>
      </w:pPr>
      <w:r>
        <w:rPr>
          <w:rFonts w:hint="default" w:ascii="Times New Roman" w:hAnsi="Times New Roman" w:cs="Times New Roman"/>
          <w:sz w:val="24"/>
          <w:szCs w:val="24"/>
        </w:rPr>
        <w:pict>
          <v:rect id="_x0000_i1148" o:spt="1" style="height:1.5pt;width:432pt;" fillcolor="#A0A0A0" filled="t" stroked="f" coordsize="21600,21600" o:hr="t" o:hrstd="t" o:hralign="center">
            <v:path/>
            <v:fill on="t" focussize="0,0"/>
            <v:stroke on="f"/>
            <v:imagedata o:title=""/>
            <o:lock v:ext="edit"/>
            <w10:wrap type="none"/>
            <w10:anchorlock/>
          </v:rect>
        </w:pict>
      </w:r>
    </w:p>
    <w:p w14:paraId="077CE158">
      <w:pPr>
        <w:rPr>
          <w:rFonts w:hint="default" w:ascii="Times New Roman" w:hAnsi="Times New Roman" w:cs="Times New Roman"/>
          <w:b/>
          <w:bCs/>
          <w:sz w:val="28"/>
          <w:szCs w:val="28"/>
        </w:rPr>
      </w:pPr>
      <w:r>
        <w:rPr>
          <w:rFonts w:hint="default" w:ascii="Times New Roman" w:hAnsi="Times New Roman" w:cs="Times New Roman"/>
          <w:b/>
          <w:bCs/>
          <w:sz w:val="28"/>
          <w:szCs w:val="28"/>
        </w:rPr>
        <w:t>6.2 Operational Recommendations for Phishing Detection Systems</w:t>
      </w:r>
    </w:p>
    <w:p w14:paraId="047FC6CF">
      <w:pPr>
        <w:rPr>
          <w:rFonts w:hint="default" w:ascii="Times New Roman" w:hAnsi="Times New Roman" w:cs="Times New Roman"/>
          <w:sz w:val="24"/>
          <w:szCs w:val="24"/>
        </w:rPr>
      </w:pPr>
    </w:p>
    <w:p w14:paraId="07C04A95">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Implement real-time URL complexity scoring</w:t>
      </w:r>
    </w:p>
    <w:p w14:paraId="1C0CEC40">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Flag newly registered domains for additional verification</w:t>
      </w:r>
    </w:p>
    <w:p w14:paraId="44AF40AD">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Monitor IP-based URLs as high-risk indicators</w:t>
      </w:r>
    </w:p>
    <w:p w14:paraId="2DED4DA9">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 multi-feature scoring for robust detection</w:t>
      </w:r>
    </w:p>
    <w:p w14:paraId="62845641">
      <w:pPr>
        <w:rPr>
          <w:rFonts w:hint="default" w:ascii="Times New Roman" w:hAnsi="Times New Roman" w:cs="Times New Roman"/>
          <w:sz w:val="24"/>
          <w:szCs w:val="24"/>
        </w:rPr>
      </w:pPr>
    </w:p>
    <w:p w14:paraId="60AEF121">
      <w:pPr>
        <w:rPr>
          <w:rFonts w:hint="default" w:ascii="Times New Roman" w:hAnsi="Times New Roman" w:cs="Times New Roman"/>
          <w:sz w:val="24"/>
          <w:szCs w:val="24"/>
        </w:rPr>
      </w:pPr>
      <w:r>
        <w:rPr>
          <w:rFonts w:hint="default" w:ascii="Times New Roman" w:hAnsi="Times New Roman" w:cs="Times New Roman"/>
          <w:sz w:val="24"/>
          <w:szCs w:val="24"/>
        </w:rPr>
        <w:pict>
          <v:rect id="_x0000_i1149" o:spt="1" style="height:1.5pt;width:432pt;" fillcolor="#A0A0A0" filled="t" stroked="f" coordsize="21600,21600" o:hr="t" o:hrstd="t" o:hralign="center">
            <v:path/>
            <v:fill on="t" focussize="0,0"/>
            <v:stroke on="f"/>
            <v:imagedata o:title=""/>
            <o:lock v:ext="edit"/>
            <w10:wrap type="none"/>
            <w10:anchorlock/>
          </v:rect>
        </w:pict>
      </w:r>
    </w:p>
    <w:p w14:paraId="3AD04A38">
      <w:pPr>
        <w:rPr>
          <w:rFonts w:hint="default" w:ascii="Times New Roman" w:hAnsi="Times New Roman" w:cs="Times New Roman"/>
          <w:b/>
          <w:bCs/>
          <w:sz w:val="28"/>
          <w:szCs w:val="28"/>
        </w:rPr>
      </w:pPr>
      <w:r>
        <w:rPr>
          <w:rFonts w:hint="default" w:ascii="Times New Roman" w:hAnsi="Times New Roman" w:cs="Times New Roman"/>
          <w:b/>
          <w:bCs/>
          <w:sz w:val="28"/>
          <w:szCs w:val="28"/>
        </w:rPr>
        <w:t>6.3 Future Improvement Recommendations</w:t>
      </w:r>
    </w:p>
    <w:p w14:paraId="6B01F111">
      <w:pPr>
        <w:rPr>
          <w:rFonts w:hint="default" w:ascii="Times New Roman" w:hAnsi="Times New Roman" w:cs="Times New Roman"/>
          <w:sz w:val="24"/>
          <w:szCs w:val="24"/>
        </w:rPr>
      </w:pPr>
    </w:p>
    <w:p w14:paraId="05DEFFFF">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Incorporate content-based features (e.g., form count, iframe usage)</w:t>
      </w:r>
    </w:p>
    <w:p w14:paraId="071E4E9B">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 temporal analysis to detect emerging phishing trends</w:t>
      </w:r>
    </w:p>
    <w:p w14:paraId="50768558">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Explore explainable AI techniques for model transparency</w:t>
      </w:r>
    </w:p>
    <w:p w14:paraId="770C87D2">
      <w:pPr>
        <w:rPr>
          <w:rFonts w:hint="default" w:ascii="Times New Roman" w:hAnsi="Times New Roman" w:cs="Times New Roman"/>
          <w:sz w:val="24"/>
          <w:szCs w:val="24"/>
        </w:rPr>
      </w:pPr>
    </w:p>
    <w:p w14:paraId="149C45BF">
      <w:pPr>
        <w:rPr>
          <w:rFonts w:hint="default" w:ascii="Times New Roman" w:hAnsi="Times New Roman" w:cs="Times New Roman"/>
          <w:sz w:val="24"/>
          <w:szCs w:val="24"/>
        </w:rPr>
      </w:pPr>
      <w:r>
        <w:rPr>
          <w:rFonts w:hint="default" w:ascii="Times New Roman" w:hAnsi="Times New Roman" w:cs="Times New Roman"/>
          <w:sz w:val="24"/>
          <w:szCs w:val="24"/>
        </w:rPr>
        <w:pict>
          <v:rect id="_x0000_i1150" o:spt="1" style="height:1.5pt;width:432pt;" fillcolor="#A0A0A0" filled="t" stroked="f" coordsize="21600,21600" o:hr="t" o:hrstd="t" o:hralign="center">
            <v:path/>
            <v:fill on="t" focussize="0,0"/>
            <v:stroke on="f"/>
            <v:imagedata o:title=""/>
            <o:lock v:ext="edit"/>
            <w10:wrap type="none"/>
            <w10:anchorlock/>
          </v:rect>
        </w:pict>
      </w:r>
    </w:p>
    <w:p w14:paraId="477CE380">
      <w:pPr>
        <w:rPr>
          <w:rFonts w:hint="default" w:ascii="Times New Roman" w:hAnsi="Times New Roman" w:cs="Times New Roman"/>
          <w:b/>
          <w:bCs/>
          <w:sz w:val="32"/>
          <w:szCs w:val="32"/>
        </w:rPr>
      </w:pPr>
      <w:r>
        <w:rPr>
          <w:rFonts w:hint="default" w:ascii="Times New Roman" w:hAnsi="Times New Roman" w:cs="Times New Roman"/>
          <w:b/>
          <w:bCs/>
          <w:sz w:val="32"/>
          <w:szCs w:val="32"/>
        </w:rPr>
        <w:t>7. Conclusion</w:t>
      </w:r>
    </w:p>
    <w:p w14:paraId="7083629E">
      <w:pPr>
        <w:rPr>
          <w:rFonts w:hint="default" w:ascii="Times New Roman" w:hAnsi="Times New Roman" w:cs="Times New Roman"/>
          <w:sz w:val="24"/>
          <w:szCs w:val="24"/>
        </w:rPr>
      </w:pPr>
      <w:r>
        <w:rPr>
          <w:rFonts w:hint="default" w:ascii="Times New Roman" w:hAnsi="Times New Roman" w:cs="Times New Roman"/>
          <w:sz w:val="24"/>
          <w:szCs w:val="24"/>
        </w:rPr>
        <w:t>The feature selection and engineering processes revealed critical indicators of phishing behavior, including URL complexity, domain instability, and IP usage. These insights improve model accuracy, enhance interpretability, and support the development of robust phishing detection systems.</w:t>
      </w:r>
    </w:p>
    <w:p w14:paraId="6F3A7697">
      <w:pPr>
        <w:rPr>
          <w:rFonts w:hint="default" w:ascii="Times New Roman" w:hAnsi="Times New Roman" w:cs="Times New Roman"/>
          <w:sz w:val="24"/>
          <w:szCs w:val="24"/>
        </w:rPr>
      </w:pPr>
      <w:r>
        <w:rPr>
          <w:rFonts w:hint="default" w:ascii="Times New Roman" w:hAnsi="Times New Roman" w:cs="Times New Roman"/>
          <w:sz w:val="24"/>
          <w:szCs w:val="24"/>
        </w:rPr>
        <w:t>By leveraging statistically significant and theoretically grounded features, the refined dataset provides a strong foundation for building scalable and reliable cybersecurity solutions.</w:t>
      </w:r>
    </w:p>
    <w:p w14:paraId="0F806251">
      <w:pPr>
        <w:rPr>
          <w:rFonts w:hint="default" w:ascii="Times New Roman" w:hAnsi="Times New Roman" w:cs="Times New Roman"/>
          <w:sz w:val="24"/>
          <w:szCs w:val="24"/>
        </w:rPr>
      </w:pPr>
    </w:p>
    <w:p w14:paraId="4BD4AC1A">
      <w:pPr>
        <w:rPr>
          <w:rFonts w:hint="default" w:ascii="Times New Roman" w:hAnsi="Times New Roman" w:cs="Times New Roman"/>
          <w:sz w:val="24"/>
          <w:szCs w:val="24"/>
        </w:rPr>
      </w:pPr>
    </w:p>
    <w:p w14:paraId="216581E6">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For  to check practicle work:</w:t>
      </w:r>
    </w:p>
    <w:p w14:paraId="66A4D35A">
      <w:pPr>
        <w:rPr>
          <w:rFonts w:hint="default" w:ascii="Times New Roman" w:hAnsi="Times New Roman"/>
          <w:b/>
          <w:bCs/>
          <w:sz w:val="24"/>
          <w:szCs w:val="24"/>
          <w:lang w:val="en-US"/>
        </w:rPr>
      </w:pPr>
      <w:r>
        <w:rPr>
          <w:rFonts w:hint="default" w:ascii="Times New Roman" w:hAnsi="Times New Roman"/>
          <w:b/>
          <w:bCs/>
          <w:sz w:val="24"/>
          <w:szCs w:val="24"/>
          <w:lang w:val="en-US"/>
        </w:rPr>
        <w:fldChar w:fldCharType="begin"/>
      </w:r>
      <w:r>
        <w:rPr>
          <w:rFonts w:hint="default" w:ascii="Times New Roman" w:hAnsi="Times New Roman"/>
          <w:b/>
          <w:bCs/>
          <w:sz w:val="24"/>
          <w:szCs w:val="24"/>
          <w:lang w:val="en-US"/>
        </w:rPr>
        <w:instrText xml:space="preserve"> HYPERLINK "https://github.com/ankitkatre690-cmyk/phishing_website_detection/blob/368fa5d4f20e004779e3e85269b78d29394bf293/Assignment%204.ipynb" </w:instrText>
      </w:r>
      <w:r>
        <w:rPr>
          <w:rFonts w:hint="default" w:ascii="Times New Roman" w:hAnsi="Times New Roman"/>
          <w:b/>
          <w:bCs/>
          <w:sz w:val="24"/>
          <w:szCs w:val="24"/>
          <w:lang w:val="en-US"/>
        </w:rPr>
        <w:fldChar w:fldCharType="separate"/>
      </w:r>
      <w:r>
        <w:rPr>
          <w:rStyle w:val="8"/>
          <w:rFonts w:hint="default" w:ascii="Times New Roman" w:hAnsi="Times New Roman"/>
          <w:b/>
          <w:bCs/>
          <w:sz w:val="24"/>
          <w:szCs w:val="24"/>
          <w:lang w:val="en-US"/>
        </w:rPr>
        <w:t>https://github.com/ankitkatre690-cmyk/phishing_website_detection/blob/368fa5d4f20e004779e3e85269b78d29394bf293/Assignment%204.ipynb</w:t>
      </w:r>
      <w:r>
        <w:rPr>
          <w:rFonts w:hint="default" w:ascii="Times New Roman" w:hAnsi="Times New Roman"/>
          <w:b/>
          <w:bCs/>
          <w:sz w:val="24"/>
          <w:szCs w:val="24"/>
          <w:lang w:val="en-US"/>
        </w:rPr>
        <w:fldChar w:fldCharType="end"/>
      </w:r>
    </w:p>
    <w:p w14:paraId="2ADB9208">
      <w:pPr>
        <w:rPr>
          <w:rFonts w:hint="default" w:ascii="Times New Roman" w:hAnsi="Times New Roman"/>
          <w:b/>
          <w:bCs/>
          <w:sz w:val="24"/>
          <w:szCs w:val="24"/>
          <w:lang w:val="en-US"/>
        </w:rPr>
      </w:pPr>
      <w:r>
        <w:rPr>
          <w:rFonts w:hint="default" w:ascii="Times New Roman" w:hAnsi="Times New Roman"/>
          <w:b/>
          <w:bCs/>
          <w:sz w:val="24"/>
          <w:szCs w:val="24"/>
          <w:lang w:val="en-US"/>
        </w:rPr>
        <w:t xml:space="preserve">                                                                       </w:t>
      </w:r>
    </w:p>
    <w:p w14:paraId="732C9393">
      <w:pPr>
        <w:ind w:firstLine="1921" w:firstLineChars="800"/>
        <w:rPr>
          <w:rFonts w:hint="default" w:ascii="Times New Roman" w:hAnsi="Times New Roman"/>
          <w:b/>
          <w:bCs/>
          <w:sz w:val="24"/>
          <w:szCs w:val="24"/>
          <w:lang w:val="en-US"/>
        </w:rPr>
      </w:pPr>
    </w:p>
    <w:p w14:paraId="2D7630EF">
      <w:pPr>
        <w:ind w:firstLine="3001" w:firstLineChars="1250"/>
        <w:rPr>
          <w:rFonts w:hint="default" w:ascii="Times New Roman" w:hAnsi="Times New Roman"/>
          <w:b/>
          <w:bCs/>
          <w:sz w:val="24"/>
          <w:szCs w:val="24"/>
          <w:lang w:val="en-US"/>
        </w:rPr>
      </w:pPr>
    </w:p>
    <w:p w14:paraId="1D968B91">
      <w:pPr>
        <w:ind w:firstLine="3842" w:firstLineChars="1600"/>
        <w:rPr>
          <w:rFonts w:hint="default" w:ascii="Times New Roman" w:hAnsi="Times New Roman"/>
          <w:b/>
          <w:bCs/>
          <w:sz w:val="24"/>
          <w:szCs w:val="24"/>
          <w:lang w:val="en-US"/>
        </w:rPr>
      </w:pPr>
      <w:r>
        <w:rPr>
          <w:rFonts w:hint="default" w:ascii="Times New Roman" w:hAnsi="Times New Roman"/>
          <w:b/>
          <w:bCs/>
          <w:sz w:val="24"/>
          <w:szCs w:val="24"/>
          <w:lang w:val="en-US"/>
        </w:rPr>
        <w:t>Submited by:-Ankit Bhumeshwar Katre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131381"/>
    <w:multiLevelType w:val="singleLevel"/>
    <w:tmpl w:val="8B131381"/>
    <w:lvl w:ilvl="0" w:tentative="0">
      <w:start w:val="1"/>
      <w:numFmt w:val="decimal"/>
      <w:lvlText w:val="%1."/>
      <w:lvlJc w:val="left"/>
      <w:pPr>
        <w:tabs>
          <w:tab w:val="left" w:pos="425"/>
        </w:tabs>
        <w:ind w:left="425" w:leftChars="0" w:hanging="425" w:firstLineChars="0"/>
      </w:pPr>
      <w:rPr>
        <w:rFonts w:hint="default"/>
      </w:rPr>
    </w:lvl>
  </w:abstractNum>
  <w:abstractNum w:abstractNumId="1">
    <w:nsid w:val="93D39F66"/>
    <w:multiLevelType w:val="singleLevel"/>
    <w:tmpl w:val="93D39F66"/>
    <w:lvl w:ilvl="0" w:tentative="0">
      <w:start w:val="1"/>
      <w:numFmt w:val="decimal"/>
      <w:lvlText w:val="%1."/>
      <w:lvlJc w:val="left"/>
      <w:pPr>
        <w:tabs>
          <w:tab w:val="left" w:pos="425"/>
        </w:tabs>
        <w:ind w:left="425" w:leftChars="0" w:hanging="425" w:firstLineChars="0"/>
      </w:pPr>
      <w:rPr>
        <w:rFonts w:hint="default"/>
      </w:rPr>
    </w:lvl>
  </w:abstractNum>
  <w:abstractNum w:abstractNumId="2">
    <w:nsid w:val="A315DC6B"/>
    <w:multiLevelType w:val="singleLevel"/>
    <w:tmpl w:val="A315DC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91B15C0"/>
    <w:multiLevelType w:val="singleLevel"/>
    <w:tmpl w:val="C91B15C0"/>
    <w:lvl w:ilvl="0" w:tentative="0">
      <w:start w:val="2"/>
      <w:numFmt w:val="decimal"/>
      <w:suff w:val="space"/>
      <w:lvlText w:val="%1."/>
      <w:lvlJc w:val="left"/>
    </w:lvl>
  </w:abstractNum>
  <w:abstractNum w:abstractNumId="4">
    <w:nsid w:val="E79DEABD"/>
    <w:multiLevelType w:val="singleLevel"/>
    <w:tmpl w:val="E79DEA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88F3569"/>
    <w:multiLevelType w:val="singleLevel"/>
    <w:tmpl w:val="F88F35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1F97D70F"/>
    <w:multiLevelType w:val="singleLevel"/>
    <w:tmpl w:val="1F97D70F"/>
    <w:lvl w:ilvl="0" w:tentative="0">
      <w:start w:val="8"/>
      <w:numFmt w:val="decimal"/>
      <w:lvlText w:val="%1."/>
      <w:lvlJc w:val="left"/>
      <w:pPr>
        <w:tabs>
          <w:tab w:val="left" w:pos="312"/>
        </w:tabs>
      </w:pPr>
    </w:lvl>
  </w:abstractNum>
  <w:num w:numId="1">
    <w:abstractNumId w:val="3"/>
  </w:num>
  <w:num w:numId="2">
    <w:abstractNumId w:val="2"/>
  </w:num>
  <w:num w:numId="3">
    <w:abstractNumId w:val="6"/>
  </w:num>
  <w:num w:numId="4">
    <w:abstractNumId w:val="1"/>
  </w:num>
  <w:num w:numId="5">
    <w:abstractNumId w:val="4"/>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C83F07"/>
    <w:rsid w:val="208B7373"/>
    <w:rsid w:val="2CB86E2E"/>
    <w:rsid w:val="3FE5601F"/>
    <w:rsid w:val="427B013A"/>
    <w:rsid w:val="7AC83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yperlink"/>
    <w:basedOn w:val="6"/>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71</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2026-02-17T12:49:00Z</dcterms:created>
  <dc:creator>Ankit Katre</dc:creator>
  <cp:lastModifiedBy>Ankit Katre</cp:lastModifiedBy>
  <dcterms:modified xsi:type="dcterms:W3CDTF">2026-02-17T14:01:52Z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99F067A196394424ABBCB0AD50F1F7D9_11</vt:lpwstr>
  </property>
</Properties>
</file>