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7F0" w:rsidRDefault="00E76659" w:rsidP="00E76659">
      <w:pPr>
        <w:jc w:val="center"/>
        <w:rPr>
          <w:b/>
          <w:sz w:val="36"/>
        </w:rPr>
      </w:pPr>
      <w:proofErr w:type="gramStart"/>
      <w:r w:rsidRPr="00E76659">
        <w:rPr>
          <w:b/>
          <w:sz w:val="36"/>
        </w:rPr>
        <w:t>MODULE :</w:t>
      </w:r>
      <w:proofErr w:type="gramEnd"/>
      <w:r w:rsidRPr="00E76659">
        <w:rPr>
          <w:b/>
          <w:sz w:val="36"/>
        </w:rPr>
        <w:t xml:space="preserve"> 5  (DATABASE)</w:t>
      </w:r>
    </w:p>
    <w:p w:rsidR="00E76659" w:rsidRDefault="00E76659" w:rsidP="00E76659">
      <w:pPr>
        <w:jc w:val="center"/>
        <w:rPr>
          <w:b/>
          <w:sz w:val="36"/>
        </w:rPr>
      </w:pPr>
    </w:p>
    <w:p w:rsidR="00E76659" w:rsidRDefault="00E76659" w:rsidP="00E76659">
      <w:pPr>
        <w:rPr>
          <w:b/>
          <w:sz w:val="28"/>
        </w:rPr>
      </w:pPr>
      <w:r>
        <w:rPr>
          <w:b/>
          <w:sz w:val="28"/>
        </w:rPr>
        <w:t>1 WHAT DO YOU UNDERSTAND BY DATABASE</w:t>
      </w:r>
    </w:p>
    <w:p w:rsidR="00E76659" w:rsidRDefault="00E76659" w:rsidP="00E76659">
      <w:pPr>
        <w:rPr>
          <w:rFonts w:ascii="Georgia" w:hAnsi="Georgia"/>
          <w:color w:val="3A3B41"/>
          <w:sz w:val="27"/>
          <w:szCs w:val="27"/>
          <w:shd w:val="clear" w:color="auto" w:fill="FFFFFF"/>
        </w:rPr>
      </w:pPr>
      <w:proofErr w:type="gramStart"/>
      <w:r>
        <w:rPr>
          <w:rFonts w:ascii="Georgia" w:hAnsi="Georgia"/>
          <w:color w:val="3A3B41"/>
          <w:sz w:val="27"/>
          <w:szCs w:val="27"/>
          <w:shd w:val="clear" w:color="auto" w:fill="FFFFFF"/>
        </w:rPr>
        <w:t>database</w:t>
      </w:r>
      <w:proofErr w:type="gramEnd"/>
      <w:r>
        <w:rPr>
          <w:rFonts w:ascii="Georgia" w:hAnsi="Georgia"/>
          <w:color w:val="3A3B41"/>
          <w:sz w:val="27"/>
          <w:szCs w:val="27"/>
          <w:shd w:val="clear" w:color="auto" w:fill="FFFFFF"/>
        </w:rPr>
        <w:t xml:space="preserve"> is simply a structured and systematic way of storing information to be accessed, analyzed, transformed, updated and moved to other databases. </w:t>
      </w:r>
    </w:p>
    <w:p w:rsidR="00E76659" w:rsidRDefault="00E76659" w:rsidP="00E76659">
      <w:pPr>
        <w:rPr>
          <w:rFonts w:ascii="Georgia" w:hAnsi="Georgia"/>
          <w:color w:val="3A3B41"/>
          <w:sz w:val="27"/>
          <w:szCs w:val="27"/>
          <w:shd w:val="clear" w:color="auto" w:fill="FFFFFF"/>
        </w:rPr>
      </w:pPr>
    </w:p>
    <w:p w:rsidR="00E76659" w:rsidRDefault="00E76659" w:rsidP="00E76659">
      <w:pPr>
        <w:rPr>
          <w:rFonts w:ascii="Georgia" w:hAnsi="Georgia"/>
          <w:b/>
          <w:color w:val="3A3B41"/>
          <w:sz w:val="27"/>
          <w:szCs w:val="27"/>
          <w:shd w:val="clear" w:color="auto" w:fill="FFFFFF"/>
        </w:rPr>
      </w:pPr>
      <w:r>
        <w:rPr>
          <w:rFonts w:ascii="Georgia" w:hAnsi="Georgia"/>
          <w:b/>
          <w:color w:val="3A3B41"/>
          <w:sz w:val="27"/>
          <w:szCs w:val="27"/>
          <w:shd w:val="clear" w:color="auto" w:fill="FFFFFF"/>
        </w:rPr>
        <w:t>2 WHAT IS NORMALIZATION?</w:t>
      </w:r>
    </w:p>
    <w:p w:rsidR="00E76659" w:rsidRPr="00E76659" w:rsidRDefault="00E76659" w:rsidP="00E76659">
      <w:pPr>
        <w:shd w:val="clear" w:color="auto" w:fill="FFFFFF"/>
        <w:spacing w:after="150" w:line="240" w:lineRule="auto"/>
        <w:jc w:val="both"/>
        <w:textAlignment w:val="baseline"/>
        <w:rPr>
          <w:rFonts w:ascii="Arial" w:eastAsia="Times New Roman" w:hAnsi="Arial" w:cs="Arial"/>
          <w:color w:val="273239"/>
          <w:spacing w:val="2"/>
          <w:sz w:val="27"/>
          <w:szCs w:val="27"/>
        </w:rPr>
      </w:pPr>
      <w:r w:rsidRPr="00E76659">
        <w:rPr>
          <w:rFonts w:ascii="Arial" w:eastAsia="Times New Roman" w:hAnsi="Arial" w:cs="Arial"/>
          <w:color w:val="273239"/>
          <w:spacing w:val="2"/>
          <w:sz w:val="27"/>
          <w:szCs w:val="27"/>
        </w:rPr>
        <w:t>Database Normalization is a stepwise formal process that allows us to decompose database tables in such a way that both data dependency and update anomalies are minimized. It makes use of functional dependency that exists in the table and the primary key or candidate key in analyzing the tables. Normal forms were initially proposed called</w:t>
      </w:r>
    </w:p>
    <w:p w:rsidR="00E76659" w:rsidRPr="00E76659" w:rsidRDefault="00DF0417" w:rsidP="00E7665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hyperlink r:id="rId6" w:history="1">
        <w:r w:rsidR="00E76659" w:rsidRPr="00E76659">
          <w:rPr>
            <w:rFonts w:ascii="Arial" w:eastAsia="Times New Roman" w:hAnsi="Arial" w:cs="Arial"/>
            <w:color w:val="000000" w:themeColor="text1"/>
            <w:spacing w:val="2"/>
            <w:sz w:val="27"/>
            <w:szCs w:val="27"/>
            <w:bdr w:val="none" w:sz="0" w:space="0" w:color="auto" w:frame="1"/>
          </w:rPr>
          <w:t>First Normal Form (INF)</w:t>
        </w:r>
      </w:hyperlink>
    </w:p>
    <w:p w:rsidR="00E76659" w:rsidRPr="00E76659" w:rsidRDefault="00DF0417" w:rsidP="00E7665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hyperlink r:id="rId7" w:history="1">
        <w:r w:rsidR="00E76659" w:rsidRPr="00E76659">
          <w:rPr>
            <w:rFonts w:ascii="Arial" w:eastAsia="Times New Roman" w:hAnsi="Arial" w:cs="Arial"/>
            <w:color w:val="000000" w:themeColor="text1"/>
            <w:spacing w:val="2"/>
            <w:sz w:val="27"/>
            <w:szCs w:val="27"/>
            <w:bdr w:val="none" w:sz="0" w:space="0" w:color="auto" w:frame="1"/>
          </w:rPr>
          <w:t>Second Normal Form (2NF)</w:t>
        </w:r>
      </w:hyperlink>
    </w:p>
    <w:p w:rsidR="00E76659" w:rsidRPr="00E76659" w:rsidRDefault="00DF0417" w:rsidP="00E76659">
      <w:pPr>
        <w:numPr>
          <w:ilvl w:val="0"/>
          <w:numId w:val="1"/>
        </w:numPr>
        <w:shd w:val="clear" w:color="auto" w:fill="FFFFFF"/>
        <w:spacing w:after="0" w:line="240" w:lineRule="auto"/>
        <w:ind w:left="360"/>
        <w:jc w:val="both"/>
        <w:textAlignment w:val="baseline"/>
        <w:rPr>
          <w:rFonts w:ascii="Arial" w:eastAsia="Times New Roman" w:hAnsi="Arial" w:cs="Arial"/>
          <w:color w:val="000000" w:themeColor="text1"/>
          <w:spacing w:val="2"/>
          <w:sz w:val="27"/>
          <w:szCs w:val="27"/>
        </w:rPr>
      </w:pPr>
      <w:hyperlink r:id="rId8" w:history="1">
        <w:r w:rsidR="00E76659" w:rsidRPr="00E76659">
          <w:rPr>
            <w:rFonts w:ascii="Arial" w:eastAsia="Times New Roman" w:hAnsi="Arial" w:cs="Arial"/>
            <w:color w:val="000000" w:themeColor="text1"/>
            <w:spacing w:val="2"/>
            <w:sz w:val="27"/>
            <w:szCs w:val="27"/>
            <w:bdr w:val="none" w:sz="0" w:space="0" w:color="auto" w:frame="1"/>
          </w:rPr>
          <w:t>Third Normal Form (3NF)</w:t>
        </w:r>
      </w:hyperlink>
    </w:p>
    <w:p w:rsidR="00E76659" w:rsidRDefault="00E76659" w:rsidP="00E76659">
      <w:pPr>
        <w:rPr>
          <w:rFonts w:ascii="Georgia" w:hAnsi="Georgia"/>
          <w:b/>
          <w:color w:val="3A3B41"/>
          <w:sz w:val="27"/>
          <w:szCs w:val="27"/>
          <w:shd w:val="clear" w:color="auto" w:fill="FFFFFF"/>
        </w:rPr>
      </w:pPr>
    </w:p>
    <w:p w:rsidR="00E76659" w:rsidRDefault="00E76659" w:rsidP="00E76659">
      <w:pPr>
        <w:rPr>
          <w:rFonts w:ascii="Georgia" w:hAnsi="Georgia"/>
          <w:b/>
          <w:color w:val="3A3B41"/>
          <w:sz w:val="27"/>
          <w:szCs w:val="27"/>
          <w:shd w:val="clear" w:color="auto" w:fill="FFFFFF"/>
        </w:rPr>
      </w:pPr>
      <w:r>
        <w:rPr>
          <w:rFonts w:ascii="Georgia" w:hAnsi="Georgia"/>
          <w:b/>
          <w:color w:val="3A3B41"/>
          <w:sz w:val="27"/>
          <w:szCs w:val="27"/>
          <w:shd w:val="clear" w:color="auto" w:fill="FFFFFF"/>
        </w:rPr>
        <w:t>3 WHAT IS DIFFRENCE BETWEEN DBMS AND RDBMS?</w:t>
      </w:r>
    </w:p>
    <w:tbl>
      <w:tblPr>
        <w:tblStyle w:val="TableGrid"/>
        <w:tblW w:w="0" w:type="auto"/>
        <w:tblLook w:val="04A0" w:firstRow="1" w:lastRow="0" w:firstColumn="1" w:lastColumn="0" w:noHBand="0" w:noVBand="1"/>
      </w:tblPr>
      <w:tblGrid>
        <w:gridCol w:w="4788"/>
        <w:gridCol w:w="4788"/>
      </w:tblGrid>
      <w:tr w:rsidR="00703170" w:rsidTr="00703170">
        <w:tc>
          <w:tcPr>
            <w:tcW w:w="4788" w:type="dxa"/>
          </w:tcPr>
          <w:p w:rsidR="00703170" w:rsidRDefault="00703170" w:rsidP="00703170">
            <w:pPr>
              <w:jc w:val="center"/>
              <w:rPr>
                <w:b/>
                <w:sz w:val="28"/>
                <w:szCs w:val="28"/>
              </w:rPr>
            </w:pPr>
            <w:r>
              <w:rPr>
                <w:b/>
                <w:sz w:val="28"/>
                <w:szCs w:val="28"/>
              </w:rPr>
              <w:t>DBMS</w:t>
            </w:r>
          </w:p>
        </w:tc>
        <w:tc>
          <w:tcPr>
            <w:tcW w:w="4788" w:type="dxa"/>
          </w:tcPr>
          <w:p w:rsidR="00703170" w:rsidRDefault="00703170" w:rsidP="00703170">
            <w:pPr>
              <w:jc w:val="center"/>
              <w:rPr>
                <w:b/>
                <w:sz w:val="28"/>
                <w:szCs w:val="28"/>
              </w:rPr>
            </w:pPr>
            <w:r>
              <w:rPr>
                <w:b/>
                <w:sz w:val="28"/>
                <w:szCs w:val="28"/>
              </w:rPr>
              <w:t>RDBMS</w:t>
            </w:r>
          </w:p>
        </w:tc>
      </w:tr>
      <w:tr w:rsidR="00703170" w:rsidTr="00703170">
        <w:tc>
          <w:tcPr>
            <w:tcW w:w="4788" w:type="dxa"/>
          </w:tcPr>
          <w:p w:rsidR="00703170" w:rsidRDefault="00703170" w:rsidP="00E76659">
            <w:pPr>
              <w:rPr>
                <w:b/>
                <w:sz w:val="28"/>
                <w:szCs w:val="28"/>
              </w:rPr>
            </w:pPr>
            <w:r>
              <w:rPr>
                <w:b/>
                <w:sz w:val="28"/>
                <w:szCs w:val="28"/>
              </w:rPr>
              <w:t>DBMS stores data as a file.</w:t>
            </w:r>
          </w:p>
        </w:tc>
        <w:tc>
          <w:tcPr>
            <w:tcW w:w="4788" w:type="dxa"/>
          </w:tcPr>
          <w:p w:rsidR="00703170" w:rsidRDefault="00703170" w:rsidP="00E76659">
            <w:pPr>
              <w:rPr>
                <w:b/>
                <w:sz w:val="28"/>
                <w:szCs w:val="28"/>
              </w:rPr>
            </w:pPr>
            <w:r>
              <w:rPr>
                <w:b/>
                <w:sz w:val="28"/>
                <w:szCs w:val="28"/>
              </w:rPr>
              <w:t>RDBMS stores data in tabular form</w:t>
            </w:r>
          </w:p>
        </w:tc>
      </w:tr>
      <w:tr w:rsidR="00703170" w:rsidTr="00703170">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Data elements need to access individually.</w:t>
            </w:r>
          </w:p>
        </w:tc>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Multiple data elements can be accessed at the same time.</w:t>
            </w:r>
          </w:p>
        </w:tc>
      </w:tr>
      <w:tr w:rsidR="00703170" w:rsidTr="00703170">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No relationship between data.</w:t>
            </w:r>
          </w:p>
        </w:tc>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Data is stored in the form of tables which are related to each other.</w:t>
            </w:r>
          </w:p>
        </w:tc>
      </w:tr>
      <w:tr w:rsidR="00703170" w:rsidTr="00703170">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Normalization is not present.</w:t>
            </w:r>
          </w:p>
        </w:tc>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 xml:space="preserve">Normalization </w:t>
            </w:r>
            <w:proofErr w:type="gramStart"/>
            <w:r>
              <w:rPr>
                <w:rFonts w:ascii="Arial" w:hAnsi="Arial" w:cs="Arial"/>
                <w:color w:val="273239"/>
                <w:spacing w:val="2"/>
                <w:sz w:val="25"/>
                <w:szCs w:val="25"/>
                <w:shd w:val="clear" w:color="auto" w:fill="FFFFFF"/>
              </w:rPr>
              <w:t>is  present</w:t>
            </w:r>
            <w:proofErr w:type="gramEnd"/>
            <w:r>
              <w:rPr>
                <w:rFonts w:ascii="Arial" w:hAnsi="Arial" w:cs="Arial"/>
                <w:color w:val="273239"/>
                <w:spacing w:val="2"/>
                <w:sz w:val="25"/>
                <w:szCs w:val="25"/>
                <w:shd w:val="clear" w:color="auto" w:fill="FFFFFF"/>
              </w:rPr>
              <w:t>.</w:t>
            </w:r>
          </w:p>
        </w:tc>
      </w:tr>
      <w:tr w:rsidR="00703170" w:rsidTr="00703170">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DBMS does not support distributed database.</w:t>
            </w:r>
          </w:p>
        </w:tc>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RDBMS supports distributed database.</w:t>
            </w:r>
          </w:p>
        </w:tc>
      </w:tr>
      <w:tr w:rsidR="00703170" w:rsidTr="00703170">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It stores data in either a navigational or hierarchical form.</w:t>
            </w:r>
          </w:p>
        </w:tc>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It uses a tabular structure where the headers are the column names, and the rows contain corresponding values.</w:t>
            </w:r>
          </w:p>
        </w:tc>
      </w:tr>
      <w:tr w:rsidR="00703170" w:rsidTr="00703170">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It deals with small quantity of data.</w:t>
            </w:r>
          </w:p>
        </w:tc>
        <w:tc>
          <w:tcPr>
            <w:tcW w:w="4788" w:type="dxa"/>
          </w:tcPr>
          <w:p w:rsidR="00703170" w:rsidRDefault="00703170" w:rsidP="00E76659">
            <w:pPr>
              <w:rPr>
                <w:b/>
                <w:sz w:val="28"/>
                <w:szCs w:val="28"/>
              </w:rPr>
            </w:pPr>
            <w:r>
              <w:rPr>
                <w:rFonts w:ascii="Arial" w:hAnsi="Arial" w:cs="Arial"/>
                <w:color w:val="273239"/>
                <w:spacing w:val="2"/>
                <w:sz w:val="25"/>
                <w:szCs w:val="25"/>
                <w:shd w:val="clear" w:color="auto" w:fill="FFFFFF"/>
              </w:rPr>
              <w:t>It deals with large amount of data.</w:t>
            </w:r>
          </w:p>
        </w:tc>
      </w:tr>
    </w:tbl>
    <w:p w:rsidR="00E76659" w:rsidRDefault="00E76659" w:rsidP="00E76659">
      <w:pPr>
        <w:rPr>
          <w:b/>
          <w:sz w:val="28"/>
          <w:szCs w:val="28"/>
        </w:rPr>
      </w:pPr>
    </w:p>
    <w:p w:rsidR="00703170" w:rsidRDefault="00703170" w:rsidP="00E76659">
      <w:pPr>
        <w:rPr>
          <w:b/>
          <w:sz w:val="28"/>
          <w:szCs w:val="28"/>
        </w:rPr>
      </w:pPr>
    </w:p>
    <w:p w:rsidR="00703170" w:rsidRDefault="00703170" w:rsidP="00E76659">
      <w:pPr>
        <w:rPr>
          <w:b/>
          <w:sz w:val="28"/>
          <w:szCs w:val="28"/>
        </w:rPr>
      </w:pPr>
      <w:r w:rsidRPr="00703170">
        <w:rPr>
          <w:b/>
          <w:sz w:val="28"/>
          <w:szCs w:val="28"/>
        </w:rPr>
        <w:lastRenderedPageBreak/>
        <w:t>4. What is MF Cod Rule of RDBMS Systems?</w:t>
      </w: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1: The Information Rule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proofErr w:type="gramStart"/>
      <w:r w:rsidRPr="00BF64D1">
        <w:rPr>
          <w:rFonts w:ascii="Arial" w:eastAsia="Times New Roman" w:hAnsi="Arial" w:cs="Arial"/>
          <w:color w:val="273239"/>
          <w:spacing w:val="2"/>
          <w:sz w:val="28"/>
          <w:szCs w:val="28"/>
          <w:bdr w:val="none" w:sz="0" w:space="0" w:color="auto" w:frame="1"/>
        </w:rPr>
        <w:t>All information, whether it is user information or metadata, that is stored in a database must be entered as a value in a cell of a table.</w:t>
      </w:r>
      <w:proofErr w:type="gramEnd"/>
      <w:r w:rsidRPr="00BF64D1">
        <w:rPr>
          <w:rFonts w:ascii="Arial" w:eastAsia="Times New Roman" w:hAnsi="Arial" w:cs="Arial"/>
          <w:color w:val="273239"/>
          <w:spacing w:val="2"/>
          <w:sz w:val="28"/>
          <w:szCs w:val="28"/>
          <w:bdr w:val="none" w:sz="0" w:space="0" w:color="auto" w:frame="1"/>
        </w:rPr>
        <w:t xml:space="preserve"> It is said that everything within the database is organized in a table layout.</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2: The Guaranteed Access Rule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Each data element is guaranteed to be accessible logically with a combination of the table name, primary key (row value), and attribute name (column value). </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3: Systematic Treatment of NULL Values</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Every Null value in a database must be given a systematic and uniform treatment. </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4: Active Online Catalog Rule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The database catalog, which contains metadata about the database, must be stored and accessed using the same relational database management system.</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5: The Comprehensive Data Sublanguage Rule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A crucial component of any efficient database system is its ability to offer an easily understandable data manipulation language (</w:t>
      </w:r>
      <w:hyperlink r:id="rId9" w:history="1">
        <w:r w:rsidRPr="00BF64D1">
          <w:rPr>
            <w:rFonts w:ascii="Arial" w:eastAsia="Times New Roman" w:hAnsi="Arial" w:cs="Arial"/>
            <w:color w:val="0000FF"/>
            <w:spacing w:val="2"/>
            <w:sz w:val="28"/>
            <w:szCs w:val="28"/>
            <w:u w:val="single"/>
            <w:bdr w:val="none" w:sz="0" w:space="0" w:color="auto" w:frame="1"/>
          </w:rPr>
          <w:t>DML</w:t>
        </w:r>
      </w:hyperlink>
      <w:r w:rsidRPr="00BF64D1">
        <w:rPr>
          <w:rFonts w:ascii="Arial" w:eastAsia="Times New Roman" w:hAnsi="Arial" w:cs="Arial"/>
          <w:color w:val="273239"/>
          <w:spacing w:val="2"/>
          <w:sz w:val="28"/>
          <w:szCs w:val="28"/>
          <w:bdr w:val="none" w:sz="0" w:space="0" w:color="auto" w:frame="1"/>
        </w:rPr>
        <w:t>) that facilitates defining, querying, and modifying information within the database.</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6: The View Updating Rule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All views that are theoretically updatable must also be updatable by the system.</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7: High-level Insert, Update, and Delete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A successful database system must possess the feature of facilitating high-level insertions, updates, and deletions that can grant users the ability to conduct these operations with ease through a single query.</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8: Physical Data Independence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Application programs and activities should remain unaffected when changes are made to the physical storage structures or methods.</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9: Logical Data Independence </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Application programs and activities should remain unaffected when changes are made to the logical structure of the data, such as adding or modifying tables.</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10: Integrity Independence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Integrity constraints should be specified separately from application programs and stored in the catalog. They should be automatically enforced by the database system.</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11: Distribution Independence</w:t>
      </w:r>
    </w:p>
    <w:p w:rsid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bdr w:val="none" w:sz="0" w:space="0" w:color="auto" w:frame="1"/>
        </w:rPr>
      </w:pPr>
      <w:r w:rsidRPr="00BF64D1">
        <w:rPr>
          <w:rFonts w:ascii="Arial" w:eastAsia="Times New Roman" w:hAnsi="Arial" w:cs="Arial"/>
          <w:color w:val="273239"/>
          <w:spacing w:val="2"/>
          <w:sz w:val="28"/>
          <w:szCs w:val="28"/>
          <w:bdr w:val="none" w:sz="0" w:space="0" w:color="auto" w:frame="1"/>
        </w:rPr>
        <w:t>The distribution of data across multiple locations should be invisible to users, and the database system should handle the distribution transparently.</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p>
    <w:p w:rsidR="00BF64D1" w:rsidRPr="00BF64D1" w:rsidRDefault="00BF64D1" w:rsidP="00BF64D1">
      <w:pPr>
        <w:shd w:val="clear" w:color="auto" w:fill="FFFFFF"/>
        <w:spacing w:after="0" w:line="240" w:lineRule="auto"/>
        <w:textAlignment w:val="baseline"/>
        <w:outlineLvl w:val="2"/>
        <w:rPr>
          <w:rFonts w:ascii="Arial" w:eastAsia="Times New Roman" w:hAnsi="Arial" w:cs="Arial"/>
          <w:bCs/>
          <w:color w:val="273239"/>
          <w:spacing w:val="2"/>
          <w:sz w:val="28"/>
          <w:szCs w:val="28"/>
        </w:rPr>
      </w:pPr>
      <w:r w:rsidRPr="00BF64D1">
        <w:rPr>
          <w:rFonts w:ascii="Arial" w:eastAsia="Times New Roman" w:hAnsi="Arial" w:cs="Arial"/>
          <w:bCs/>
          <w:color w:val="273239"/>
          <w:spacing w:val="2"/>
          <w:sz w:val="28"/>
          <w:szCs w:val="28"/>
          <w:bdr w:val="none" w:sz="0" w:space="0" w:color="auto" w:frame="1"/>
        </w:rPr>
        <w:t>Rule 12: Non-Subversion Rule</w:t>
      </w:r>
    </w:p>
    <w:p w:rsidR="00BF64D1" w:rsidRPr="00BF64D1" w:rsidRDefault="00BF64D1" w:rsidP="00BF64D1">
      <w:pPr>
        <w:shd w:val="clear" w:color="auto" w:fill="FFFFFF"/>
        <w:spacing w:after="0" w:line="240" w:lineRule="auto"/>
        <w:jc w:val="both"/>
        <w:textAlignment w:val="baseline"/>
        <w:rPr>
          <w:rFonts w:ascii="Arial" w:eastAsia="Times New Roman" w:hAnsi="Arial" w:cs="Arial"/>
          <w:color w:val="273239"/>
          <w:spacing w:val="2"/>
          <w:sz w:val="28"/>
          <w:szCs w:val="28"/>
        </w:rPr>
      </w:pPr>
      <w:r w:rsidRPr="00BF64D1">
        <w:rPr>
          <w:rFonts w:ascii="Arial" w:eastAsia="Times New Roman" w:hAnsi="Arial" w:cs="Arial"/>
          <w:color w:val="273239"/>
          <w:spacing w:val="2"/>
          <w:sz w:val="28"/>
          <w:szCs w:val="28"/>
          <w:bdr w:val="none" w:sz="0" w:space="0" w:color="auto" w:frame="1"/>
        </w:rPr>
        <w:t>If the interface of the system is providing access to low-level records, then the interface must not be able to damage the system and bypass security and integrity constraints.</w:t>
      </w:r>
    </w:p>
    <w:p w:rsidR="00BF64D1" w:rsidRPr="00BF64D1" w:rsidRDefault="00BF64D1" w:rsidP="00BF64D1">
      <w:pPr>
        <w:shd w:val="clear" w:color="auto" w:fill="FFFFFF"/>
        <w:spacing w:after="150" w:line="240" w:lineRule="auto"/>
        <w:textAlignment w:val="baseline"/>
        <w:rPr>
          <w:rFonts w:ascii="Arial" w:eastAsia="Times New Roman" w:hAnsi="Arial" w:cs="Arial"/>
          <w:color w:val="273239"/>
          <w:spacing w:val="2"/>
          <w:sz w:val="28"/>
          <w:szCs w:val="28"/>
        </w:rPr>
      </w:pPr>
      <w:r w:rsidRPr="00BF64D1">
        <w:rPr>
          <w:rFonts w:ascii="Arial" w:eastAsia="Times New Roman" w:hAnsi="Arial" w:cs="Arial"/>
          <w:color w:val="273239"/>
          <w:spacing w:val="2"/>
          <w:sz w:val="28"/>
          <w:szCs w:val="28"/>
        </w:rPr>
        <w:t>"</w:t>
      </w:r>
      <w:proofErr w:type="spellStart"/>
      <w:r w:rsidRPr="00BF64D1">
        <w:rPr>
          <w:rFonts w:ascii="Arial" w:eastAsia="Times New Roman" w:hAnsi="Arial" w:cs="Arial"/>
          <w:color w:val="273239"/>
          <w:spacing w:val="2"/>
          <w:sz w:val="28"/>
          <w:szCs w:val="28"/>
        </w:rPr>
        <w:t>GeeksforGeeks</w:t>
      </w:r>
      <w:proofErr w:type="spellEnd"/>
      <w:r w:rsidRPr="00BF64D1">
        <w:rPr>
          <w:rFonts w:ascii="Arial" w:eastAsia="Times New Roman" w:hAnsi="Arial" w:cs="Arial"/>
          <w:color w:val="273239"/>
          <w:spacing w:val="2"/>
          <w:sz w:val="28"/>
          <w:szCs w:val="28"/>
        </w:rPr>
        <w:t xml:space="preserve"> helped me ace the GATE exam! Whenever I had any doubt regarding any topic, GFG always helped me and made my concepts quiet clear."</w:t>
      </w:r>
    </w:p>
    <w:p w:rsidR="00BF64D1" w:rsidRPr="00BF64D1" w:rsidRDefault="00BF64D1" w:rsidP="00E76659">
      <w:pPr>
        <w:rPr>
          <w:sz w:val="28"/>
          <w:szCs w:val="28"/>
        </w:rPr>
      </w:pPr>
    </w:p>
    <w:p w:rsidR="00703170" w:rsidRPr="00BF64D1" w:rsidRDefault="00703170" w:rsidP="00E76659">
      <w:pPr>
        <w:rPr>
          <w:sz w:val="28"/>
          <w:szCs w:val="28"/>
        </w:rPr>
      </w:pPr>
    </w:p>
    <w:p w:rsidR="00703170" w:rsidRDefault="00703170" w:rsidP="00E76659">
      <w:pPr>
        <w:rPr>
          <w:b/>
          <w:sz w:val="28"/>
          <w:szCs w:val="28"/>
        </w:rPr>
      </w:pPr>
    </w:p>
    <w:p w:rsidR="00703170" w:rsidRDefault="00703170" w:rsidP="00E76659">
      <w:pPr>
        <w:rPr>
          <w:b/>
          <w:sz w:val="28"/>
          <w:szCs w:val="28"/>
        </w:rPr>
      </w:pPr>
    </w:p>
    <w:p w:rsidR="00BF64D1" w:rsidRDefault="00BF64D1" w:rsidP="00E76659">
      <w:pPr>
        <w:rPr>
          <w:b/>
          <w:sz w:val="28"/>
          <w:szCs w:val="28"/>
        </w:rPr>
      </w:pPr>
    </w:p>
    <w:p w:rsidR="00BF64D1" w:rsidRDefault="00BF64D1" w:rsidP="00E76659">
      <w:pPr>
        <w:rPr>
          <w:b/>
          <w:sz w:val="28"/>
          <w:szCs w:val="28"/>
        </w:rPr>
      </w:pPr>
    </w:p>
    <w:p w:rsidR="00BF64D1" w:rsidRDefault="00703170" w:rsidP="00E76659">
      <w:pPr>
        <w:rPr>
          <w:b/>
          <w:sz w:val="28"/>
          <w:szCs w:val="28"/>
        </w:rPr>
      </w:pPr>
      <w:r w:rsidRPr="00703170">
        <w:rPr>
          <w:b/>
          <w:sz w:val="28"/>
          <w:szCs w:val="28"/>
        </w:rPr>
        <w:lastRenderedPageBreak/>
        <w:t xml:space="preserve"> 5. What do you understand By Data Redundancy? </w:t>
      </w:r>
    </w:p>
    <w:p w:rsidR="00BF64D1" w:rsidRPr="00BF64D1" w:rsidRDefault="00BF64D1" w:rsidP="00BF64D1">
      <w:pPr>
        <w:shd w:val="clear" w:color="auto" w:fill="FFFFFF"/>
        <w:spacing w:before="120" w:after="360" w:line="410" w:lineRule="atLeast"/>
        <w:rPr>
          <w:rFonts w:ascii="Arial" w:eastAsia="Times New Roman" w:hAnsi="Arial" w:cs="Arial"/>
          <w:color w:val="666666"/>
          <w:sz w:val="26"/>
          <w:szCs w:val="26"/>
        </w:rPr>
      </w:pPr>
      <w:r w:rsidRPr="00BF64D1">
        <w:rPr>
          <w:rFonts w:ascii="Arial" w:eastAsia="Times New Roman" w:hAnsi="Arial" w:cs="Arial"/>
          <w:color w:val="666666"/>
          <w:sz w:val="26"/>
          <w:szCs w:val="26"/>
        </w:rPr>
        <w:t>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or </w:t>
      </w:r>
      <w:hyperlink r:id="rId10" w:history="1">
        <w:r w:rsidRPr="00BF64D1">
          <w:rPr>
            <w:rFonts w:ascii="Arial" w:eastAsia="Times New Roman" w:hAnsi="Arial" w:cs="Arial"/>
            <w:color w:val="000000" w:themeColor="text1"/>
            <w:sz w:val="26"/>
            <w:szCs w:val="26"/>
          </w:rPr>
          <w:t>data loss</w:t>
        </w:r>
      </w:hyperlink>
      <w:r w:rsidRPr="00BF64D1">
        <w:rPr>
          <w:rFonts w:ascii="Arial" w:eastAsia="Times New Roman" w:hAnsi="Arial" w:cs="Arial"/>
          <w:color w:val="666666"/>
          <w:sz w:val="26"/>
          <w:szCs w:val="26"/>
        </w:rPr>
        <w:t>. The concept applies to areas such as databases, computer memory and file storage systems.</w:t>
      </w:r>
    </w:p>
    <w:p w:rsidR="00BF64D1" w:rsidRPr="00BF64D1" w:rsidRDefault="00BF64D1" w:rsidP="00BF64D1">
      <w:pPr>
        <w:shd w:val="clear" w:color="auto" w:fill="FFFFFF"/>
        <w:spacing w:before="360" w:after="360" w:line="410" w:lineRule="atLeast"/>
        <w:rPr>
          <w:rFonts w:ascii="Arial" w:eastAsia="Times New Roman" w:hAnsi="Arial" w:cs="Arial"/>
          <w:color w:val="666666"/>
          <w:sz w:val="26"/>
          <w:szCs w:val="26"/>
        </w:rPr>
      </w:pPr>
      <w:r w:rsidRPr="00BF64D1">
        <w:rPr>
          <w:rFonts w:ascii="Arial" w:eastAsia="Times New Roman" w:hAnsi="Arial" w:cs="Arial"/>
          <w:color w:val="666666"/>
          <w:sz w:val="26"/>
          <w:szCs w:val="26"/>
        </w:rPr>
        <w:t>Data redundancy can occur within an organization intentionally or accidentally. If done intentionally, the same data is kept in different locations with the organization making a conscious effort to protect it and ensure its consistency. This data is often used for backups or disaster recovery.</w:t>
      </w:r>
    </w:p>
    <w:p w:rsidR="00BF64D1" w:rsidRPr="00BF64D1" w:rsidRDefault="00BF64D1" w:rsidP="00BF64D1">
      <w:pPr>
        <w:shd w:val="clear" w:color="auto" w:fill="FFFFFF"/>
        <w:spacing w:before="360" w:after="360" w:line="410" w:lineRule="atLeast"/>
        <w:rPr>
          <w:rFonts w:ascii="Arial" w:eastAsia="Times New Roman" w:hAnsi="Arial" w:cs="Arial"/>
          <w:color w:val="666666"/>
          <w:sz w:val="26"/>
          <w:szCs w:val="26"/>
        </w:rPr>
      </w:pPr>
      <w:r w:rsidRPr="00BF64D1">
        <w:rPr>
          <w:rFonts w:ascii="Arial" w:eastAsia="Times New Roman" w:hAnsi="Arial" w:cs="Arial"/>
          <w:color w:val="666666"/>
          <w:sz w:val="26"/>
          <w:szCs w:val="26"/>
        </w:rPr>
        <w:t>If carried out by accident, duplicate data may cause data inconsistencies. Even though data redundancy can help minimize the chance of data loss, redundancy issues can affect larger data sets. For example, data that is stored in several places takes up valuable storage space and makes it difficult for the organization to identify which data they should access or update.</w:t>
      </w:r>
    </w:p>
    <w:p w:rsidR="00BF64D1" w:rsidRPr="00BF64D1" w:rsidRDefault="00BF64D1" w:rsidP="00BF64D1">
      <w:pPr>
        <w:shd w:val="clear" w:color="auto" w:fill="FFFFFF"/>
        <w:spacing w:before="360" w:after="360" w:line="410" w:lineRule="atLeast"/>
        <w:rPr>
          <w:rFonts w:ascii="Arial" w:eastAsia="Times New Roman" w:hAnsi="Arial" w:cs="Arial"/>
          <w:color w:val="666666"/>
          <w:sz w:val="26"/>
          <w:szCs w:val="26"/>
        </w:rPr>
      </w:pPr>
      <w:r w:rsidRPr="00BF64D1">
        <w:rPr>
          <w:rFonts w:ascii="Arial" w:eastAsia="Times New Roman" w:hAnsi="Arial" w:cs="Arial"/>
          <w:color w:val="666666"/>
          <w:sz w:val="26"/>
          <w:szCs w:val="26"/>
        </w:rPr>
        <w:t>The word </w:t>
      </w:r>
      <w:r w:rsidRPr="00BF64D1">
        <w:rPr>
          <w:rFonts w:ascii="Arial" w:eastAsia="Times New Roman" w:hAnsi="Arial" w:cs="Arial"/>
          <w:i/>
          <w:iCs/>
          <w:color w:val="666666"/>
          <w:sz w:val="26"/>
          <w:szCs w:val="26"/>
        </w:rPr>
        <w:t>redundant</w:t>
      </w:r>
      <w:r w:rsidRPr="00BF64D1">
        <w:rPr>
          <w:rFonts w:ascii="Arial" w:eastAsia="Times New Roman" w:hAnsi="Arial" w:cs="Arial"/>
          <w:color w:val="666666"/>
          <w:sz w:val="26"/>
          <w:szCs w:val="26"/>
        </w:rPr>
        <w:t> can also be used as an independent technical term to refer to the following:</w:t>
      </w:r>
    </w:p>
    <w:p w:rsidR="00BF64D1" w:rsidRPr="00BF64D1" w:rsidRDefault="00BF64D1" w:rsidP="00BF64D1">
      <w:pPr>
        <w:numPr>
          <w:ilvl w:val="0"/>
          <w:numId w:val="2"/>
        </w:numPr>
        <w:shd w:val="clear" w:color="auto" w:fill="FFFFFF"/>
        <w:spacing w:before="150" w:after="150" w:line="410" w:lineRule="atLeast"/>
        <w:ind w:left="375"/>
        <w:rPr>
          <w:rFonts w:ascii="Arial" w:eastAsia="Times New Roman" w:hAnsi="Arial" w:cs="Arial"/>
          <w:color w:val="666666"/>
          <w:sz w:val="26"/>
          <w:szCs w:val="26"/>
        </w:rPr>
      </w:pPr>
      <w:r w:rsidRPr="00BF64D1">
        <w:rPr>
          <w:rFonts w:ascii="Arial" w:eastAsia="Times New Roman" w:hAnsi="Arial" w:cs="Arial"/>
          <w:color w:val="666666"/>
          <w:sz w:val="26"/>
          <w:szCs w:val="26"/>
        </w:rPr>
        <w:t>Computer or network system </w:t>
      </w:r>
      <w:hyperlink r:id="rId11" w:history="1">
        <w:r w:rsidRPr="00BF64D1">
          <w:rPr>
            <w:rFonts w:ascii="Arial" w:eastAsia="Times New Roman" w:hAnsi="Arial" w:cs="Arial"/>
            <w:color w:val="000000" w:themeColor="text1"/>
            <w:sz w:val="26"/>
            <w:szCs w:val="26"/>
          </w:rPr>
          <w:t>components</w:t>
        </w:r>
      </w:hyperlink>
      <w:r w:rsidRPr="00BF64D1">
        <w:rPr>
          <w:rFonts w:ascii="Arial" w:eastAsia="Times New Roman" w:hAnsi="Arial" w:cs="Arial"/>
          <w:color w:val="666666"/>
          <w:sz w:val="26"/>
          <w:szCs w:val="26"/>
        </w:rPr>
        <w:t> that are installed to back up primary resources in case they fail.</w:t>
      </w:r>
    </w:p>
    <w:p w:rsidR="00BF64D1" w:rsidRPr="00BF64D1" w:rsidRDefault="00BF64D1" w:rsidP="00BF64D1">
      <w:pPr>
        <w:numPr>
          <w:ilvl w:val="0"/>
          <w:numId w:val="2"/>
        </w:numPr>
        <w:shd w:val="clear" w:color="auto" w:fill="FFFFFF"/>
        <w:spacing w:before="150" w:after="150" w:line="410" w:lineRule="atLeast"/>
        <w:ind w:left="375"/>
        <w:rPr>
          <w:rFonts w:ascii="Arial" w:eastAsia="Times New Roman" w:hAnsi="Arial" w:cs="Arial"/>
          <w:color w:val="666666"/>
          <w:sz w:val="26"/>
          <w:szCs w:val="26"/>
        </w:rPr>
      </w:pPr>
      <w:r w:rsidRPr="00BF64D1">
        <w:rPr>
          <w:rFonts w:ascii="Arial" w:eastAsia="Times New Roman" w:hAnsi="Arial" w:cs="Arial"/>
          <w:color w:val="666666"/>
          <w:sz w:val="26"/>
          <w:szCs w:val="26"/>
        </w:rPr>
        <w:t>Redundant information that is unneeded or duplicated.</w:t>
      </w:r>
    </w:p>
    <w:p w:rsidR="00BF64D1" w:rsidRPr="00BF64D1" w:rsidRDefault="00BF64D1" w:rsidP="00BF64D1">
      <w:pPr>
        <w:numPr>
          <w:ilvl w:val="0"/>
          <w:numId w:val="2"/>
        </w:numPr>
        <w:shd w:val="clear" w:color="auto" w:fill="FFFFFF"/>
        <w:spacing w:before="150" w:after="150" w:line="410" w:lineRule="atLeast"/>
        <w:ind w:left="375"/>
        <w:rPr>
          <w:rFonts w:ascii="Arial" w:eastAsia="Times New Roman" w:hAnsi="Arial" w:cs="Arial"/>
          <w:color w:val="666666"/>
          <w:sz w:val="26"/>
          <w:szCs w:val="26"/>
        </w:rPr>
      </w:pPr>
      <w:r w:rsidRPr="00BF64D1">
        <w:rPr>
          <w:rFonts w:ascii="Arial" w:eastAsia="Times New Roman" w:hAnsi="Arial" w:cs="Arial"/>
          <w:color w:val="666666"/>
          <w:sz w:val="26"/>
          <w:szCs w:val="26"/>
        </w:rPr>
        <w:t>Redundant bits or extra binary digits that are generated and moved with a data transfer to ensure that no bits were lost during the data transfer.</w:t>
      </w:r>
    </w:p>
    <w:p w:rsidR="00BF64D1" w:rsidRPr="00BF64D1" w:rsidRDefault="00BF64D1" w:rsidP="00BF64D1">
      <w:pPr>
        <w:numPr>
          <w:ilvl w:val="0"/>
          <w:numId w:val="2"/>
        </w:numPr>
        <w:shd w:val="clear" w:color="auto" w:fill="FFFFFF"/>
        <w:spacing w:before="150" w:after="150" w:line="410" w:lineRule="atLeast"/>
        <w:ind w:left="375"/>
        <w:rPr>
          <w:rFonts w:ascii="Arial" w:eastAsia="Times New Roman" w:hAnsi="Arial" w:cs="Arial"/>
          <w:color w:val="666666"/>
          <w:sz w:val="26"/>
          <w:szCs w:val="26"/>
        </w:rPr>
      </w:pPr>
      <w:r w:rsidRPr="00BF64D1">
        <w:rPr>
          <w:rFonts w:ascii="Arial" w:eastAsia="Times New Roman" w:hAnsi="Arial" w:cs="Arial"/>
          <w:color w:val="666666"/>
          <w:sz w:val="26"/>
          <w:szCs w:val="26"/>
        </w:rPr>
        <w:t>Redundant data that protects a storage</w:t>
      </w:r>
      <w:r w:rsidRPr="00BF64D1">
        <w:rPr>
          <w:rFonts w:ascii="Arial" w:eastAsia="Times New Roman" w:hAnsi="Arial" w:cs="Arial"/>
          <w:color w:val="000000" w:themeColor="text1"/>
          <w:sz w:val="26"/>
          <w:szCs w:val="26"/>
        </w:rPr>
        <w:t> </w:t>
      </w:r>
      <w:hyperlink r:id="rId12" w:history="1">
        <w:r w:rsidRPr="00BF64D1">
          <w:rPr>
            <w:rFonts w:ascii="Arial" w:eastAsia="Times New Roman" w:hAnsi="Arial" w:cs="Arial"/>
            <w:color w:val="000000" w:themeColor="text1"/>
            <w:sz w:val="26"/>
            <w:szCs w:val="26"/>
          </w:rPr>
          <w:t>array</w:t>
        </w:r>
      </w:hyperlink>
      <w:r w:rsidRPr="00BF64D1">
        <w:rPr>
          <w:rFonts w:ascii="Arial" w:eastAsia="Times New Roman" w:hAnsi="Arial" w:cs="Arial"/>
          <w:color w:val="666666"/>
          <w:sz w:val="26"/>
          <w:szCs w:val="26"/>
        </w:rPr>
        <w:t> against data loss in the event of a hard disk failure.</w:t>
      </w:r>
    </w:p>
    <w:p w:rsidR="00BF64D1" w:rsidRDefault="00BF64D1" w:rsidP="00E76659">
      <w:pPr>
        <w:rPr>
          <w:b/>
          <w:sz w:val="28"/>
          <w:szCs w:val="28"/>
        </w:rPr>
      </w:pPr>
    </w:p>
    <w:p w:rsidR="00BF64D1" w:rsidRDefault="00BF64D1" w:rsidP="00E76659">
      <w:pPr>
        <w:rPr>
          <w:b/>
          <w:sz w:val="28"/>
          <w:szCs w:val="28"/>
        </w:rPr>
      </w:pPr>
    </w:p>
    <w:p w:rsidR="00BF64D1" w:rsidRDefault="00BF64D1" w:rsidP="00E76659">
      <w:pPr>
        <w:rPr>
          <w:b/>
          <w:sz w:val="28"/>
          <w:szCs w:val="28"/>
        </w:rPr>
      </w:pPr>
    </w:p>
    <w:p w:rsidR="00BF64D1" w:rsidRDefault="00703170" w:rsidP="00E76659">
      <w:pPr>
        <w:rPr>
          <w:b/>
          <w:sz w:val="28"/>
          <w:szCs w:val="28"/>
        </w:rPr>
      </w:pPr>
      <w:r w:rsidRPr="00703170">
        <w:rPr>
          <w:b/>
          <w:sz w:val="28"/>
          <w:szCs w:val="28"/>
        </w:rPr>
        <w:t>6. What is DDL Interpreter?</w:t>
      </w:r>
    </w:p>
    <w:p w:rsidR="005375E8" w:rsidRDefault="005375E8" w:rsidP="00E76659">
      <w:pPr>
        <w:rPr>
          <w:b/>
          <w:sz w:val="28"/>
          <w:szCs w:val="28"/>
        </w:rPr>
      </w:pPr>
      <w:r>
        <w:rPr>
          <w:rFonts w:ascii="Arial" w:hAnsi="Arial" w:cs="Arial"/>
          <w:color w:val="111111"/>
          <w:sz w:val="30"/>
          <w:szCs w:val="30"/>
          <w:shd w:val="clear" w:color="auto" w:fill="FFFFFF"/>
        </w:rPr>
        <w:t>DDL Interpreter: The DDL Interpreter is the </w:t>
      </w:r>
      <w:r>
        <w:rPr>
          <w:rStyle w:val="Strong"/>
          <w:rFonts w:ascii="Arial" w:hAnsi="Arial" w:cs="Arial"/>
          <w:color w:val="111111"/>
          <w:sz w:val="30"/>
          <w:szCs w:val="30"/>
        </w:rPr>
        <w:t>Data Definition Language Interpreter</w:t>
      </w:r>
      <w:r>
        <w:rPr>
          <w:rFonts w:ascii="Arial" w:hAnsi="Arial" w:cs="Arial"/>
          <w:color w:val="111111"/>
          <w:sz w:val="30"/>
          <w:szCs w:val="30"/>
          <w:shd w:val="clear" w:color="auto" w:fill="FFFFFF"/>
        </w:rPr>
        <w:t> which is used to build and modify the structure of your tables and other objects in the table.</w:t>
      </w:r>
    </w:p>
    <w:p w:rsidR="00BF64D1" w:rsidRDefault="00BF64D1" w:rsidP="00E76659">
      <w:pPr>
        <w:rPr>
          <w:b/>
          <w:sz w:val="28"/>
          <w:szCs w:val="28"/>
        </w:rPr>
      </w:pPr>
    </w:p>
    <w:p w:rsidR="005375E8" w:rsidRDefault="00703170" w:rsidP="00E76659">
      <w:pPr>
        <w:rPr>
          <w:b/>
          <w:sz w:val="28"/>
          <w:szCs w:val="28"/>
        </w:rPr>
      </w:pPr>
      <w:r w:rsidRPr="00703170">
        <w:rPr>
          <w:b/>
          <w:sz w:val="28"/>
          <w:szCs w:val="28"/>
        </w:rPr>
        <w:t xml:space="preserve"> 7. What is DML Compiler in SQL?</w:t>
      </w:r>
    </w:p>
    <w:p w:rsidR="005375E8" w:rsidRPr="005375E8" w:rsidRDefault="005375E8" w:rsidP="005375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75E8">
        <w:rPr>
          <w:rFonts w:ascii="Segoe UI" w:eastAsia="Times New Roman" w:hAnsi="Segoe UI" w:cs="Segoe UI"/>
          <w:color w:val="333333"/>
          <w:sz w:val="24"/>
          <w:szCs w:val="24"/>
        </w:rPr>
        <w:t>DML is an abbreviation of </w:t>
      </w:r>
      <w:r w:rsidRPr="005375E8">
        <w:rPr>
          <w:rFonts w:ascii="Segoe UI" w:eastAsia="Times New Roman" w:hAnsi="Segoe UI" w:cs="Segoe UI"/>
          <w:b/>
          <w:bCs/>
          <w:color w:val="333333"/>
          <w:sz w:val="24"/>
          <w:szCs w:val="24"/>
        </w:rPr>
        <w:t>Data Manipulation Language</w:t>
      </w:r>
      <w:r w:rsidRPr="005375E8">
        <w:rPr>
          <w:rFonts w:ascii="Segoe UI" w:eastAsia="Times New Roman" w:hAnsi="Segoe UI" w:cs="Segoe UI"/>
          <w:color w:val="333333"/>
          <w:sz w:val="24"/>
          <w:szCs w:val="24"/>
        </w:rPr>
        <w:t>.</w:t>
      </w:r>
    </w:p>
    <w:p w:rsidR="005375E8" w:rsidRPr="005375E8" w:rsidRDefault="005375E8" w:rsidP="005375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75E8">
        <w:rPr>
          <w:rFonts w:ascii="Segoe UI" w:eastAsia="Times New Roman" w:hAnsi="Segoe UI" w:cs="Segoe UI"/>
          <w:color w:val="333333"/>
          <w:sz w:val="24"/>
          <w:szCs w:val="24"/>
        </w:rPr>
        <w:t>The DML commands in Structured Query Language change the data present in the SQL database. We can easily access, store, modify, update and delete the existing records from the database using DML commands.</w:t>
      </w:r>
    </w:p>
    <w:p w:rsidR="005375E8" w:rsidRPr="005375E8" w:rsidRDefault="005375E8" w:rsidP="005375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75E8">
        <w:rPr>
          <w:rFonts w:ascii="Segoe UI" w:eastAsia="Times New Roman" w:hAnsi="Segoe UI" w:cs="Segoe UI"/>
          <w:b/>
          <w:bCs/>
          <w:color w:val="333333"/>
          <w:sz w:val="24"/>
          <w:szCs w:val="24"/>
        </w:rPr>
        <w:t>Following are the four main DML commands in SQL:</w:t>
      </w:r>
    </w:p>
    <w:p w:rsidR="005375E8" w:rsidRPr="005375E8" w:rsidRDefault="005375E8" w:rsidP="005375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75E8">
        <w:rPr>
          <w:rFonts w:ascii="Segoe UI" w:eastAsia="Times New Roman" w:hAnsi="Segoe UI" w:cs="Segoe UI"/>
          <w:color w:val="000000"/>
          <w:sz w:val="24"/>
          <w:szCs w:val="24"/>
        </w:rPr>
        <w:t>SELECT Command</w:t>
      </w:r>
    </w:p>
    <w:p w:rsidR="005375E8" w:rsidRPr="005375E8" w:rsidRDefault="005375E8" w:rsidP="005375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75E8">
        <w:rPr>
          <w:rFonts w:ascii="Segoe UI" w:eastAsia="Times New Roman" w:hAnsi="Segoe UI" w:cs="Segoe UI"/>
          <w:color w:val="000000"/>
          <w:sz w:val="24"/>
          <w:szCs w:val="24"/>
        </w:rPr>
        <w:t>INSERT Command</w:t>
      </w:r>
    </w:p>
    <w:p w:rsidR="005375E8" w:rsidRPr="005375E8" w:rsidRDefault="005375E8" w:rsidP="005375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75E8">
        <w:rPr>
          <w:rFonts w:ascii="Segoe UI" w:eastAsia="Times New Roman" w:hAnsi="Segoe UI" w:cs="Segoe UI"/>
          <w:color w:val="000000"/>
          <w:sz w:val="24"/>
          <w:szCs w:val="24"/>
        </w:rPr>
        <w:t>UPDATE Command</w:t>
      </w:r>
    </w:p>
    <w:p w:rsidR="005375E8" w:rsidRPr="005375E8" w:rsidRDefault="005375E8" w:rsidP="005375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75E8">
        <w:rPr>
          <w:rFonts w:ascii="Segoe UI" w:eastAsia="Times New Roman" w:hAnsi="Segoe UI" w:cs="Segoe UI"/>
          <w:color w:val="000000"/>
          <w:sz w:val="24"/>
          <w:szCs w:val="24"/>
        </w:rPr>
        <w:t>DELETE Command</w:t>
      </w:r>
    </w:p>
    <w:p w:rsidR="005375E8" w:rsidRDefault="005375E8" w:rsidP="00E76659">
      <w:pPr>
        <w:rPr>
          <w:b/>
          <w:sz w:val="28"/>
          <w:szCs w:val="28"/>
        </w:rPr>
      </w:pPr>
    </w:p>
    <w:p w:rsidR="005375E8" w:rsidRDefault="005375E8" w:rsidP="00E76659">
      <w:pPr>
        <w:rPr>
          <w:b/>
          <w:sz w:val="28"/>
          <w:szCs w:val="28"/>
        </w:rPr>
      </w:pPr>
    </w:p>
    <w:p w:rsidR="005375E8" w:rsidRDefault="005375E8" w:rsidP="00E76659">
      <w:pPr>
        <w:rPr>
          <w:b/>
          <w:sz w:val="28"/>
          <w:szCs w:val="28"/>
        </w:rPr>
      </w:pPr>
    </w:p>
    <w:p w:rsidR="005375E8" w:rsidRDefault="005375E8" w:rsidP="00E76659">
      <w:pPr>
        <w:rPr>
          <w:b/>
          <w:sz w:val="28"/>
          <w:szCs w:val="28"/>
        </w:rPr>
      </w:pPr>
    </w:p>
    <w:p w:rsidR="005375E8" w:rsidRDefault="005375E8" w:rsidP="00E76659">
      <w:pPr>
        <w:rPr>
          <w:b/>
          <w:sz w:val="28"/>
          <w:szCs w:val="28"/>
        </w:rPr>
      </w:pPr>
    </w:p>
    <w:p w:rsidR="005375E8" w:rsidRDefault="005375E8" w:rsidP="00E76659">
      <w:pPr>
        <w:rPr>
          <w:b/>
          <w:sz w:val="28"/>
          <w:szCs w:val="28"/>
        </w:rPr>
      </w:pPr>
    </w:p>
    <w:p w:rsidR="005375E8" w:rsidRDefault="005375E8" w:rsidP="00E76659">
      <w:pPr>
        <w:rPr>
          <w:b/>
          <w:sz w:val="28"/>
          <w:szCs w:val="28"/>
        </w:rPr>
      </w:pPr>
    </w:p>
    <w:p w:rsidR="005375E8" w:rsidRDefault="00703170" w:rsidP="00E76659">
      <w:pPr>
        <w:rPr>
          <w:b/>
          <w:sz w:val="28"/>
          <w:szCs w:val="28"/>
        </w:rPr>
      </w:pPr>
      <w:r w:rsidRPr="00703170">
        <w:rPr>
          <w:b/>
          <w:sz w:val="28"/>
          <w:szCs w:val="28"/>
        </w:rPr>
        <w:lastRenderedPageBreak/>
        <w:t xml:space="preserve"> 8. What is SQL Key Constraints writing an Example of SQL Key </w:t>
      </w:r>
      <w:proofErr w:type="gramStart"/>
      <w:r w:rsidRPr="00703170">
        <w:rPr>
          <w:b/>
          <w:sz w:val="28"/>
          <w:szCs w:val="28"/>
        </w:rPr>
        <w:t>Constraints</w:t>
      </w:r>
      <w:proofErr w:type="gramEnd"/>
    </w:p>
    <w:p w:rsidR="005375E8" w:rsidRDefault="005375E8" w:rsidP="005375E8">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rsidR="005375E8" w:rsidRDefault="00DF0417" w:rsidP="005375E8">
      <w:pPr>
        <w:spacing w:before="300" w:after="300"/>
        <w:rPr>
          <w:rFonts w:ascii="Times New Roman" w:hAnsi="Times New Roman"/>
        </w:rPr>
      </w:pPr>
      <w:r>
        <w:pict>
          <v:rect id="_x0000_i1025" style="width:0;height:0" o:hralign="center" o:hrstd="t" o:hrnoshade="t" o:hr="t" fillcolor="black" stroked="f"/>
        </w:pict>
      </w:r>
    </w:p>
    <w:p w:rsidR="005375E8" w:rsidRDefault="005375E8" w:rsidP="005375E8">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rsidR="005375E8" w:rsidRDefault="005375E8" w:rsidP="005375E8">
      <w:pPr>
        <w:pStyle w:val="NormalWeb"/>
        <w:shd w:val="clear" w:color="auto" w:fill="FFFFFF"/>
        <w:spacing w:before="288" w:beforeAutospacing="0" w:after="288" w:afterAutospacing="0"/>
        <w:rPr>
          <w:rFonts w:ascii="Verdana" w:hAnsi="Verdana"/>
          <w:sz w:val="23"/>
          <w:szCs w:val="23"/>
        </w:rPr>
      </w:pPr>
      <w:r>
        <w:rPr>
          <w:rFonts w:ascii="Verdana" w:hAnsi="Verdana"/>
          <w:color w:val="000000"/>
          <w:sz w:val="23"/>
          <w:szCs w:val="23"/>
        </w:rPr>
        <w:t>Constraints can be specified when the table is created with the </w:t>
      </w:r>
      <w:r w:rsidRPr="005375E8">
        <w:rPr>
          <w:rStyle w:val="HTMLCode"/>
          <w:rFonts w:ascii="Consolas" w:hAnsi="Consolas"/>
          <w:sz w:val="24"/>
          <w:szCs w:val="24"/>
        </w:rPr>
        <w:t>CREATE TABLE</w:t>
      </w:r>
      <w:r w:rsidRPr="005375E8">
        <w:rPr>
          <w:rFonts w:ascii="Verdana" w:hAnsi="Verdana"/>
          <w:sz w:val="23"/>
          <w:szCs w:val="23"/>
        </w:rPr>
        <w:t> </w:t>
      </w:r>
      <w:r>
        <w:rPr>
          <w:rFonts w:ascii="Verdana" w:hAnsi="Verdana"/>
          <w:color w:val="000000"/>
          <w:sz w:val="23"/>
          <w:szCs w:val="23"/>
        </w:rPr>
        <w:t>statement, or after the table is created with the</w:t>
      </w:r>
      <w:r w:rsidRPr="005375E8">
        <w:rPr>
          <w:rFonts w:ascii="Verdana" w:hAnsi="Verdana"/>
          <w:sz w:val="23"/>
          <w:szCs w:val="23"/>
        </w:rPr>
        <w:t> </w:t>
      </w:r>
      <w:r w:rsidRPr="005375E8">
        <w:rPr>
          <w:rStyle w:val="HTMLCode"/>
          <w:rFonts w:ascii="Consolas" w:hAnsi="Consolas"/>
          <w:sz w:val="24"/>
          <w:szCs w:val="24"/>
        </w:rPr>
        <w:t>ALTER TABLE</w:t>
      </w:r>
      <w:r w:rsidRPr="005375E8">
        <w:rPr>
          <w:rFonts w:ascii="Verdana" w:hAnsi="Verdana"/>
          <w:sz w:val="23"/>
          <w:szCs w:val="23"/>
        </w:rPr>
        <w:t> statement.</w:t>
      </w:r>
    </w:p>
    <w:p w:rsidR="005375E8" w:rsidRPr="005375E8" w:rsidRDefault="005375E8" w:rsidP="005375E8">
      <w:pPr>
        <w:pStyle w:val="NormalWeb"/>
        <w:shd w:val="clear" w:color="auto" w:fill="FFFFFF"/>
        <w:spacing w:before="288" w:after="288"/>
        <w:rPr>
          <w:rFonts w:ascii="Verdana" w:hAnsi="Verdana"/>
          <w:sz w:val="23"/>
          <w:szCs w:val="23"/>
        </w:rPr>
      </w:pPr>
      <w:r w:rsidRPr="005375E8">
        <w:rPr>
          <w:rFonts w:ascii="Verdana" w:hAnsi="Verdana"/>
          <w:sz w:val="23"/>
          <w:szCs w:val="23"/>
        </w:rPr>
        <w:t>The following constraints are commonly used in SQL:</w:t>
      </w:r>
    </w:p>
    <w:p w:rsidR="005375E8" w:rsidRPr="005375E8" w:rsidRDefault="005375E8" w:rsidP="005375E8">
      <w:pPr>
        <w:pStyle w:val="NormalWeb"/>
        <w:shd w:val="clear" w:color="auto" w:fill="FFFFFF"/>
        <w:spacing w:before="288" w:after="288"/>
        <w:rPr>
          <w:rFonts w:ascii="Verdana" w:hAnsi="Verdana"/>
          <w:sz w:val="23"/>
          <w:szCs w:val="23"/>
        </w:rPr>
      </w:pPr>
    </w:p>
    <w:p w:rsidR="005375E8" w:rsidRPr="005375E8" w:rsidRDefault="005375E8" w:rsidP="005375E8">
      <w:pPr>
        <w:pStyle w:val="NormalWeb"/>
        <w:shd w:val="clear" w:color="auto" w:fill="FFFFFF"/>
        <w:spacing w:before="288" w:after="288"/>
        <w:rPr>
          <w:rFonts w:ascii="Verdana" w:hAnsi="Verdana"/>
          <w:sz w:val="23"/>
          <w:szCs w:val="23"/>
        </w:rPr>
      </w:pPr>
      <w:r w:rsidRPr="005375E8">
        <w:rPr>
          <w:rFonts w:ascii="Verdana" w:hAnsi="Verdana"/>
          <w:sz w:val="23"/>
          <w:szCs w:val="23"/>
        </w:rPr>
        <w:t>NOT NULL - Ensures that a column cannot have a NULL value</w:t>
      </w:r>
    </w:p>
    <w:p w:rsidR="005375E8" w:rsidRPr="005375E8" w:rsidRDefault="005375E8" w:rsidP="005375E8">
      <w:pPr>
        <w:pStyle w:val="NormalWeb"/>
        <w:shd w:val="clear" w:color="auto" w:fill="FFFFFF"/>
        <w:spacing w:before="288" w:after="288"/>
        <w:rPr>
          <w:rFonts w:ascii="Verdana" w:hAnsi="Verdana"/>
          <w:sz w:val="23"/>
          <w:szCs w:val="23"/>
        </w:rPr>
      </w:pPr>
      <w:r w:rsidRPr="005375E8">
        <w:rPr>
          <w:rFonts w:ascii="Verdana" w:hAnsi="Verdana"/>
          <w:sz w:val="23"/>
          <w:szCs w:val="23"/>
        </w:rPr>
        <w:t>UNIQUE - Ensures that all values in a column are different</w:t>
      </w:r>
    </w:p>
    <w:p w:rsidR="005375E8" w:rsidRPr="005375E8" w:rsidRDefault="005375E8" w:rsidP="005375E8">
      <w:pPr>
        <w:pStyle w:val="NormalWeb"/>
        <w:shd w:val="clear" w:color="auto" w:fill="FFFFFF"/>
        <w:spacing w:before="288" w:after="288"/>
        <w:rPr>
          <w:rFonts w:ascii="Verdana" w:hAnsi="Verdana"/>
          <w:sz w:val="23"/>
          <w:szCs w:val="23"/>
        </w:rPr>
      </w:pPr>
      <w:proofErr w:type="gramStart"/>
      <w:r w:rsidRPr="005375E8">
        <w:rPr>
          <w:rFonts w:ascii="Verdana" w:hAnsi="Verdana"/>
          <w:sz w:val="23"/>
          <w:szCs w:val="23"/>
        </w:rPr>
        <w:t>PRIMARY KEY - A combination of a NOT NULL and UNIQUE.</w:t>
      </w:r>
      <w:proofErr w:type="gramEnd"/>
      <w:r w:rsidRPr="005375E8">
        <w:rPr>
          <w:rFonts w:ascii="Verdana" w:hAnsi="Verdana"/>
          <w:sz w:val="23"/>
          <w:szCs w:val="23"/>
        </w:rPr>
        <w:t xml:space="preserve"> Uniquely identifies each row in a table</w:t>
      </w:r>
    </w:p>
    <w:p w:rsidR="005375E8" w:rsidRPr="005375E8" w:rsidRDefault="005375E8" w:rsidP="005375E8">
      <w:pPr>
        <w:pStyle w:val="NormalWeb"/>
        <w:shd w:val="clear" w:color="auto" w:fill="FFFFFF"/>
        <w:spacing w:before="288" w:after="288"/>
        <w:rPr>
          <w:rFonts w:ascii="Verdana" w:hAnsi="Verdana"/>
          <w:sz w:val="23"/>
          <w:szCs w:val="23"/>
        </w:rPr>
      </w:pPr>
      <w:r w:rsidRPr="005375E8">
        <w:rPr>
          <w:rFonts w:ascii="Verdana" w:hAnsi="Verdana"/>
          <w:sz w:val="23"/>
          <w:szCs w:val="23"/>
        </w:rPr>
        <w:t>FOREIGN KEY - Prevents actions that would destroy links between tables</w:t>
      </w:r>
    </w:p>
    <w:p w:rsidR="005375E8" w:rsidRPr="005375E8" w:rsidRDefault="005375E8" w:rsidP="005375E8">
      <w:pPr>
        <w:pStyle w:val="NormalWeb"/>
        <w:shd w:val="clear" w:color="auto" w:fill="FFFFFF"/>
        <w:spacing w:before="288" w:after="288"/>
        <w:rPr>
          <w:rFonts w:ascii="Verdana" w:hAnsi="Verdana"/>
          <w:sz w:val="23"/>
          <w:szCs w:val="23"/>
        </w:rPr>
      </w:pPr>
      <w:r w:rsidRPr="005375E8">
        <w:rPr>
          <w:rFonts w:ascii="Verdana" w:hAnsi="Verdana"/>
          <w:sz w:val="23"/>
          <w:szCs w:val="23"/>
        </w:rPr>
        <w:t>CHECK - Ensures that the values in a column satisfies a specific condition</w:t>
      </w:r>
    </w:p>
    <w:p w:rsidR="005375E8" w:rsidRPr="005375E8" w:rsidRDefault="005375E8" w:rsidP="005375E8">
      <w:pPr>
        <w:pStyle w:val="NormalWeb"/>
        <w:shd w:val="clear" w:color="auto" w:fill="FFFFFF"/>
        <w:spacing w:before="288" w:after="288"/>
        <w:rPr>
          <w:rFonts w:ascii="Verdana" w:hAnsi="Verdana"/>
          <w:sz w:val="23"/>
          <w:szCs w:val="23"/>
        </w:rPr>
      </w:pPr>
      <w:r w:rsidRPr="005375E8">
        <w:rPr>
          <w:rFonts w:ascii="Verdana" w:hAnsi="Verdana"/>
          <w:sz w:val="23"/>
          <w:szCs w:val="23"/>
        </w:rPr>
        <w:t>DEFAULT - Sets a default value for a column if no value is specified</w:t>
      </w:r>
    </w:p>
    <w:p w:rsidR="005375E8" w:rsidRPr="005375E8" w:rsidRDefault="005375E8" w:rsidP="005375E8">
      <w:pPr>
        <w:pStyle w:val="NormalWeb"/>
        <w:shd w:val="clear" w:color="auto" w:fill="FFFFFF"/>
        <w:spacing w:before="288" w:beforeAutospacing="0" w:after="288" w:afterAutospacing="0"/>
        <w:rPr>
          <w:rFonts w:ascii="Verdana" w:hAnsi="Verdana"/>
          <w:sz w:val="23"/>
          <w:szCs w:val="23"/>
        </w:rPr>
      </w:pPr>
      <w:r w:rsidRPr="005375E8">
        <w:rPr>
          <w:rFonts w:ascii="Verdana" w:hAnsi="Verdana"/>
          <w:sz w:val="23"/>
          <w:szCs w:val="23"/>
        </w:rPr>
        <w:t>CREATE INDEX - Used to create and retrieve data from the database very quickly</w:t>
      </w:r>
    </w:p>
    <w:p w:rsidR="005375E8" w:rsidRDefault="005375E8" w:rsidP="00E76659">
      <w:pPr>
        <w:rPr>
          <w:b/>
          <w:sz w:val="28"/>
          <w:szCs w:val="28"/>
        </w:rPr>
      </w:pPr>
    </w:p>
    <w:p w:rsidR="005375E8" w:rsidRDefault="005375E8" w:rsidP="00E76659">
      <w:pPr>
        <w:rPr>
          <w:b/>
          <w:sz w:val="28"/>
          <w:szCs w:val="28"/>
        </w:rPr>
      </w:pPr>
    </w:p>
    <w:p w:rsidR="005375E8" w:rsidRDefault="00703170" w:rsidP="00E76659">
      <w:pPr>
        <w:rPr>
          <w:b/>
          <w:sz w:val="28"/>
          <w:szCs w:val="28"/>
        </w:rPr>
      </w:pPr>
      <w:r w:rsidRPr="00703170">
        <w:rPr>
          <w:b/>
          <w:sz w:val="28"/>
          <w:szCs w:val="28"/>
        </w:rPr>
        <w:t xml:space="preserve"> 9. What is save Point? How to create a save Point </w:t>
      </w:r>
      <w:proofErr w:type="gramStart"/>
      <w:r w:rsidRPr="00703170">
        <w:rPr>
          <w:b/>
          <w:sz w:val="28"/>
          <w:szCs w:val="28"/>
        </w:rPr>
        <w:t>write</w:t>
      </w:r>
      <w:proofErr w:type="gramEnd"/>
      <w:r w:rsidRPr="00703170">
        <w:rPr>
          <w:b/>
          <w:sz w:val="28"/>
          <w:szCs w:val="28"/>
        </w:rPr>
        <w:t xml:space="preserve"> a Query? </w:t>
      </w:r>
    </w:p>
    <w:p w:rsidR="005375E8" w:rsidRPr="005375E8" w:rsidRDefault="005375E8" w:rsidP="005375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5375E8">
        <w:rPr>
          <w:rFonts w:ascii="Segoe UI" w:eastAsia="Times New Roman" w:hAnsi="Segoe UI" w:cs="Segoe UI"/>
          <w:color w:val="000000"/>
          <w:sz w:val="24"/>
          <w:szCs w:val="24"/>
        </w:rPr>
        <w:t>Savepoint</w:t>
      </w:r>
      <w:proofErr w:type="spellEnd"/>
      <w:r w:rsidRPr="005375E8">
        <w:rPr>
          <w:rFonts w:ascii="Segoe UI" w:eastAsia="Times New Roman" w:hAnsi="Segoe UI" w:cs="Segoe UI"/>
          <w:color w:val="000000"/>
          <w:sz w:val="24"/>
          <w:szCs w:val="24"/>
        </w:rPr>
        <w:t xml:space="preserve"> is a command in SQL that is used with the rollback command.</w:t>
      </w:r>
    </w:p>
    <w:p w:rsidR="005375E8" w:rsidRPr="005375E8" w:rsidRDefault="005375E8" w:rsidP="005375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75E8">
        <w:rPr>
          <w:rFonts w:ascii="Segoe UI" w:eastAsia="Times New Roman" w:hAnsi="Segoe UI" w:cs="Segoe UI"/>
          <w:color w:val="000000"/>
          <w:sz w:val="24"/>
          <w:szCs w:val="24"/>
        </w:rPr>
        <w:t>It is a command in Transaction Control Language that is used to mark the transaction in a table.</w:t>
      </w:r>
    </w:p>
    <w:p w:rsidR="005375E8" w:rsidRPr="005375E8" w:rsidRDefault="005375E8" w:rsidP="005375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75E8">
        <w:rPr>
          <w:rFonts w:ascii="Segoe UI" w:eastAsia="Times New Roman" w:hAnsi="Segoe UI" w:cs="Segoe UI"/>
          <w:color w:val="000000"/>
          <w:sz w:val="24"/>
          <w:szCs w:val="24"/>
        </w:rPr>
        <w:lastRenderedPageBreak/>
        <w:t xml:space="preserve">Consider you are making a very long table, and you want to roll back only to a certain position in a table then; this can be achieved using the </w:t>
      </w:r>
      <w:proofErr w:type="spellStart"/>
      <w:r w:rsidRPr="005375E8">
        <w:rPr>
          <w:rFonts w:ascii="Segoe UI" w:eastAsia="Times New Roman" w:hAnsi="Segoe UI" w:cs="Segoe UI"/>
          <w:color w:val="000000"/>
          <w:sz w:val="24"/>
          <w:szCs w:val="24"/>
        </w:rPr>
        <w:t>savepoint</w:t>
      </w:r>
      <w:proofErr w:type="spellEnd"/>
      <w:r w:rsidRPr="005375E8">
        <w:rPr>
          <w:rFonts w:ascii="Segoe UI" w:eastAsia="Times New Roman" w:hAnsi="Segoe UI" w:cs="Segoe UI"/>
          <w:color w:val="000000"/>
          <w:sz w:val="24"/>
          <w:szCs w:val="24"/>
        </w:rPr>
        <w:t>.</w:t>
      </w:r>
    </w:p>
    <w:p w:rsidR="005375E8" w:rsidRPr="005375E8" w:rsidRDefault="005375E8" w:rsidP="005375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75E8">
        <w:rPr>
          <w:rFonts w:ascii="Segoe UI" w:eastAsia="Times New Roman" w:hAnsi="Segoe UI" w:cs="Segoe UI"/>
          <w:color w:val="000000"/>
          <w:sz w:val="24"/>
          <w:szCs w:val="24"/>
        </w:rPr>
        <w:t>If you made a transaction in a table, you could mark the transaction as a certain name, and later on, if you want to roll back to that point, you can do it easily by using the transaction's name.</w:t>
      </w:r>
    </w:p>
    <w:p w:rsidR="005375E8" w:rsidRPr="005375E8" w:rsidRDefault="005375E8" w:rsidP="005375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5375E8">
        <w:rPr>
          <w:rFonts w:ascii="Segoe UI" w:eastAsia="Times New Roman" w:hAnsi="Segoe UI" w:cs="Segoe UI"/>
          <w:color w:val="000000"/>
          <w:sz w:val="24"/>
          <w:szCs w:val="24"/>
        </w:rPr>
        <w:t>Savepoint</w:t>
      </w:r>
      <w:proofErr w:type="spellEnd"/>
      <w:r w:rsidRPr="005375E8">
        <w:rPr>
          <w:rFonts w:ascii="Segoe UI" w:eastAsia="Times New Roman" w:hAnsi="Segoe UI" w:cs="Segoe UI"/>
          <w:color w:val="000000"/>
          <w:sz w:val="24"/>
          <w:szCs w:val="24"/>
        </w:rPr>
        <w:t xml:space="preserve"> is helpful when we want to roll back only a small part of a table and not the whole table. In simple words, we can say </w:t>
      </w:r>
      <w:proofErr w:type="spellStart"/>
      <w:r w:rsidRPr="005375E8">
        <w:rPr>
          <w:rFonts w:ascii="Segoe UI" w:eastAsia="Times New Roman" w:hAnsi="Segoe UI" w:cs="Segoe UI"/>
          <w:color w:val="000000"/>
          <w:sz w:val="24"/>
          <w:szCs w:val="24"/>
        </w:rPr>
        <w:t>savepoint</w:t>
      </w:r>
      <w:proofErr w:type="spellEnd"/>
      <w:r w:rsidRPr="005375E8">
        <w:rPr>
          <w:rFonts w:ascii="Segoe UI" w:eastAsia="Times New Roman" w:hAnsi="Segoe UI" w:cs="Segoe UI"/>
          <w:color w:val="000000"/>
          <w:sz w:val="24"/>
          <w:szCs w:val="24"/>
        </w:rPr>
        <w:t xml:space="preserve"> is a bookmark in SQL.</w:t>
      </w:r>
    </w:p>
    <w:p w:rsidR="005375E8" w:rsidRDefault="005375E8" w:rsidP="00E76659">
      <w:pPr>
        <w:rPr>
          <w:b/>
          <w:sz w:val="28"/>
          <w:szCs w:val="28"/>
        </w:rPr>
      </w:pPr>
    </w:p>
    <w:p w:rsidR="005375E8" w:rsidRDefault="005375E8" w:rsidP="00E76659">
      <w:pPr>
        <w:rPr>
          <w:b/>
          <w:sz w:val="28"/>
          <w:szCs w:val="28"/>
        </w:rPr>
      </w:pPr>
    </w:p>
    <w:p w:rsidR="005375E8" w:rsidRDefault="00703170" w:rsidP="005375E8">
      <w:pPr>
        <w:rPr>
          <w:b/>
          <w:sz w:val="28"/>
          <w:szCs w:val="28"/>
        </w:rPr>
      </w:pPr>
      <w:r w:rsidRPr="00703170">
        <w:rPr>
          <w:b/>
          <w:sz w:val="28"/>
          <w:szCs w:val="28"/>
        </w:rPr>
        <w:t>10</w:t>
      </w:r>
      <w:proofErr w:type="gramStart"/>
      <w:r w:rsidRPr="00703170">
        <w:rPr>
          <w:b/>
          <w:sz w:val="28"/>
          <w:szCs w:val="28"/>
        </w:rPr>
        <w:t>.What</w:t>
      </w:r>
      <w:proofErr w:type="gramEnd"/>
      <w:r w:rsidRPr="00703170">
        <w:rPr>
          <w:b/>
          <w:sz w:val="28"/>
          <w:szCs w:val="28"/>
        </w:rPr>
        <w:t xml:space="preserve"> is trigger and how to create a Trigger in SQL</w:t>
      </w:r>
      <w:r>
        <w:rPr>
          <w:b/>
          <w:sz w:val="28"/>
          <w:szCs w:val="28"/>
        </w:rPr>
        <w:t xml:space="preserve"> ?</w:t>
      </w:r>
    </w:p>
    <w:p w:rsidR="005375E8" w:rsidRPr="005375E8" w:rsidRDefault="005375E8" w:rsidP="005375E8">
      <w:pPr>
        <w:rPr>
          <w:b/>
          <w:sz w:val="28"/>
          <w:szCs w:val="28"/>
        </w:rPr>
      </w:pPr>
      <w:r w:rsidRPr="005375E8">
        <w:rPr>
          <w:rStyle w:val="Strong"/>
          <w:rFonts w:ascii="var(--font-secondary)" w:hAnsi="var(--font-secondary)"/>
          <w:color w:val="273239"/>
          <w:sz w:val="27"/>
          <w:szCs w:val="27"/>
          <w:bdr w:val="none" w:sz="0" w:space="0" w:color="auto" w:frame="1"/>
        </w:rPr>
        <w:t>Trigger</w:t>
      </w:r>
      <w:r w:rsidRPr="005375E8">
        <w:rPr>
          <w:rFonts w:ascii="var(--font-secondary)" w:hAnsi="var(--font-secondary)"/>
          <w:color w:val="273239"/>
          <w:sz w:val="27"/>
          <w:szCs w:val="27"/>
        </w:rPr>
        <w:t> is a statement that a system executes automatically when there is any modification to the database. In a trigger, we first specify when the trigger is to be executed and then the action to be performed when the trigger executes. Triggers are used to specify certain integrity constraints and referential constraints that cannot be specified using the constraint mechanism of SQL. </w:t>
      </w:r>
    </w:p>
    <w:p w:rsidR="005375E8" w:rsidRDefault="005375E8" w:rsidP="005375E8">
      <w:pPr>
        <w:pStyle w:val="NormalWeb"/>
        <w:shd w:val="clear" w:color="auto" w:fill="FFFFFF"/>
        <w:spacing w:before="0" w:beforeAutospacing="0" w:after="0" w:afterAutospacing="0"/>
        <w:textAlignment w:val="baseline"/>
        <w:rPr>
          <w:rFonts w:ascii="var(--font-secondary)" w:hAnsi="var(--font-secondary)"/>
          <w:color w:val="273239"/>
          <w:sz w:val="27"/>
          <w:szCs w:val="27"/>
        </w:rPr>
      </w:pPr>
    </w:p>
    <w:p w:rsidR="005375E8" w:rsidRDefault="005375E8" w:rsidP="005375E8">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Types of Triggers –</w:t>
      </w:r>
      <w:r>
        <w:rPr>
          <w:rFonts w:ascii="var(--font-secondary)" w:hAnsi="var(--font-secondary)"/>
          <w:color w:val="273239"/>
          <w:sz w:val="27"/>
          <w:szCs w:val="27"/>
        </w:rPr>
        <w:t> </w:t>
      </w:r>
      <w:r>
        <w:rPr>
          <w:rFonts w:ascii="var(--font-secondary)" w:hAnsi="var(--font-secondary)"/>
          <w:color w:val="273239"/>
          <w:sz w:val="27"/>
          <w:szCs w:val="27"/>
        </w:rPr>
        <w:br/>
        <w:t>We can define 6 types of triggers for each table: </w:t>
      </w:r>
    </w:p>
    <w:p w:rsidR="005375E8" w:rsidRDefault="005375E8" w:rsidP="005375E8">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AFTER INSERT</w:t>
      </w:r>
      <w:r>
        <w:rPr>
          <w:rFonts w:ascii="var(--font-secondary)" w:hAnsi="var(--font-secondary)"/>
          <w:color w:val="273239"/>
          <w:sz w:val="27"/>
          <w:szCs w:val="27"/>
        </w:rPr>
        <w:t> activated after data is inserted into the table. </w:t>
      </w:r>
      <w:r>
        <w:rPr>
          <w:rFonts w:ascii="var(--font-secondary)" w:hAnsi="var(--font-secondary)"/>
          <w:color w:val="273239"/>
          <w:sz w:val="27"/>
          <w:szCs w:val="27"/>
        </w:rPr>
        <w:br/>
        <w:t> </w:t>
      </w:r>
    </w:p>
    <w:p w:rsidR="005375E8" w:rsidRDefault="005375E8" w:rsidP="005375E8">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AFTER UPDATE:</w:t>
      </w:r>
      <w:r>
        <w:rPr>
          <w:rFonts w:ascii="var(--font-secondary)" w:hAnsi="var(--font-secondary)"/>
          <w:color w:val="273239"/>
          <w:sz w:val="27"/>
          <w:szCs w:val="27"/>
        </w:rPr>
        <w:t> activated after data in the table is modified. </w:t>
      </w:r>
      <w:r>
        <w:rPr>
          <w:rFonts w:ascii="var(--font-secondary)" w:hAnsi="var(--font-secondary)"/>
          <w:color w:val="273239"/>
          <w:sz w:val="27"/>
          <w:szCs w:val="27"/>
        </w:rPr>
        <w:br/>
        <w:t> </w:t>
      </w:r>
    </w:p>
    <w:p w:rsidR="005375E8" w:rsidRDefault="005375E8" w:rsidP="005375E8">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AFTER DELETE:</w:t>
      </w:r>
      <w:r>
        <w:rPr>
          <w:rFonts w:ascii="var(--font-secondary)" w:hAnsi="var(--font-secondary)"/>
          <w:color w:val="273239"/>
          <w:sz w:val="27"/>
          <w:szCs w:val="27"/>
        </w:rPr>
        <w:t> activated after data is deleted/removed from the table. </w:t>
      </w:r>
      <w:r>
        <w:rPr>
          <w:rFonts w:ascii="var(--font-secondary)" w:hAnsi="var(--font-secondary)"/>
          <w:color w:val="273239"/>
          <w:sz w:val="27"/>
          <w:szCs w:val="27"/>
        </w:rPr>
        <w:br/>
        <w:t> </w:t>
      </w:r>
    </w:p>
    <w:p w:rsidR="005375E8" w:rsidRDefault="005375E8" w:rsidP="005375E8">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BEFORE INSERT:</w:t>
      </w:r>
      <w:r>
        <w:rPr>
          <w:rFonts w:ascii="var(--font-secondary)" w:hAnsi="var(--font-secondary)"/>
          <w:color w:val="273239"/>
          <w:sz w:val="27"/>
          <w:szCs w:val="27"/>
        </w:rPr>
        <w:t> activated before data is inserted into the table. </w:t>
      </w:r>
      <w:r>
        <w:rPr>
          <w:rFonts w:ascii="var(--font-secondary)" w:hAnsi="var(--font-secondary)"/>
          <w:color w:val="273239"/>
          <w:sz w:val="27"/>
          <w:szCs w:val="27"/>
        </w:rPr>
        <w:br/>
        <w:t> </w:t>
      </w:r>
    </w:p>
    <w:p w:rsidR="005375E8" w:rsidRDefault="005375E8" w:rsidP="005375E8">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BEFORE UPDATE:</w:t>
      </w:r>
      <w:r>
        <w:rPr>
          <w:rFonts w:ascii="var(--font-secondary)" w:hAnsi="var(--font-secondary)"/>
          <w:color w:val="273239"/>
          <w:sz w:val="27"/>
          <w:szCs w:val="27"/>
        </w:rPr>
        <w:t> activated before data in the table is modified. </w:t>
      </w:r>
      <w:r>
        <w:rPr>
          <w:rFonts w:ascii="var(--font-secondary)" w:hAnsi="var(--font-secondary)"/>
          <w:color w:val="273239"/>
          <w:sz w:val="27"/>
          <w:szCs w:val="27"/>
        </w:rPr>
        <w:br/>
        <w:t> </w:t>
      </w:r>
    </w:p>
    <w:p w:rsidR="005375E8" w:rsidRDefault="005375E8" w:rsidP="005375E8">
      <w:pPr>
        <w:numPr>
          <w:ilvl w:val="0"/>
          <w:numId w:val="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BEFORE DELETE:</w:t>
      </w:r>
      <w:r>
        <w:rPr>
          <w:rFonts w:ascii="var(--font-secondary)" w:hAnsi="var(--font-secondary)"/>
          <w:color w:val="273239"/>
          <w:sz w:val="27"/>
          <w:szCs w:val="27"/>
        </w:rPr>
        <w:t> activated before data is deleted/removed from the table. </w:t>
      </w:r>
    </w:p>
    <w:p w:rsidR="00B45245" w:rsidRDefault="00B45245" w:rsidP="00B45245">
      <w:pPr>
        <w:shd w:val="clear" w:color="auto" w:fill="FFFFFF"/>
        <w:spacing w:after="0" w:line="240" w:lineRule="auto"/>
        <w:textAlignment w:val="baseline"/>
        <w:rPr>
          <w:rFonts w:ascii="var(--font-secondary)" w:hAnsi="var(--font-secondary)"/>
          <w:color w:val="273239"/>
          <w:sz w:val="27"/>
          <w:szCs w:val="27"/>
        </w:rPr>
      </w:pPr>
    </w:p>
    <w:p w:rsidR="00B45245" w:rsidRDefault="00B45245" w:rsidP="00B45245">
      <w:pPr>
        <w:shd w:val="clear" w:color="auto" w:fill="FFFFFF"/>
        <w:spacing w:after="0" w:line="240" w:lineRule="auto"/>
        <w:textAlignment w:val="baseline"/>
        <w:rPr>
          <w:rFonts w:ascii="var(--font-secondary)" w:hAnsi="var(--font-secondary)"/>
          <w:color w:val="273239"/>
          <w:sz w:val="27"/>
          <w:szCs w:val="27"/>
        </w:rPr>
      </w:pPr>
    </w:p>
    <w:p w:rsidR="00B45245" w:rsidRDefault="00B45245" w:rsidP="00B45245">
      <w:pPr>
        <w:shd w:val="clear" w:color="auto" w:fill="FFFFFF"/>
        <w:spacing w:after="0" w:line="240" w:lineRule="auto"/>
        <w:textAlignment w:val="baseline"/>
        <w:rPr>
          <w:rFonts w:ascii="var(--font-secondary)" w:hAnsi="var(--font-secondary)"/>
          <w:b/>
          <w:color w:val="273239"/>
          <w:sz w:val="28"/>
          <w:szCs w:val="28"/>
        </w:rPr>
      </w:pPr>
    </w:p>
    <w:p w:rsidR="00B45245" w:rsidRDefault="00B45245" w:rsidP="00B45245">
      <w:pPr>
        <w:shd w:val="clear" w:color="auto" w:fill="FFFFFF"/>
        <w:spacing w:after="0" w:line="240" w:lineRule="auto"/>
        <w:textAlignment w:val="baseline"/>
        <w:rPr>
          <w:rFonts w:ascii="var(--font-secondary)" w:hAnsi="var(--font-secondary)"/>
          <w:b/>
          <w:color w:val="273239"/>
          <w:sz w:val="28"/>
          <w:szCs w:val="28"/>
        </w:rPr>
      </w:pPr>
    </w:p>
    <w:p w:rsidR="00B45245" w:rsidRDefault="00B45245" w:rsidP="00B45245">
      <w:pPr>
        <w:shd w:val="clear" w:color="auto" w:fill="FFFFFF"/>
        <w:spacing w:after="0" w:line="240" w:lineRule="auto"/>
        <w:textAlignment w:val="baseline"/>
        <w:rPr>
          <w:rFonts w:ascii="var(--font-secondary)" w:hAnsi="var(--font-secondary)"/>
          <w:b/>
          <w:color w:val="273239"/>
          <w:sz w:val="28"/>
          <w:szCs w:val="28"/>
        </w:rPr>
      </w:pPr>
    </w:p>
    <w:p w:rsidR="005375E8" w:rsidRPr="00703170" w:rsidRDefault="005375E8" w:rsidP="00E76659">
      <w:pPr>
        <w:rPr>
          <w:b/>
          <w:sz w:val="28"/>
          <w:szCs w:val="28"/>
        </w:rPr>
      </w:pPr>
      <w:bookmarkStart w:id="0" w:name="_GoBack"/>
      <w:bookmarkEnd w:id="0"/>
    </w:p>
    <w:p w:rsidR="00703170" w:rsidRPr="00703170" w:rsidRDefault="00703170">
      <w:pPr>
        <w:rPr>
          <w:b/>
          <w:sz w:val="28"/>
          <w:szCs w:val="28"/>
        </w:rPr>
      </w:pPr>
    </w:p>
    <w:sectPr w:rsidR="00703170" w:rsidRPr="0070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5FC"/>
    <w:multiLevelType w:val="multilevel"/>
    <w:tmpl w:val="47A02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4F5ED8"/>
    <w:multiLevelType w:val="multilevel"/>
    <w:tmpl w:val="8892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C2EB0"/>
    <w:multiLevelType w:val="multilevel"/>
    <w:tmpl w:val="C93E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E1AF2"/>
    <w:multiLevelType w:val="multilevel"/>
    <w:tmpl w:val="BAA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3B6BB1"/>
    <w:multiLevelType w:val="multilevel"/>
    <w:tmpl w:val="6CA2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867403"/>
    <w:multiLevelType w:val="multilevel"/>
    <w:tmpl w:val="F31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59"/>
    <w:rsid w:val="002F67F0"/>
    <w:rsid w:val="005375E8"/>
    <w:rsid w:val="00703170"/>
    <w:rsid w:val="00B45245"/>
    <w:rsid w:val="00BE2907"/>
    <w:rsid w:val="00BF64D1"/>
    <w:rsid w:val="00DF0417"/>
    <w:rsid w:val="00E7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75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6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6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659"/>
    <w:rPr>
      <w:color w:val="0000FF"/>
      <w:u w:val="single"/>
    </w:rPr>
  </w:style>
  <w:style w:type="table" w:styleId="TableGrid">
    <w:name w:val="Table Grid"/>
    <w:basedOn w:val="TableNormal"/>
    <w:uiPriority w:val="59"/>
    <w:rsid w:val="00703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F64D1"/>
    <w:rPr>
      <w:rFonts w:ascii="Times New Roman" w:eastAsia="Times New Roman" w:hAnsi="Times New Roman" w:cs="Times New Roman"/>
      <w:b/>
      <w:bCs/>
      <w:sz w:val="27"/>
      <w:szCs w:val="27"/>
    </w:rPr>
  </w:style>
  <w:style w:type="character" w:styleId="Strong">
    <w:name w:val="Strong"/>
    <w:basedOn w:val="DefaultParagraphFont"/>
    <w:uiPriority w:val="22"/>
    <w:qFormat/>
    <w:rsid w:val="00BF64D1"/>
    <w:rPr>
      <w:b/>
      <w:bCs/>
    </w:rPr>
  </w:style>
  <w:style w:type="character" w:styleId="Emphasis">
    <w:name w:val="Emphasis"/>
    <w:basedOn w:val="DefaultParagraphFont"/>
    <w:uiPriority w:val="20"/>
    <w:qFormat/>
    <w:rsid w:val="00BF64D1"/>
    <w:rPr>
      <w:i/>
      <w:iCs/>
    </w:rPr>
  </w:style>
  <w:style w:type="paragraph" w:styleId="ListParagraph">
    <w:name w:val="List Paragraph"/>
    <w:basedOn w:val="Normal"/>
    <w:uiPriority w:val="34"/>
    <w:qFormat/>
    <w:rsid w:val="005375E8"/>
    <w:pPr>
      <w:ind w:left="720"/>
      <w:contextualSpacing/>
    </w:pPr>
  </w:style>
  <w:style w:type="character" w:customStyle="1" w:styleId="Heading2Char">
    <w:name w:val="Heading 2 Char"/>
    <w:basedOn w:val="DefaultParagraphFont"/>
    <w:link w:val="Heading2"/>
    <w:uiPriority w:val="9"/>
    <w:semiHidden/>
    <w:rsid w:val="005375E8"/>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5375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5E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75E8"/>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5375E8"/>
  </w:style>
  <w:style w:type="paragraph" w:styleId="BalloonText">
    <w:name w:val="Balloon Text"/>
    <w:basedOn w:val="Normal"/>
    <w:link w:val="BalloonTextChar"/>
    <w:uiPriority w:val="99"/>
    <w:semiHidden/>
    <w:unhideWhenUsed/>
    <w:rsid w:val="00B45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75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6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6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659"/>
    <w:rPr>
      <w:color w:val="0000FF"/>
      <w:u w:val="single"/>
    </w:rPr>
  </w:style>
  <w:style w:type="table" w:styleId="TableGrid">
    <w:name w:val="Table Grid"/>
    <w:basedOn w:val="TableNormal"/>
    <w:uiPriority w:val="59"/>
    <w:rsid w:val="00703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F64D1"/>
    <w:rPr>
      <w:rFonts w:ascii="Times New Roman" w:eastAsia="Times New Roman" w:hAnsi="Times New Roman" w:cs="Times New Roman"/>
      <w:b/>
      <w:bCs/>
      <w:sz w:val="27"/>
      <w:szCs w:val="27"/>
    </w:rPr>
  </w:style>
  <w:style w:type="character" w:styleId="Strong">
    <w:name w:val="Strong"/>
    <w:basedOn w:val="DefaultParagraphFont"/>
    <w:uiPriority w:val="22"/>
    <w:qFormat/>
    <w:rsid w:val="00BF64D1"/>
    <w:rPr>
      <w:b/>
      <w:bCs/>
    </w:rPr>
  </w:style>
  <w:style w:type="character" w:styleId="Emphasis">
    <w:name w:val="Emphasis"/>
    <w:basedOn w:val="DefaultParagraphFont"/>
    <w:uiPriority w:val="20"/>
    <w:qFormat/>
    <w:rsid w:val="00BF64D1"/>
    <w:rPr>
      <w:i/>
      <w:iCs/>
    </w:rPr>
  </w:style>
  <w:style w:type="paragraph" w:styleId="ListParagraph">
    <w:name w:val="List Paragraph"/>
    <w:basedOn w:val="Normal"/>
    <w:uiPriority w:val="34"/>
    <w:qFormat/>
    <w:rsid w:val="005375E8"/>
    <w:pPr>
      <w:ind w:left="720"/>
      <w:contextualSpacing/>
    </w:pPr>
  </w:style>
  <w:style w:type="character" w:customStyle="1" w:styleId="Heading2Char">
    <w:name w:val="Heading 2 Char"/>
    <w:basedOn w:val="DefaultParagraphFont"/>
    <w:link w:val="Heading2"/>
    <w:uiPriority w:val="9"/>
    <w:semiHidden/>
    <w:rsid w:val="005375E8"/>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5375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5E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375E8"/>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5375E8"/>
  </w:style>
  <w:style w:type="paragraph" w:styleId="BalloonText">
    <w:name w:val="Balloon Text"/>
    <w:basedOn w:val="Normal"/>
    <w:link w:val="BalloonTextChar"/>
    <w:uiPriority w:val="99"/>
    <w:semiHidden/>
    <w:unhideWhenUsed/>
    <w:rsid w:val="00B45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6504">
      <w:bodyDiv w:val="1"/>
      <w:marLeft w:val="0"/>
      <w:marRight w:val="0"/>
      <w:marTop w:val="0"/>
      <w:marBottom w:val="0"/>
      <w:divBdr>
        <w:top w:val="none" w:sz="0" w:space="0" w:color="auto"/>
        <w:left w:val="none" w:sz="0" w:space="0" w:color="auto"/>
        <w:bottom w:val="none" w:sz="0" w:space="0" w:color="auto"/>
        <w:right w:val="none" w:sz="0" w:space="0" w:color="auto"/>
      </w:divBdr>
    </w:div>
    <w:div w:id="615210792">
      <w:bodyDiv w:val="1"/>
      <w:marLeft w:val="0"/>
      <w:marRight w:val="0"/>
      <w:marTop w:val="0"/>
      <w:marBottom w:val="0"/>
      <w:divBdr>
        <w:top w:val="none" w:sz="0" w:space="0" w:color="auto"/>
        <w:left w:val="none" w:sz="0" w:space="0" w:color="auto"/>
        <w:bottom w:val="none" w:sz="0" w:space="0" w:color="auto"/>
        <w:right w:val="none" w:sz="0" w:space="0" w:color="auto"/>
      </w:divBdr>
    </w:div>
    <w:div w:id="624625096">
      <w:bodyDiv w:val="1"/>
      <w:marLeft w:val="0"/>
      <w:marRight w:val="0"/>
      <w:marTop w:val="0"/>
      <w:marBottom w:val="0"/>
      <w:divBdr>
        <w:top w:val="none" w:sz="0" w:space="0" w:color="auto"/>
        <w:left w:val="none" w:sz="0" w:space="0" w:color="auto"/>
        <w:bottom w:val="none" w:sz="0" w:space="0" w:color="auto"/>
        <w:right w:val="none" w:sz="0" w:space="0" w:color="auto"/>
      </w:divBdr>
    </w:div>
    <w:div w:id="773356271">
      <w:bodyDiv w:val="1"/>
      <w:marLeft w:val="0"/>
      <w:marRight w:val="0"/>
      <w:marTop w:val="0"/>
      <w:marBottom w:val="0"/>
      <w:divBdr>
        <w:top w:val="none" w:sz="0" w:space="0" w:color="auto"/>
        <w:left w:val="none" w:sz="0" w:space="0" w:color="auto"/>
        <w:bottom w:val="none" w:sz="0" w:space="0" w:color="auto"/>
        <w:right w:val="none" w:sz="0" w:space="0" w:color="auto"/>
      </w:divBdr>
    </w:div>
    <w:div w:id="798452515">
      <w:bodyDiv w:val="1"/>
      <w:marLeft w:val="0"/>
      <w:marRight w:val="0"/>
      <w:marTop w:val="0"/>
      <w:marBottom w:val="0"/>
      <w:divBdr>
        <w:top w:val="none" w:sz="0" w:space="0" w:color="auto"/>
        <w:left w:val="none" w:sz="0" w:space="0" w:color="auto"/>
        <w:bottom w:val="none" w:sz="0" w:space="0" w:color="auto"/>
        <w:right w:val="none" w:sz="0" w:space="0" w:color="auto"/>
      </w:divBdr>
    </w:div>
    <w:div w:id="1069494450">
      <w:bodyDiv w:val="1"/>
      <w:marLeft w:val="0"/>
      <w:marRight w:val="0"/>
      <w:marTop w:val="0"/>
      <w:marBottom w:val="0"/>
      <w:divBdr>
        <w:top w:val="none" w:sz="0" w:space="0" w:color="auto"/>
        <w:left w:val="none" w:sz="0" w:space="0" w:color="auto"/>
        <w:bottom w:val="none" w:sz="0" w:space="0" w:color="auto"/>
        <w:right w:val="none" w:sz="0" w:space="0" w:color="auto"/>
      </w:divBdr>
    </w:div>
    <w:div w:id="1111435967">
      <w:bodyDiv w:val="1"/>
      <w:marLeft w:val="0"/>
      <w:marRight w:val="0"/>
      <w:marTop w:val="0"/>
      <w:marBottom w:val="0"/>
      <w:divBdr>
        <w:top w:val="none" w:sz="0" w:space="0" w:color="auto"/>
        <w:left w:val="none" w:sz="0" w:space="0" w:color="auto"/>
        <w:bottom w:val="none" w:sz="0" w:space="0" w:color="auto"/>
        <w:right w:val="none" w:sz="0" w:space="0" w:color="auto"/>
      </w:divBdr>
      <w:divsChild>
        <w:div w:id="1168179371">
          <w:marLeft w:val="0"/>
          <w:marRight w:val="0"/>
          <w:marTop w:val="0"/>
          <w:marBottom w:val="0"/>
          <w:divBdr>
            <w:top w:val="none" w:sz="0" w:space="0" w:color="auto"/>
            <w:left w:val="none" w:sz="0" w:space="0" w:color="auto"/>
            <w:bottom w:val="single" w:sz="6" w:space="0" w:color="E4E4EA"/>
            <w:right w:val="none" w:sz="0" w:space="0" w:color="auto"/>
          </w:divBdr>
          <w:divsChild>
            <w:div w:id="1228415287">
              <w:marLeft w:val="0"/>
              <w:marRight w:val="0"/>
              <w:marTop w:val="0"/>
              <w:marBottom w:val="0"/>
              <w:divBdr>
                <w:top w:val="none" w:sz="0" w:space="0" w:color="auto"/>
                <w:left w:val="none" w:sz="0" w:space="0" w:color="auto"/>
                <w:bottom w:val="none" w:sz="0" w:space="0" w:color="auto"/>
                <w:right w:val="none" w:sz="0" w:space="0" w:color="auto"/>
              </w:divBdr>
              <w:divsChild>
                <w:div w:id="1838420377">
                  <w:marLeft w:val="0"/>
                  <w:marRight w:val="0"/>
                  <w:marTop w:val="195"/>
                  <w:marBottom w:val="0"/>
                  <w:divBdr>
                    <w:top w:val="none" w:sz="0" w:space="0" w:color="auto"/>
                    <w:left w:val="none" w:sz="0" w:space="0" w:color="auto"/>
                    <w:bottom w:val="none" w:sz="0" w:space="0" w:color="auto"/>
                    <w:right w:val="none" w:sz="0" w:space="0" w:color="auto"/>
                  </w:divBdr>
                </w:div>
                <w:div w:id="358622773">
                  <w:marLeft w:val="0"/>
                  <w:marRight w:val="0"/>
                  <w:marTop w:val="45"/>
                  <w:marBottom w:val="0"/>
                  <w:divBdr>
                    <w:top w:val="none" w:sz="0" w:space="0" w:color="auto"/>
                    <w:left w:val="none" w:sz="0" w:space="0" w:color="auto"/>
                    <w:bottom w:val="none" w:sz="0" w:space="0" w:color="auto"/>
                    <w:right w:val="none" w:sz="0" w:space="0" w:color="auto"/>
                  </w:divBdr>
                </w:div>
              </w:divsChild>
            </w:div>
            <w:div w:id="720791528">
              <w:marLeft w:val="0"/>
              <w:marRight w:val="0"/>
              <w:marTop w:val="0"/>
              <w:marBottom w:val="0"/>
              <w:divBdr>
                <w:top w:val="none" w:sz="0" w:space="0" w:color="auto"/>
                <w:left w:val="none" w:sz="0" w:space="0" w:color="auto"/>
                <w:bottom w:val="none" w:sz="0" w:space="0" w:color="auto"/>
                <w:right w:val="none" w:sz="0" w:space="0" w:color="auto"/>
              </w:divBdr>
              <w:divsChild>
                <w:div w:id="20294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063">
          <w:marLeft w:val="0"/>
          <w:marRight w:val="0"/>
          <w:marTop w:val="150"/>
          <w:marBottom w:val="0"/>
          <w:divBdr>
            <w:top w:val="none" w:sz="0" w:space="0" w:color="auto"/>
            <w:left w:val="none" w:sz="0" w:space="0" w:color="auto"/>
            <w:bottom w:val="none" w:sz="0" w:space="0" w:color="auto"/>
            <w:right w:val="none" w:sz="0" w:space="0" w:color="auto"/>
          </w:divBdr>
        </w:div>
      </w:divsChild>
    </w:div>
    <w:div w:id="1251041647">
      <w:bodyDiv w:val="1"/>
      <w:marLeft w:val="0"/>
      <w:marRight w:val="0"/>
      <w:marTop w:val="0"/>
      <w:marBottom w:val="0"/>
      <w:divBdr>
        <w:top w:val="none" w:sz="0" w:space="0" w:color="auto"/>
        <w:left w:val="none" w:sz="0" w:space="0" w:color="auto"/>
        <w:bottom w:val="none" w:sz="0" w:space="0" w:color="auto"/>
        <w:right w:val="none" w:sz="0" w:space="0" w:color="auto"/>
      </w:divBdr>
    </w:div>
    <w:div w:id="1848783133">
      <w:bodyDiv w:val="1"/>
      <w:marLeft w:val="0"/>
      <w:marRight w:val="0"/>
      <w:marTop w:val="0"/>
      <w:marBottom w:val="0"/>
      <w:divBdr>
        <w:top w:val="none" w:sz="0" w:space="0" w:color="auto"/>
        <w:left w:val="none" w:sz="0" w:space="0" w:color="auto"/>
        <w:bottom w:val="none" w:sz="0" w:space="0" w:color="auto"/>
        <w:right w:val="none" w:sz="0" w:space="0" w:color="auto"/>
      </w:divBdr>
    </w:div>
    <w:div w:id="1979915916">
      <w:bodyDiv w:val="1"/>
      <w:marLeft w:val="0"/>
      <w:marRight w:val="0"/>
      <w:marTop w:val="0"/>
      <w:marBottom w:val="0"/>
      <w:divBdr>
        <w:top w:val="none" w:sz="0" w:space="0" w:color="auto"/>
        <w:left w:val="none" w:sz="0" w:space="0" w:color="auto"/>
        <w:bottom w:val="none" w:sz="0" w:space="0" w:color="auto"/>
        <w:right w:val="none" w:sz="0" w:space="0" w:color="auto"/>
      </w:divBdr>
    </w:div>
    <w:div w:id="204093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ird-normal-form-3n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second-normal-form-2nf/" TargetMode="External"/><Relationship Id="rId12" Type="http://schemas.openxmlformats.org/officeDocument/2006/relationships/hyperlink" Target="https://www.techtarget.com/searchstorage/definition/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irst-normal-form-1nf/" TargetMode="External"/><Relationship Id="rId11" Type="http://schemas.openxmlformats.org/officeDocument/2006/relationships/hyperlink" Target="https://www.techtarget.com/whatis/definition/component" TargetMode="External"/><Relationship Id="rId5" Type="http://schemas.openxmlformats.org/officeDocument/2006/relationships/webSettings" Target="webSettings.xml"/><Relationship Id="rId10" Type="http://schemas.openxmlformats.org/officeDocument/2006/relationships/hyperlink" Target="https://www.techtarget.com/searchdatabackup/definition/Data-loss" TargetMode="External"/><Relationship Id="rId4" Type="http://schemas.openxmlformats.org/officeDocument/2006/relationships/settings" Target="settings.xml"/><Relationship Id="rId9" Type="http://schemas.openxmlformats.org/officeDocument/2006/relationships/hyperlink" Target="https://www.geeksforgeeks.org/dml-full-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8</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4</cp:revision>
  <dcterms:created xsi:type="dcterms:W3CDTF">2024-05-09T06:13:00Z</dcterms:created>
  <dcterms:modified xsi:type="dcterms:W3CDTF">2024-05-09T09:22:00Z</dcterms:modified>
</cp:coreProperties>
</file>