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Full Name: Ankit Agarwal</w:t>
      </w:r>
    </w:p>
    <w:p>
      <w:r>
        <w:t xml:space="preserve">Phone Number: </w:t>
      </w:r>
    </w:p>
    <w:p>
      <w:r>
        <w:t xml:space="preserve">Email Address: </w:t>
      </w:r>
    </w:p>
    <w:p>
      <w:r>
        <w:t>LinkedIn Profile: https://www.linkedin.com/in/ankit-k-240068199/</w:t>
      </w:r>
    </w:p>
    <w:p>
      <w:r>
        <w:t>Professional Website/Portfolio: www.kasa.one</w:t>
      </w:r>
    </w:p>
    <w:p>
      <w:pPr>
        <w:pStyle w:val="Heading2"/>
      </w:pPr>
      <w:r>
        <w:t>Resume Summary or Objective</w:t>
      </w:r>
    </w:p>
    <w:p>
      <w:r>
        <w:t>A highly accomplished Chartered Accountant with a remarkable 14-year track record specializing in auditing for FTSE, AIM, and prominent corporations, predominantly with KPMG, PwC, and EY across the Indian, UK&amp;I, and EM-EA regions. My extensive experience spans various sectors, with particular expertise in Technology &amp; Media, Manufacturing &amp; Retail, Natural Resources, Oil &amp; Gas, Mining, Shipping, and Real Estate. Proficient in accounting standards including IFRS, UK GAAP, US GAAP, SOX, and more, I possess a versatile skill set to ensure top-tier financial reporting, analysis, management, and compliance.</w:t>
        <w:br/>
        <w:t>Ankit is also the distinguished author of “Is the Juice Really Worth the Squeeze,” a comprehensive guide encompassing a wide range of essential topics for achieving one’s optimal life.</w:t>
        <w:br/>
        <w:t>Furthermore, I have introduced 23 cutting-edge accounting technology applications on the innovative platform www.kasa.one, designed to streamline financial statement preparation, financial modeling, and valuation. This AI-enabled platform achieved substantial success with a peak of approximately 4000 weekly users.</w:t>
      </w:r>
    </w:p>
    <w:p>
      <w:pPr>
        <w:pStyle w:val="Heading2"/>
      </w:pPr>
      <w:r>
        <w:t>Summary or Objective</w:t>
      </w:r>
    </w:p>
    <w:p>
      <w:r>
        <w:t>A highly accomplished Chartered Accountant with a remarkable 14-year track record specializing in auditing for FTSE, AIM, and prominent corporations, predominantly with KPMG, PwC, and EY across the Indian, UK&amp;I, and EM-EA regions. My extensive experience spans various sectors, with particular expertise in Technology &amp; Media, Manufacturing &amp; Retail, Natural Resources, Oil &amp; Gas, Mining, Shipping, and Real Estate. Proficient in accounting standards including IFRS, UK GAAP, US GAAP, SOX, and more, I possess a versatile skill set to ensure top-tier financial reporting, analysis, management, and compliance.</w:t>
        <w:br/>
        <w:t>Ankit is also the distinguished author of “Is the Juice Really Worth the Squeeze,” a comprehensive guide encompassing a wide range of essential topics for achieving one’s optimal life.</w:t>
        <w:br/>
        <w:t>Furthermore, I have introduced 23 cutting-edge accounting technology applications on the innovative platform www.kasa.one, designed to streamline financial statement preparation, financial modeling, and valuation. This AI-enabled platform achieved substantial success with a peak of approximately 4000 weekly users.</w:t>
      </w:r>
    </w:p>
    <w:p>
      <w:pPr>
        <w:pStyle w:val="Heading2"/>
      </w:pPr>
      <w:r>
        <w:t>Professional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Chartered Accountant</w:t>
            </w:r>
          </w:p>
        </w:tc>
        <w:tc>
          <w:tcPr>
            <w:tcW w:type="dxa" w:w="2160"/>
          </w:tcPr>
          <w:p>
            <w:r>
              <w:t xml:space="preserve">ICAI </w:t>
            </w:r>
          </w:p>
        </w:tc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Merit</w:t>
            </w:r>
          </w:p>
        </w:tc>
      </w:tr>
    </w:tbl>
    <w:p>
      <w:pPr>
        <w:pStyle w:val="Heading2"/>
      </w:pPr>
      <w: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B.Com</w:t>
            </w:r>
          </w:p>
        </w:tc>
        <w:tc>
          <w:tcPr>
            <w:tcW w:type="dxa" w:w="2160"/>
          </w:tcPr>
          <w:p>
            <w:r>
              <w:t>Delhi University</w:t>
            </w:r>
          </w:p>
        </w:tc>
        <w:tc>
          <w:tcPr>
            <w:tcW w:type="dxa" w:w="2160"/>
          </w:tcPr>
          <w:p>
            <w:r>
              <w:t>Finance</w:t>
            </w:r>
          </w:p>
        </w:tc>
        <w:tc>
          <w:tcPr>
            <w:tcW w:type="dxa" w:w="2160"/>
          </w:tcPr>
          <w:p>
            <w:r>
              <w:t>Merit</w:t>
            </w:r>
          </w:p>
        </w:tc>
      </w:tr>
    </w:tbl>
    <w:p>
      <w:pPr>
        <w:pStyle w:val="Heading2"/>
      </w:pPr>
      <w: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Linux</w:t>
            </w:r>
          </w:p>
        </w:tc>
        <w:tc>
          <w:tcPr>
            <w:tcW w:type="dxa" w:w="2160"/>
          </w:tcPr>
          <w:p>
            <w:r>
              <w:t>Finance</w:t>
            </w:r>
          </w:p>
        </w:tc>
        <w:tc>
          <w:tcPr>
            <w:tcW w:type="dxa" w:w="2160"/>
          </w:tcPr>
          <w:p>
            <w:r>
              <w:t>Writing</w:t>
            </w:r>
          </w:p>
        </w:tc>
      </w:tr>
    </w:tbl>
    <w:p>
      <w:pPr>
        <w:pStyle w:val="Heading2"/>
      </w:pPr>
      <w:r>
        <w:t>Certifications and Training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IFRS</w:t>
            </w:r>
          </w:p>
        </w:tc>
        <w:tc>
          <w:tcPr>
            <w:tcW w:type="dxa" w:w="2160"/>
          </w:tcPr>
          <w:p>
            <w:r>
              <w:t>DipIFRS</w:t>
            </w:r>
          </w:p>
        </w:tc>
        <w:tc>
          <w:tcPr>
            <w:tcW w:type="dxa" w:w="2160"/>
          </w:tcPr>
          <w:p>
            <w:r>
              <w:t>Certification</w:t>
            </w:r>
          </w:p>
        </w:tc>
        <w:tc>
          <w:tcPr>
            <w:tcW w:type="dxa" w:w="2160"/>
          </w:tcPr>
          <w:p>
            <w:r>
              <w:t>2011</w:t>
            </w:r>
          </w:p>
        </w:tc>
      </w:tr>
    </w:tbl>
    <w:p>
      <w:pPr>
        <w:pStyle w:val="Heading2"/>
      </w:pPr>
      <w:r>
        <w:t>Achievements and Awards</w:t>
      </w:r>
    </w:p>
    <w:p>
      <w:r>
        <w:t>Author - Is the juice really worth the squeeze</w:t>
        <w:br/>
      </w:r>
    </w:p>
    <w:p>
      <w:pPr>
        <w:pStyle w:val="Heading2"/>
      </w:pPr>
      <w: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Big4</w:t>
            </w:r>
          </w:p>
        </w:tc>
        <w:tc>
          <w:tcPr>
            <w:tcW w:type="dxa" w:w="2160"/>
          </w:tcPr>
          <w:p>
            <w:r>
              <w:t>Associate Director</w:t>
            </w:r>
          </w:p>
        </w:tc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2018</w:t>
            </w:r>
          </w:p>
        </w:tc>
      </w:tr>
    </w:tbl>
    <w:p>
      <w:pPr>
        <w:pStyle w:val="Heading2"/>
      </w:pPr>
      <w:r>
        <w:t>Publications/Presentations</w:t>
      </w:r>
    </w:p>
    <w:p>
      <w:r>
        <w:t>NA</w:t>
        <w:br/>
      </w:r>
    </w:p>
    <w:p>
      <w:pPr>
        <w:pStyle w:val="Heading2"/>
      </w:pPr>
      <w:r>
        <w:t>Professional Memberships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ICAI</w:t>
            </w:r>
          </w:p>
        </w:tc>
        <w:tc>
          <w:tcPr>
            <w:tcW w:type="dxa" w:w="2160"/>
          </w:tcPr>
          <w:p>
            <w:r>
              <w:t>Chartered Accountant</w:t>
            </w:r>
          </w:p>
        </w:tc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Merit</w:t>
            </w:r>
          </w:p>
        </w:tc>
      </w:tr>
    </w:tbl>
    <w:p>
      <w:pPr>
        <w:pStyle w:val="Heading2"/>
      </w:pPr>
      <w: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  <w:tr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Hindi</w:t>
            </w:r>
          </w:p>
        </w:tc>
        <w:tc>
          <w:tcPr>
            <w:tcW w:type="dxa" w:w="2160"/>
          </w:tcPr>
          <w:p>
            <w:r>
              <w:t>French</w:t>
            </w:r>
          </w:p>
        </w:tc>
        <w:tc>
          <w:tcPr>
            <w:tcW w:type="dxa" w:w="2160"/>
          </w:tcPr>
          <w:p>
            <w:r>
              <w:t>German</w:t>
            </w:r>
          </w:p>
        </w:tc>
      </w:tr>
    </w:tbl>
    <w:p>
      <w:pPr>
        <w:pStyle w:val="Heading2"/>
      </w:pPr>
      <w:r>
        <w:t>Volunteer Work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1</w:t>
            </w:r>
          </w:p>
        </w:tc>
        <w:tc>
          <w:tcPr>
            <w:tcW w:type="dxa" w:w="2160"/>
          </w:tcPr>
          <w:p>
            <w:r>
              <w:t>Column 2</w:t>
            </w:r>
          </w:p>
        </w:tc>
        <w:tc>
          <w:tcPr>
            <w:tcW w:type="dxa" w:w="2160"/>
          </w:tcPr>
          <w:p>
            <w:r>
              <w:t>Column 3</w:t>
            </w:r>
          </w:p>
        </w:tc>
        <w:tc>
          <w:tcPr>
            <w:tcW w:type="dxa" w:w="2160"/>
          </w:tcPr>
          <w:p>
            <w:r>
              <w:t>Column 4</w:t>
            </w:r>
          </w:p>
        </w:tc>
      </w:tr>
    </w:tbl>
    <w:p>
      <w:pPr>
        <w:pStyle w:val="Heading2"/>
      </w:pPr>
      <w:r>
        <w:t>Hobbies and Interests</w:t>
      </w:r>
    </w:p>
    <w:p>
      <w:r>
        <w:t>Globe trotting</w:t>
        <w:br/>
        <w:t xml:space="preserve">Programming </w:t>
        <w:br/>
        <w:t>Investing</w:t>
      </w:r>
    </w:p>
    <w:p>
      <w:pPr>
        <w:pStyle w:val="Heading2"/>
      </w:pPr>
      <w:r>
        <w:t>References</w:t>
      </w:r>
    </w:p>
    <w:p>
      <w:r>
        <w:t>hr@bullring.limited</w:t>
      </w:r>
    </w:p>
    <w:p>
      <w:pPr>
        <w:pStyle w:val="Heading2"/>
      </w:pPr>
      <w:r>
        <w:t>Cover Letter</w:t>
      </w:r>
    </w:p>
    <w:p>
      <w:r>
        <w:br/>
        <w:br/>
        <w:t>Dear [Hiring Manager],</w:t>
        <w:br/>
        <w:br/>
        <w:t>I am writing to express my strong interest in the [position] at [company]. With my extensive background in [industry] and my dedication to team success, I am confident that I am the best candidate for the role.</w:t>
        <w:br/>
        <w:br/>
        <w:t>Having worked for [previous organizations], I have developed a great understanding of the industry and the ability to lead successful teams. My background in [technical area] and [technical area] has allowed me to create innovative solutions to overcome challenging obstacles. I have also worked directly with executives to propel organizational growth, and I believe I possess the tenacity to produce positive results in the position at your organization.</w:t>
        <w:br/>
        <w:br/>
        <w:t>I am particularly drawn to this position as I appreciate the [company values]. I have always had a passion for [position subject], and I am excited to utilize my capabilities in this new role.</w:t>
        <w:br/>
        <w:br/>
        <w:t>I am an energetic and positive team player who is never afraid of taking on a challenge. I am looking forward to using my strengths and creativity to benefit your team and advance you in your goals. On top of my technical skills and industry experience, I am willing to go the extra mile and learn new skills to make sure I can live up to your expectations.</w:t>
        <w:br/>
        <w:br/>
        <w:t>Thank you for your time and consideration. I hope that you can consider me as a potential candidate for the [position] at [company]. I am confident that I would make an excellent addition to your team.</w:t>
        <w:br/>
        <w:br/>
        <w:t>Sincerely,</w:t>
        <w:br/>
        <w:br/>
        <w:t>Ankit Agarwal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b w:val="0"/>
      </w:rPr>
      <w:t xml:space="preserve">Page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