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b w:val="0"/>
      </w:rPr>
      <w:t xml:space="preserve">Page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both"/>
    </w:pPr>
    <w:rPr>
      <w:rFonts w:ascii="Calibri" w:hAnsi="Calibri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