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5D721A">
      <w:pPr>
        <w:rPr>
          <w:b/>
          <w:sz w:val="32"/>
          <w:szCs w:val="32"/>
          <w:lang w:val="en-US"/>
        </w:rPr>
      </w:pPr>
      <w:r w:rsidRPr="005D721A">
        <w:rPr>
          <w:b/>
          <w:sz w:val="32"/>
          <w:szCs w:val="32"/>
          <w:lang w:val="en-US"/>
        </w:rPr>
        <w:t>NextAuth</w:t>
      </w:r>
    </w:p>
    <w:p w:rsidR="005D721A" w:rsidRDefault="005D72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NextAuth is a popular authentication library for next.js application that simplifies the implementation of authentication mechanism such as OAuth, JWT, and others.</w:t>
      </w:r>
    </w:p>
    <w:p w:rsidR="005D721A" w:rsidRDefault="005D721A">
      <w:pPr>
        <w:rPr>
          <w:sz w:val="24"/>
          <w:szCs w:val="24"/>
          <w:lang w:val="en-US"/>
        </w:rPr>
      </w:pPr>
    </w:p>
    <w:p w:rsidR="005D721A" w:rsidRDefault="005D72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provides a flexible easy-to-use API for adding authentication to NextJS application with support for various authentication providers and strategies.</w:t>
      </w:r>
    </w:p>
    <w:p w:rsidR="005D721A" w:rsidRDefault="005D721A">
      <w:pPr>
        <w:rPr>
          <w:sz w:val="24"/>
          <w:szCs w:val="24"/>
          <w:lang w:val="en-US"/>
        </w:rPr>
      </w:pPr>
    </w:p>
    <w:p w:rsidR="005D721A" w:rsidRDefault="005A2A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5A2AD6" w:rsidRDefault="005A2A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NextAuth configured through a configuration (next-auth.config.js) where we define authentication </w:t>
      </w:r>
      <w:r w:rsidR="008E7B5E">
        <w:rPr>
          <w:sz w:val="24"/>
          <w:szCs w:val="24"/>
          <w:lang w:val="en-US"/>
        </w:rPr>
        <w:t>providers, options</w:t>
      </w:r>
      <w:r>
        <w:rPr>
          <w:sz w:val="24"/>
          <w:szCs w:val="24"/>
          <w:lang w:val="en-US"/>
        </w:rPr>
        <w:t>, and callback</w:t>
      </w:r>
    </w:p>
    <w:p w:rsidR="005D721A" w:rsidRDefault="004A29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Provider setup</w:t>
      </w:r>
    </w:p>
    <w:p w:rsidR="004A29DA" w:rsidRDefault="004A29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NextAuth support a variety of authentication providers </w:t>
      </w:r>
      <w:r w:rsidR="00FE614A">
        <w:rPr>
          <w:sz w:val="24"/>
          <w:szCs w:val="24"/>
          <w:lang w:val="en-US"/>
        </w:rPr>
        <w:t>such</w:t>
      </w:r>
      <w:r>
        <w:rPr>
          <w:sz w:val="24"/>
          <w:szCs w:val="24"/>
          <w:lang w:val="en-US"/>
        </w:rPr>
        <w:t xml:space="preserve"> as OAuth (</w:t>
      </w:r>
      <w:r w:rsidR="00FE614A">
        <w:rPr>
          <w:sz w:val="24"/>
          <w:szCs w:val="24"/>
          <w:lang w:val="en-US"/>
        </w:rPr>
        <w:t>Google, Facebook,</w:t>
      </w:r>
      <w:r>
        <w:rPr>
          <w:sz w:val="24"/>
          <w:szCs w:val="24"/>
          <w:lang w:val="en-US"/>
        </w:rPr>
        <w:t xml:space="preserve"> etc.), email/password, and </w:t>
      </w:r>
      <w:r w:rsidR="00FE614A">
        <w:rPr>
          <w:sz w:val="24"/>
          <w:szCs w:val="24"/>
          <w:lang w:val="en-US"/>
        </w:rPr>
        <w:t>custom</w:t>
      </w:r>
      <w:r>
        <w:rPr>
          <w:sz w:val="24"/>
          <w:szCs w:val="24"/>
          <w:lang w:val="en-US"/>
        </w:rPr>
        <w:t xml:space="preserve"> providers.</w:t>
      </w:r>
    </w:p>
    <w:p w:rsidR="004A29DA" w:rsidRDefault="004A29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configure these providers in the configuration </w:t>
      </w:r>
      <w:r w:rsidR="00FE614A">
        <w:rPr>
          <w:sz w:val="24"/>
          <w:szCs w:val="24"/>
          <w:lang w:val="en-US"/>
        </w:rPr>
        <w:t>file, specifying</w:t>
      </w:r>
      <w:r>
        <w:rPr>
          <w:sz w:val="24"/>
          <w:szCs w:val="24"/>
          <w:lang w:val="en-US"/>
        </w:rPr>
        <w:t xml:space="preserve"> client </w:t>
      </w:r>
      <w:r w:rsidR="00FE614A">
        <w:rPr>
          <w:sz w:val="24"/>
          <w:szCs w:val="24"/>
          <w:lang w:val="en-US"/>
        </w:rPr>
        <w:t>IDs, secrets</w:t>
      </w:r>
      <w:r>
        <w:rPr>
          <w:sz w:val="24"/>
          <w:szCs w:val="24"/>
          <w:lang w:val="en-US"/>
        </w:rPr>
        <w:t xml:space="preserve"> and other necessary information.</w:t>
      </w:r>
    </w:p>
    <w:p w:rsidR="004A29DA" w:rsidRDefault="00FE61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Authentication Flows</w:t>
      </w:r>
    </w:p>
    <w:p w:rsidR="00A94423" w:rsidRDefault="00FE61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 user attempts to login, NextAuth initiates the authentication flow based on the </w:t>
      </w:r>
      <w:r w:rsidR="00661987">
        <w:rPr>
          <w:sz w:val="24"/>
          <w:szCs w:val="24"/>
          <w:lang w:val="en-US"/>
        </w:rPr>
        <w:t xml:space="preserve">selected </w:t>
      </w:r>
      <w:r w:rsidR="00A94423">
        <w:rPr>
          <w:sz w:val="24"/>
          <w:szCs w:val="24"/>
          <w:lang w:val="en-US"/>
        </w:rPr>
        <w:t>provider. This</w:t>
      </w:r>
      <w:r w:rsidR="00661987">
        <w:rPr>
          <w:sz w:val="24"/>
          <w:szCs w:val="24"/>
          <w:lang w:val="en-US"/>
        </w:rPr>
        <w:t xml:space="preserve"> typically involves redirecting the user to the authentication provider login page where they can enter their credentials authorize access.</w:t>
      </w:r>
    </w:p>
    <w:p w:rsidR="00A94423" w:rsidRDefault="00A94423">
      <w:pPr>
        <w:rPr>
          <w:sz w:val="24"/>
          <w:szCs w:val="24"/>
          <w:lang w:val="en-US"/>
        </w:rPr>
      </w:pPr>
    </w:p>
    <w:p w:rsidR="00A94423" w:rsidRDefault="00A9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Callback handling</w:t>
      </w:r>
    </w:p>
    <w:p w:rsidR="00A94423" w:rsidRDefault="00A9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successful authentication, the authentication provider redirects the user back to our application along with authentication token or code.</w:t>
      </w:r>
    </w:p>
    <w:p w:rsidR="00304741" w:rsidRDefault="00A9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NextAuth handles this callback, verifies the token or code, and retrieves user</w:t>
      </w:r>
      <w:r w:rsidR="00304741">
        <w:rPr>
          <w:sz w:val="24"/>
          <w:szCs w:val="24"/>
          <w:lang w:val="en-US"/>
        </w:rPr>
        <w:t xml:space="preserve"> information from the provider.</w:t>
      </w:r>
    </w:p>
    <w:p w:rsidR="00304741" w:rsidRDefault="00304741">
      <w:pPr>
        <w:rPr>
          <w:sz w:val="24"/>
          <w:szCs w:val="24"/>
          <w:lang w:val="en-US"/>
        </w:rPr>
      </w:pPr>
    </w:p>
    <w:p w:rsidR="00304741" w:rsidRDefault="003047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session creation</w:t>
      </w:r>
    </w:p>
    <w:p w:rsidR="00304741" w:rsidRDefault="003047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the access token is obtained, NextAuth creates a session for the user and stores relevant user information such as userId</w:t>
      </w:r>
      <w:r w:rsidR="00033A2D">
        <w:rPr>
          <w:sz w:val="24"/>
          <w:szCs w:val="24"/>
          <w:lang w:val="en-US"/>
        </w:rPr>
        <w:t xml:space="preserve">, email, </w:t>
      </w:r>
      <w:proofErr w:type="gramStart"/>
      <w:r w:rsidR="00033A2D">
        <w:rPr>
          <w:sz w:val="24"/>
          <w:szCs w:val="24"/>
          <w:lang w:val="en-US"/>
        </w:rPr>
        <w:t>name</w:t>
      </w:r>
      <w:proofErr w:type="gramEnd"/>
      <w:r>
        <w:rPr>
          <w:sz w:val="24"/>
          <w:szCs w:val="24"/>
          <w:lang w:val="en-US"/>
        </w:rPr>
        <w:t xml:space="preserve"> in the session.</w:t>
      </w:r>
    </w:p>
    <w:p w:rsidR="00304741" w:rsidRDefault="00304741">
      <w:pPr>
        <w:rPr>
          <w:sz w:val="24"/>
          <w:szCs w:val="24"/>
          <w:lang w:val="en-US"/>
        </w:rPr>
      </w:pPr>
    </w:p>
    <w:p w:rsidR="00033A2D" w:rsidRDefault="00033A2D">
      <w:pPr>
        <w:rPr>
          <w:sz w:val="24"/>
          <w:szCs w:val="24"/>
          <w:lang w:val="en-US"/>
        </w:rPr>
      </w:pPr>
    </w:p>
    <w:p w:rsidR="00033A2D" w:rsidRDefault="00033A2D">
      <w:pPr>
        <w:rPr>
          <w:sz w:val="24"/>
          <w:szCs w:val="24"/>
          <w:lang w:val="en-US"/>
        </w:rPr>
      </w:pPr>
    </w:p>
    <w:p w:rsidR="00A94423" w:rsidRDefault="00A9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Session management</w:t>
      </w:r>
    </w:p>
    <w:p w:rsidR="00A94423" w:rsidRDefault="00A94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NextAuth manages user session and token, storing session data securely and providing utilities for session management such as retrieving the current user, checking authentication status, and revoking session.</w:t>
      </w:r>
    </w:p>
    <w:p w:rsidR="00FA21CF" w:rsidRDefault="00FA21CF">
      <w:pPr>
        <w:rPr>
          <w:sz w:val="24"/>
          <w:szCs w:val="24"/>
          <w:lang w:val="en-US"/>
        </w:rPr>
      </w:pPr>
    </w:p>
    <w:p w:rsidR="00FA21CF" w:rsidRDefault="00FA21CF">
      <w:pPr>
        <w:rPr>
          <w:sz w:val="24"/>
          <w:szCs w:val="24"/>
          <w:lang w:val="en-US"/>
        </w:rPr>
      </w:pPr>
    </w:p>
    <w:p w:rsidR="00A94423" w:rsidRDefault="00A94423">
      <w:pPr>
        <w:rPr>
          <w:sz w:val="24"/>
          <w:szCs w:val="24"/>
          <w:lang w:val="en-US"/>
        </w:rPr>
      </w:pPr>
    </w:p>
    <w:p w:rsidR="00A94423" w:rsidRDefault="000E0D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Customization and hooks</w:t>
      </w:r>
    </w:p>
    <w:p w:rsidR="005230A9" w:rsidRDefault="00FA21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NextAuth allows for extensive customization through callbacks and hooks. We can customize authentication flows, handle user data, and implement additional logic using pre-define hooks or by defining custom callbacks.</w:t>
      </w:r>
    </w:p>
    <w:p w:rsidR="005230A9" w:rsidRDefault="005230A9">
      <w:pPr>
        <w:rPr>
          <w:sz w:val="24"/>
          <w:szCs w:val="24"/>
          <w:lang w:val="en-US"/>
        </w:rPr>
      </w:pPr>
    </w:p>
    <w:p w:rsidR="005230A9" w:rsidRDefault="00523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Token management</w:t>
      </w:r>
    </w:p>
    <w:p w:rsidR="005230A9" w:rsidRDefault="00523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NextAuth handles token management. Including refreshing tokens when they expire, securely storing tokens, and providing utilities for accessing and managing token.</w:t>
      </w:r>
    </w:p>
    <w:p w:rsidR="005230A9" w:rsidRDefault="005230A9">
      <w:pPr>
        <w:rPr>
          <w:sz w:val="24"/>
          <w:szCs w:val="24"/>
          <w:lang w:val="en-US"/>
        </w:rPr>
      </w:pPr>
    </w:p>
    <w:p w:rsidR="005662EF" w:rsidRDefault="00566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</w:p>
    <w:p w:rsidR="005662EF" w:rsidRDefault="00566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NextAuth provides robust error handling mechanism, allowing us to handle authentication errors gracefully and provide informative error message to users.</w:t>
      </w:r>
    </w:p>
    <w:p w:rsidR="005662EF" w:rsidRPr="005D721A" w:rsidRDefault="005662EF">
      <w:pPr>
        <w:rPr>
          <w:sz w:val="24"/>
          <w:szCs w:val="24"/>
          <w:lang w:val="en-US"/>
        </w:rPr>
      </w:pPr>
      <w:bookmarkStart w:id="0" w:name="_GoBack"/>
      <w:bookmarkEnd w:id="0"/>
    </w:p>
    <w:sectPr w:rsidR="005662EF" w:rsidRPr="005D7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3B"/>
    <w:rsid w:val="00033A2D"/>
    <w:rsid w:val="000E0D65"/>
    <w:rsid w:val="00304741"/>
    <w:rsid w:val="00354B3B"/>
    <w:rsid w:val="003810D2"/>
    <w:rsid w:val="004A29DA"/>
    <w:rsid w:val="005230A9"/>
    <w:rsid w:val="005662EF"/>
    <w:rsid w:val="0059631F"/>
    <w:rsid w:val="005A2AD6"/>
    <w:rsid w:val="005D721A"/>
    <w:rsid w:val="00661987"/>
    <w:rsid w:val="008E7B5E"/>
    <w:rsid w:val="009515C8"/>
    <w:rsid w:val="00A94423"/>
    <w:rsid w:val="00FA21CF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79F3"/>
  <w15:chartTrackingRefBased/>
  <w15:docId w15:val="{6874022E-69EB-481E-BCFA-D9091C8D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33</cp:revision>
  <dcterms:created xsi:type="dcterms:W3CDTF">2024-02-19T03:52:00Z</dcterms:created>
  <dcterms:modified xsi:type="dcterms:W3CDTF">2024-02-19T04:17:00Z</dcterms:modified>
</cp:coreProperties>
</file>