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73A" w:rsidRDefault="00BD573A">
      <w:pPr>
        <w:rPr>
          <w:b/>
          <w:sz w:val="28"/>
          <w:szCs w:val="28"/>
          <w:lang w:val="en-US"/>
        </w:rPr>
      </w:pPr>
      <w:r w:rsidRPr="00BD573A">
        <w:rPr>
          <w:b/>
          <w:sz w:val="28"/>
          <w:szCs w:val="28"/>
          <w:lang w:val="en-US"/>
        </w:rPr>
        <w:t>Typescript</w:t>
      </w:r>
    </w:p>
    <w:p w:rsidR="00C8311D" w:rsidRDefault="00BD573A" w:rsidP="00BD57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Typescript is a statically-typed superset of JavaScript. Type</w:t>
      </w:r>
      <w:r w:rsidR="00C8311D">
        <w:rPr>
          <w:sz w:val="24"/>
          <w:szCs w:val="24"/>
          <w:lang w:val="en-US"/>
        </w:rPr>
        <w:t>script builds on top of javascript.</w:t>
      </w:r>
    </w:p>
    <w:p w:rsidR="00C91090" w:rsidRDefault="00C91090" w:rsidP="00BD57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Typescript is a compiled language. It undergoes a compilation process to transform typescript code into javascript code, which is then executed by a javascript </w:t>
      </w:r>
      <w:r w:rsidR="005E4335">
        <w:rPr>
          <w:sz w:val="24"/>
          <w:szCs w:val="24"/>
          <w:lang w:val="en-US"/>
        </w:rPr>
        <w:t>runtime. The</w:t>
      </w:r>
      <w:r>
        <w:rPr>
          <w:sz w:val="24"/>
          <w:szCs w:val="24"/>
          <w:lang w:val="en-US"/>
        </w:rPr>
        <w:t xml:space="preserve"> typescript compiler is responsible for this process.</w:t>
      </w:r>
    </w:p>
    <w:p w:rsidR="00C91090" w:rsidRDefault="0069583D" w:rsidP="00BD573A">
      <w:pPr>
        <w:rPr>
          <w:b/>
          <w:sz w:val="24"/>
          <w:szCs w:val="24"/>
          <w:lang w:val="en-US"/>
        </w:rPr>
      </w:pPr>
      <w:r w:rsidRPr="0069583D">
        <w:rPr>
          <w:b/>
          <w:sz w:val="24"/>
          <w:szCs w:val="24"/>
          <w:lang w:val="en-US"/>
        </w:rPr>
        <w:t>Typescript improves our productivity while helping avoid bugs</w:t>
      </w:r>
    </w:p>
    <w:p w:rsidR="002016B1" w:rsidRDefault="0069583D" w:rsidP="00BD57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Types increase productivity by helping us avoid many mistakes. By using types, we can catch bugs at the compile </w:t>
      </w:r>
      <w:proofErr w:type="spellStart"/>
      <w:proofErr w:type="gramStart"/>
      <w:r>
        <w:rPr>
          <w:sz w:val="24"/>
          <w:szCs w:val="24"/>
          <w:lang w:val="en-US"/>
        </w:rPr>
        <w:t>tim</w:t>
      </w:r>
      <w:proofErr w:type="spellEnd"/>
      <w:proofErr w:type="gramEnd"/>
      <w:r>
        <w:rPr>
          <w:sz w:val="24"/>
          <w:szCs w:val="24"/>
          <w:lang w:val="en-US"/>
        </w:rPr>
        <w:t xml:space="preserve"> instead of having them occur at runtime </w:t>
      </w:r>
    </w:p>
    <w:p w:rsidR="002016B1" w:rsidRPr="002016B1" w:rsidRDefault="002016B1" w:rsidP="00BD573A">
      <w:pPr>
        <w:rPr>
          <w:b/>
          <w:sz w:val="24"/>
          <w:szCs w:val="24"/>
          <w:lang w:val="en-US"/>
        </w:rPr>
      </w:pPr>
      <w:r w:rsidRPr="002016B1">
        <w:rPr>
          <w:b/>
          <w:sz w:val="24"/>
          <w:szCs w:val="24"/>
          <w:lang w:val="en-US"/>
        </w:rPr>
        <w:t>Typescript brings the future javascript today</w:t>
      </w:r>
    </w:p>
    <w:p w:rsidR="002016B1" w:rsidRPr="002016B1" w:rsidRDefault="002016B1" w:rsidP="00BD57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Typescript supports the upcoming features planned in the ES next for the current javascript engines.</w:t>
      </w:r>
    </w:p>
    <w:p w:rsidR="002016B1" w:rsidRDefault="002016B1" w:rsidP="00BD573A">
      <w:pPr>
        <w:rPr>
          <w:b/>
          <w:sz w:val="24"/>
          <w:szCs w:val="24"/>
          <w:lang w:val="en-US"/>
        </w:rPr>
      </w:pPr>
    </w:p>
    <w:p w:rsidR="002016B1" w:rsidRDefault="002016B1" w:rsidP="00BD573A">
      <w:pPr>
        <w:rPr>
          <w:b/>
          <w:sz w:val="24"/>
          <w:szCs w:val="24"/>
          <w:lang w:val="en-US"/>
        </w:rPr>
      </w:pPr>
    </w:p>
    <w:p w:rsidR="002016B1" w:rsidRDefault="002016B1" w:rsidP="00BD573A">
      <w:pPr>
        <w:rPr>
          <w:b/>
          <w:sz w:val="24"/>
          <w:szCs w:val="24"/>
          <w:lang w:val="en-US"/>
        </w:rPr>
      </w:pPr>
    </w:p>
    <w:p w:rsidR="002016B1" w:rsidRDefault="002016B1" w:rsidP="00BD573A">
      <w:pPr>
        <w:rPr>
          <w:b/>
          <w:sz w:val="24"/>
          <w:szCs w:val="24"/>
          <w:lang w:val="en-US"/>
        </w:rPr>
      </w:pPr>
    </w:p>
    <w:p w:rsidR="002016B1" w:rsidRPr="0069583D" w:rsidRDefault="002016B1" w:rsidP="00BD573A">
      <w:pPr>
        <w:rPr>
          <w:b/>
          <w:sz w:val="24"/>
          <w:szCs w:val="24"/>
          <w:lang w:val="en-US"/>
        </w:rPr>
      </w:pPr>
    </w:p>
    <w:p w:rsidR="00C8311D" w:rsidRPr="007145CB" w:rsidRDefault="00C8311D" w:rsidP="00BD573A">
      <w:pPr>
        <w:rPr>
          <w:b/>
          <w:sz w:val="24"/>
          <w:szCs w:val="24"/>
          <w:lang w:val="en-US"/>
        </w:rPr>
      </w:pPr>
      <w:r w:rsidRPr="007145CB">
        <w:rPr>
          <w:b/>
          <w:sz w:val="24"/>
          <w:szCs w:val="24"/>
          <w:lang w:val="en-US"/>
        </w:rPr>
        <w:t>Start and Run typescript</w:t>
      </w:r>
    </w:p>
    <w:p w:rsidR="00C8311D" w:rsidRPr="007145CB" w:rsidRDefault="00C8311D" w:rsidP="00BD573A">
      <w:pPr>
        <w:rPr>
          <w:b/>
          <w:sz w:val="24"/>
          <w:szCs w:val="24"/>
          <w:lang w:val="en-US"/>
        </w:rPr>
      </w:pPr>
      <w:r w:rsidRPr="007145CB">
        <w:rPr>
          <w:b/>
          <w:sz w:val="24"/>
          <w:szCs w:val="24"/>
          <w:lang w:val="en-US"/>
        </w:rPr>
        <w:t>Install typescript globally</w:t>
      </w:r>
    </w:p>
    <w:p w:rsidR="00A60AB7" w:rsidRDefault="00C8311D" w:rsidP="00BD57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 –g typescript</w:t>
      </w:r>
    </w:p>
    <w:p w:rsidR="002D3988" w:rsidRDefault="007145CB" w:rsidP="00BD573A">
      <w:pPr>
        <w:rPr>
          <w:b/>
          <w:sz w:val="24"/>
          <w:szCs w:val="24"/>
          <w:lang w:val="en-US"/>
        </w:rPr>
      </w:pPr>
      <w:r w:rsidRPr="007145CB">
        <w:rPr>
          <w:b/>
          <w:sz w:val="24"/>
          <w:szCs w:val="24"/>
          <w:lang w:val="en-US"/>
        </w:rPr>
        <w:t>Create typescript file</w:t>
      </w:r>
    </w:p>
    <w:p w:rsidR="002D3988" w:rsidRPr="002D3988" w:rsidRDefault="002D3988" w:rsidP="00BD57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typescript code in a file with .</w:t>
      </w:r>
      <w:proofErr w:type="spellStart"/>
      <w:r>
        <w:rPr>
          <w:sz w:val="24"/>
          <w:szCs w:val="24"/>
          <w:lang w:val="en-US"/>
        </w:rPr>
        <w:t>ts</w:t>
      </w:r>
      <w:proofErr w:type="spellEnd"/>
      <w:r>
        <w:rPr>
          <w:sz w:val="24"/>
          <w:szCs w:val="24"/>
          <w:lang w:val="en-US"/>
        </w:rPr>
        <w:t xml:space="preserve"> extension.</w:t>
      </w:r>
    </w:p>
    <w:p w:rsidR="007145CB" w:rsidRDefault="007145CB" w:rsidP="00BD57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example.ts</w:t>
      </w:r>
    </w:p>
    <w:p w:rsidR="007145CB" w:rsidRDefault="007145CB" w:rsidP="007145C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</w:pPr>
    </w:p>
    <w:p w:rsidR="007145CB" w:rsidRPr="007145CB" w:rsidRDefault="007145CB" w:rsidP="007145C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7145C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proofErr w:type="gramEnd"/>
      <w:r w:rsidRPr="007145C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145C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greet</w:t>
      </w:r>
      <w:r w:rsidRPr="007145C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145C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7145C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7145C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7145C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): </w:t>
      </w:r>
      <w:r w:rsidRPr="007145C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7145C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7145CB" w:rsidRPr="007145CB" w:rsidRDefault="007145CB" w:rsidP="007145C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45C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7145C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7145C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145C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`Hello, </w:t>
      </w:r>
      <w:r w:rsidRPr="007145C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7145C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7145C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145C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!`</w:t>
      </w:r>
      <w:r w:rsidRPr="007145C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7145CB" w:rsidRPr="007145CB" w:rsidRDefault="007145CB" w:rsidP="007145C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45C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7145CB" w:rsidRPr="007145CB" w:rsidRDefault="007145CB" w:rsidP="007145C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145CB" w:rsidRPr="007145CB" w:rsidRDefault="007145CB" w:rsidP="007145C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7145C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7145C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145C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result</w:t>
      </w:r>
      <w:r w:rsidRPr="007145C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7145C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greet</w:t>
      </w:r>
      <w:r w:rsidRPr="007145C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145C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145C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TypeScript</w:t>
      </w:r>
      <w:proofErr w:type="spellEnd"/>
      <w:r w:rsidRPr="007145C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145C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7145CB" w:rsidRDefault="007145CB" w:rsidP="007145C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7145C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7145C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7145C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7145C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7145C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result</w:t>
      </w:r>
      <w:r w:rsidRPr="007145C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7145CB" w:rsidRPr="007145CB" w:rsidRDefault="007145CB" w:rsidP="007145C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145CB" w:rsidRDefault="007145CB" w:rsidP="00BD573A">
      <w:pPr>
        <w:rPr>
          <w:sz w:val="24"/>
          <w:szCs w:val="24"/>
          <w:lang w:val="en-US"/>
        </w:rPr>
      </w:pPr>
    </w:p>
    <w:p w:rsidR="007145CB" w:rsidRDefault="007145CB" w:rsidP="00BD573A">
      <w:pPr>
        <w:rPr>
          <w:b/>
          <w:sz w:val="24"/>
          <w:szCs w:val="24"/>
          <w:lang w:val="en-US"/>
        </w:rPr>
      </w:pPr>
      <w:proofErr w:type="gramStart"/>
      <w:r w:rsidRPr="007145CB">
        <w:rPr>
          <w:b/>
          <w:sz w:val="24"/>
          <w:szCs w:val="24"/>
          <w:lang w:val="en-US"/>
        </w:rPr>
        <w:t>compile</w:t>
      </w:r>
      <w:proofErr w:type="gramEnd"/>
      <w:r w:rsidRPr="007145CB">
        <w:rPr>
          <w:b/>
          <w:sz w:val="24"/>
          <w:szCs w:val="24"/>
          <w:lang w:val="en-US"/>
        </w:rPr>
        <w:t xml:space="preserve"> typescript code</w:t>
      </w:r>
    </w:p>
    <w:p w:rsidR="007145CB" w:rsidRPr="007145CB" w:rsidRDefault="007145CB" w:rsidP="00BD573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run</w:t>
      </w:r>
      <w:proofErr w:type="gramEnd"/>
      <w:r>
        <w:rPr>
          <w:sz w:val="24"/>
          <w:szCs w:val="24"/>
          <w:lang w:val="en-US"/>
        </w:rPr>
        <w:t xml:space="preserve"> the typescript</w:t>
      </w:r>
      <w:r w:rsidR="003F49BE">
        <w:rPr>
          <w:sz w:val="24"/>
          <w:szCs w:val="24"/>
          <w:lang w:val="en-US"/>
        </w:rPr>
        <w:t xml:space="preserve"> compiler (‘tsc’) to transpile the typescript code into javascript.</w:t>
      </w:r>
    </w:p>
    <w:p w:rsidR="007145CB" w:rsidRDefault="007145CB" w:rsidP="00BD57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&gt;tsc example.ts</w:t>
      </w:r>
    </w:p>
    <w:p w:rsidR="007145CB" w:rsidRDefault="007145CB" w:rsidP="00BD573A">
      <w:pPr>
        <w:rPr>
          <w:sz w:val="24"/>
          <w:szCs w:val="24"/>
          <w:lang w:val="en-US"/>
        </w:rPr>
      </w:pPr>
    </w:p>
    <w:p w:rsidR="006E2F5D" w:rsidRDefault="007145CB" w:rsidP="00BD573A">
      <w:pPr>
        <w:rPr>
          <w:b/>
          <w:sz w:val="24"/>
          <w:szCs w:val="24"/>
          <w:lang w:val="en-US"/>
        </w:rPr>
      </w:pPr>
      <w:r w:rsidRPr="007145CB">
        <w:rPr>
          <w:b/>
          <w:sz w:val="24"/>
          <w:szCs w:val="24"/>
          <w:lang w:val="en-US"/>
        </w:rPr>
        <w:t>Run javascript code</w:t>
      </w:r>
    </w:p>
    <w:p w:rsidR="006E2F5D" w:rsidRDefault="006E2F5D" w:rsidP="00BD57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that we have the javascript file.</w:t>
      </w:r>
    </w:p>
    <w:p w:rsidR="006E2F5D" w:rsidRDefault="006E2F5D" w:rsidP="00BD57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&gt;node example.js</w:t>
      </w:r>
    </w:p>
    <w:p w:rsidR="00EF2710" w:rsidRDefault="00EF2710" w:rsidP="00BD573A">
      <w:pPr>
        <w:rPr>
          <w:sz w:val="24"/>
          <w:szCs w:val="24"/>
          <w:lang w:val="en-US"/>
        </w:rPr>
      </w:pPr>
    </w:p>
    <w:p w:rsidR="006E2F5D" w:rsidRDefault="006E2F5D" w:rsidP="00BD573A">
      <w:pPr>
        <w:rPr>
          <w:b/>
          <w:sz w:val="24"/>
          <w:szCs w:val="24"/>
          <w:lang w:val="en-US"/>
        </w:rPr>
      </w:pPr>
      <w:r w:rsidRPr="00EF2710">
        <w:rPr>
          <w:b/>
          <w:sz w:val="24"/>
          <w:szCs w:val="24"/>
          <w:lang w:val="en-US"/>
        </w:rPr>
        <w:t>Optional watch mode</w:t>
      </w:r>
    </w:p>
    <w:p w:rsidR="003332A1" w:rsidRPr="003332A1" w:rsidRDefault="003332A1" w:rsidP="00BD57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recompile our typescript code whenever changes are made, we can use ‘--watch’ option with ‘tsc’</w:t>
      </w:r>
    </w:p>
    <w:p w:rsidR="004B564D" w:rsidRDefault="004B564D" w:rsidP="00BD57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&gt;tsc example.ts</w:t>
      </w:r>
      <w:r w:rsidR="008A1247">
        <w:rPr>
          <w:sz w:val="24"/>
          <w:szCs w:val="24"/>
          <w:lang w:val="en-US"/>
        </w:rPr>
        <w:t xml:space="preserve"> –watch</w:t>
      </w:r>
    </w:p>
    <w:p w:rsidR="008A1247" w:rsidRDefault="009B6609" w:rsidP="00BD57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Typescript and javascript compare</w:t>
      </w:r>
    </w:p>
    <w:p w:rsidR="009B6609" w:rsidRDefault="009B6609" w:rsidP="009B6609">
      <w:pPr>
        <w:jc w:val="both"/>
        <w:rPr>
          <w:sz w:val="24"/>
          <w:szCs w:val="24"/>
          <w:lang w:val="en-US"/>
        </w:rPr>
      </w:pPr>
    </w:p>
    <w:tbl>
      <w:tblPr>
        <w:tblStyle w:val="TableGrid"/>
        <w:tblW w:w="9671" w:type="dxa"/>
        <w:tblLook w:val="04A0" w:firstRow="1" w:lastRow="0" w:firstColumn="1" w:lastColumn="0" w:noHBand="0" w:noVBand="1"/>
      </w:tblPr>
      <w:tblGrid>
        <w:gridCol w:w="3223"/>
        <w:gridCol w:w="3223"/>
        <w:gridCol w:w="3225"/>
      </w:tblGrid>
      <w:tr w:rsidR="009B6609" w:rsidTr="00850ED7">
        <w:trPr>
          <w:trHeight w:val="443"/>
        </w:trPr>
        <w:tc>
          <w:tcPr>
            <w:tcW w:w="3223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Criteria </w:t>
            </w:r>
          </w:p>
        </w:tc>
        <w:tc>
          <w:tcPr>
            <w:tcW w:w="3223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Javascript </w:t>
            </w:r>
          </w:p>
        </w:tc>
        <w:tc>
          <w:tcPr>
            <w:tcW w:w="3225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Typescript </w:t>
            </w:r>
          </w:p>
        </w:tc>
      </w:tr>
      <w:tr w:rsidR="009B6609" w:rsidTr="00850ED7">
        <w:trPr>
          <w:trHeight w:val="388"/>
        </w:trPr>
        <w:tc>
          <w:tcPr>
            <w:tcW w:w="3223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 release</w:t>
            </w:r>
          </w:p>
        </w:tc>
        <w:tc>
          <w:tcPr>
            <w:tcW w:w="3223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1995</w:t>
            </w:r>
          </w:p>
        </w:tc>
        <w:tc>
          <w:tcPr>
            <w:tcW w:w="3225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2012</w:t>
            </w:r>
          </w:p>
        </w:tc>
      </w:tr>
      <w:tr w:rsidR="009B6609" w:rsidTr="00850ED7">
        <w:trPr>
          <w:trHeight w:val="404"/>
        </w:trPr>
        <w:tc>
          <w:tcPr>
            <w:tcW w:w="3223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 by</w:t>
            </w:r>
          </w:p>
        </w:tc>
        <w:tc>
          <w:tcPr>
            <w:tcW w:w="3223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Netscape </w:t>
            </w:r>
          </w:p>
        </w:tc>
        <w:tc>
          <w:tcPr>
            <w:tcW w:w="3225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Microsoft </w:t>
            </w:r>
          </w:p>
        </w:tc>
      </w:tr>
      <w:tr w:rsidR="009B6609" w:rsidTr="00850ED7">
        <w:trPr>
          <w:trHeight w:val="388"/>
        </w:trPr>
        <w:tc>
          <w:tcPr>
            <w:tcW w:w="3223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Trademark owner</w:t>
            </w:r>
          </w:p>
        </w:tc>
        <w:tc>
          <w:tcPr>
            <w:tcW w:w="3223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Oracle </w:t>
            </w:r>
          </w:p>
        </w:tc>
        <w:tc>
          <w:tcPr>
            <w:tcW w:w="3225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Microsoft </w:t>
            </w:r>
          </w:p>
        </w:tc>
      </w:tr>
      <w:tr w:rsidR="009B6609" w:rsidTr="00850ED7">
        <w:trPr>
          <w:trHeight w:val="388"/>
        </w:trPr>
        <w:tc>
          <w:tcPr>
            <w:tcW w:w="3223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Standard </w:t>
            </w:r>
          </w:p>
        </w:tc>
        <w:tc>
          <w:tcPr>
            <w:tcW w:w="3223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ECMAScript 5</w:t>
            </w:r>
          </w:p>
        </w:tc>
        <w:tc>
          <w:tcPr>
            <w:tcW w:w="3225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ECMAScript 2015</w:t>
            </w:r>
          </w:p>
        </w:tc>
      </w:tr>
      <w:tr w:rsidR="009B6609" w:rsidTr="00850ED7">
        <w:trPr>
          <w:trHeight w:val="388"/>
        </w:trPr>
        <w:tc>
          <w:tcPr>
            <w:tcW w:w="3223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Typing</w:t>
            </w:r>
          </w:p>
        </w:tc>
        <w:tc>
          <w:tcPr>
            <w:tcW w:w="3223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Dynamic</w:t>
            </w:r>
          </w:p>
        </w:tc>
        <w:tc>
          <w:tcPr>
            <w:tcW w:w="3225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Optional strong typing</w:t>
            </w:r>
          </w:p>
        </w:tc>
      </w:tr>
      <w:tr w:rsidR="009B6609" w:rsidTr="00850ED7">
        <w:trPr>
          <w:trHeight w:val="404"/>
        </w:trPr>
        <w:tc>
          <w:tcPr>
            <w:tcW w:w="3223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Community and adoption</w:t>
            </w:r>
          </w:p>
        </w:tc>
        <w:tc>
          <w:tcPr>
            <w:tcW w:w="3223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Larger than typescript </w:t>
            </w:r>
          </w:p>
        </w:tc>
        <w:tc>
          <w:tcPr>
            <w:tcW w:w="3225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Smaller than javascript</w:t>
            </w:r>
          </w:p>
        </w:tc>
      </w:tr>
      <w:tr w:rsidR="009B6609" w:rsidTr="00850ED7">
        <w:trPr>
          <w:trHeight w:val="388"/>
        </w:trPr>
        <w:tc>
          <w:tcPr>
            <w:tcW w:w="3223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Compilation </w:t>
            </w:r>
          </w:p>
        </w:tc>
        <w:tc>
          <w:tcPr>
            <w:tcW w:w="3223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required</w:t>
            </w:r>
          </w:p>
        </w:tc>
        <w:tc>
          <w:tcPr>
            <w:tcW w:w="3225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Compile into javascript </w:t>
            </w:r>
          </w:p>
        </w:tc>
      </w:tr>
      <w:tr w:rsidR="009B6609" w:rsidTr="00850ED7">
        <w:trPr>
          <w:trHeight w:val="461"/>
        </w:trPr>
        <w:tc>
          <w:tcPr>
            <w:tcW w:w="3223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File extension</w:t>
            </w:r>
          </w:p>
        </w:tc>
        <w:tc>
          <w:tcPr>
            <w:tcW w:w="3223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js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and .</w:t>
            </w:r>
            <w:proofErr w:type="spellStart"/>
            <w:r>
              <w:rPr>
                <w:sz w:val="24"/>
                <w:szCs w:val="24"/>
                <w:lang w:val="en-US"/>
              </w:rPr>
              <w:t>jsx</w:t>
            </w:r>
            <w:proofErr w:type="spellEnd"/>
          </w:p>
        </w:tc>
        <w:tc>
          <w:tcPr>
            <w:tcW w:w="3225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ts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and .</w:t>
            </w:r>
            <w:proofErr w:type="spellStart"/>
            <w:r>
              <w:rPr>
                <w:sz w:val="24"/>
                <w:szCs w:val="24"/>
                <w:lang w:val="en-US"/>
              </w:rPr>
              <w:t>tsx</w:t>
            </w:r>
            <w:proofErr w:type="spellEnd"/>
          </w:p>
        </w:tc>
      </w:tr>
      <w:tr w:rsidR="009B6609" w:rsidTr="00850ED7">
        <w:trPr>
          <w:trHeight w:val="754"/>
        </w:trPr>
        <w:tc>
          <w:tcPr>
            <w:tcW w:w="3223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 support</w:t>
            </w:r>
          </w:p>
        </w:tc>
        <w:tc>
          <w:tcPr>
            <w:tcW w:w="3223" w:type="dxa"/>
          </w:tcPr>
          <w:p w:rsidR="009B6609" w:rsidRDefault="009B6609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Limited validation and refactoring capabilities</w:t>
            </w:r>
          </w:p>
        </w:tc>
        <w:tc>
          <w:tcPr>
            <w:tcW w:w="3225" w:type="dxa"/>
          </w:tcPr>
          <w:p w:rsidR="009B6609" w:rsidRDefault="00850ED7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Extensive validation and refactoring capabilities</w:t>
            </w:r>
          </w:p>
        </w:tc>
      </w:tr>
      <w:tr w:rsidR="009B6609" w:rsidTr="00850ED7">
        <w:trPr>
          <w:trHeight w:val="739"/>
        </w:trPr>
        <w:tc>
          <w:tcPr>
            <w:tcW w:w="3223" w:type="dxa"/>
          </w:tcPr>
          <w:p w:rsidR="009B6609" w:rsidRDefault="00850ED7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Complexity </w:t>
            </w:r>
          </w:p>
        </w:tc>
        <w:tc>
          <w:tcPr>
            <w:tcW w:w="3223" w:type="dxa"/>
          </w:tcPr>
          <w:p w:rsidR="009B6609" w:rsidRDefault="00850ED7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Easy scripting language for new developers to learn</w:t>
            </w:r>
          </w:p>
        </w:tc>
        <w:tc>
          <w:tcPr>
            <w:tcW w:w="3225" w:type="dxa"/>
          </w:tcPr>
          <w:p w:rsidR="009B6609" w:rsidRDefault="00850ED7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Additional features require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investment of </w:t>
            </w:r>
            <w:proofErr w:type="spellStart"/>
            <w:r>
              <w:rPr>
                <w:sz w:val="24"/>
                <w:szCs w:val="24"/>
                <w:lang w:val="en-US"/>
              </w:rPr>
              <w:t>tim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to learn</w:t>
            </w:r>
          </w:p>
        </w:tc>
      </w:tr>
      <w:tr w:rsidR="009B6609" w:rsidTr="00850ED7">
        <w:trPr>
          <w:trHeight w:val="1078"/>
        </w:trPr>
        <w:tc>
          <w:tcPr>
            <w:tcW w:w="3223" w:type="dxa"/>
          </w:tcPr>
          <w:p w:rsidR="009B6609" w:rsidRDefault="00850ED7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Readability</w:t>
            </w:r>
          </w:p>
        </w:tc>
        <w:tc>
          <w:tcPr>
            <w:tcW w:w="3223" w:type="dxa"/>
          </w:tcPr>
          <w:p w:rsidR="009B6609" w:rsidRDefault="00850ED7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Large code bases are harder to read and decipher</w:t>
            </w:r>
          </w:p>
        </w:tc>
        <w:tc>
          <w:tcPr>
            <w:tcW w:w="3225" w:type="dxa"/>
          </w:tcPr>
          <w:p w:rsidR="009B6609" w:rsidRDefault="00850ED7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 system and object oriented approach improve readability</w:t>
            </w:r>
          </w:p>
        </w:tc>
      </w:tr>
      <w:tr w:rsidR="009B6609" w:rsidTr="00850ED7">
        <w:trPr>
          <w:trHeight w:val="774"/>
        </w:trPr>
        <w:tc>
          <w:tcPr>
            <w:tcW w:w="3223" w:type="dxa"/>
          </w:tcPr>
          <w:p w:rsidR="009B6609" w:rsidRDefault="00850ED7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compatibility</w:t>
            </w:r>
          </w:p>
        </w:tc>
        <w:tc>
          <w:tcPr>
            <w:tcW w:w="3223" w:type="dxa"/>
          </w:tcPr>
          <w:p w:rsidR="009B6609" w:rsidRDefault="00850ED7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Javascript code is also valid typescript code</w:t>
            </w:r>
          </w:p>
        </w:tc>
        <w:tc>
          <w:tcPr>
            <w:tcW w:w="3225" w:type="dxa"/>
          </w:tcPr>
          <w:p w:rsidR="009B6609" w:rsidRDefault="00850ED7" w:rsidP="009B660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Typescript code gets compiled into fully compliant javascript</w:t>
            </w:r>
          </w:p>
        </w:tc>
      </w:tr>
    </w:tbl>
    <w:p w:rsidR="009B6609" w:rsidRPr="006E2F5D" w:rsidRDefault="009B6609" w:rsidP="009B6609">
      <w:pPr>
        <w:jc w:val="both"/>
        <w:rPr>
          <w:sz w:val="24"/>
          <w:szCs w:val="24"/>
          <w:lang w:val="en-US"/>
        </w:rPr>
      </w:pPr>
    </w:p>
    <w:tbl>
      <w:tblPr>
        <w:tblStyle w:val="TableGrid"/>
        <w:tblW w:w="9637" w:type="dxa"/>
        <w:tblLook w:val="04A0" w:firstRow="1" w:lastRow="0" w:firstColumn="1" w:lastColumn="0" w:noHBand="0" w:noVBand="1"/>
      </w:tblPr>
      <w:tblGrid>
        <w:gridCol w:w="2689"/>
        <w:gridCol w:w="3735"/>
        <w:gridCol w:w="3213"/>
      </w:tblGrid>
      <w:tr w:rsidR="00A074A2" w:rsidTr="00A074A2">
        <w:trPr>
          <w:trHeight w:val="645"/>
        </w:trPr>
        <w:tc>
          <w:tcPr>
            <w:tcW w:w="2689" w:type="dxa"/>
          </w:tcPr>
          <w:p w:rsidR="00A074A2" w:rsidRDefault="00A074A2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3735" w:type="dxa"/>
          </w:tcPr>
          <w:p w:rsidR="00A074A2" w:rsidRDefault="00A074A2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Javascript </w:t>
            </w:r>
          </w:p>
        </w:tc>
        <w:tc>
          <w:tcPr>
            <w:tcW w:w="3213" w:type="dxa"/>
          </w:tcPr>
          <w:p w:rsidR="00A074A2" w:rsidRDefault="00A074A2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Typescript </w:t>
            </w:r>
          </w:p>
        </w:tc>
      </w:tr>
      <w:tr w:rsidR="00A074A2" w:rsidTr="002B3171">
        <w:trPr>
          <w:trHeight w:val="1255"/>
        </w:trPr>
        <w:tc>
          <w:tcPr>
            <w:tcW w:w="2689" w:type="dxa"/>
          </w:tcPr>
          <w:p w:rsidR="00A074A2" w:rsidRDefault="00A074A2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Static typing</w:t>
            </w:r>
          </w:p>
        </w:tc>
        <w:tc>
          <w:tcPr>
            <w:tcW w:w="3735" w:type="dxa"/>
          </w:tcPr>
          <w:p w:rsidR="00A074A2" w:rsidRDefault="002B3171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is dynamically typed language where variable types are determined at runtime.</w:t>
            </w:r>
          </w:p>
        </w:tc>
        <w:tc>
          <w:tcPr>
            <w:tcW w:w="3213" w:type="dxa"/>
          </w:tcPr>
          <w:p w:rsidR="00A074A2" w:rsidRDefault="002B3171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is statically typed language allowing developers to specify types for variables, function parameters, and return types</w:t>
            </w:r>
          </w:p>
        </w:tc>
      </w:tr>
      <w:tr w:rsidR="00A074A2" w:rsidTr="00A074A2">
        <w:trPr>
          <w:trHeight w:val="672"/>
        </w:trPr>
        <w:tc>
          <w:tcPr>
            <w:tcW w:w="2689" w:type="dxa"/>
          </w:tcPr>
          <w:p w:rsidR="00A074A2" w:rsidRDefault="00AE6E98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 annotations</w:t>
            </w:r>
          </w:p>
        </w:tc>
        <w:tc>
          <w:tcPr>
            <w:tcW w:w="3735" w:type="dxa"/>
          </w:tcPr>
          <w:p w:rsidR="00A074A2" w:rsidRDefault="00D158F3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doesn’t have built in syntax for type annotations.</w:t>
            </w:r>
          </w:p>
        </w:tc>
        <w:tc>
          <w:tcPr>
            <w:tcW w:w="3213" w:type="dxa"/>
          </w:tcPr>
          <w:p w:rsidR="00A074A2" w:rsidRDefault="00397D05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supports type annotation to provide explicit type information</w:t>
            </w:r>
          </w:p>
        </w:tc>
      </w:tr>
      <w:tr w:rsidR="00A074A2" w:rsidTr="00397D05">
        <w:trPr>
          <w:trHeight w:val="946"/>
        </w:trPr>
        <w:tc>
          <w:tcPr>
            <w:tcW w:w="2689" w:type="dxa"/>
          </w:tcPr>
          <w:p w:rsidR="00A074A2" w:rsidRDefault="00397D05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Compilation</w:t>
            </w:r>
          </w:p>
        </w:tc>
        <w:tc>
          <w:tcPr>
            <w:tcW w:w="3735" w:type="dxa"/>
          </w:tcPr>
          <w:p w:rsidR="00A074A2" w:rsidRDefault="00397D05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It is interpreted language with code executed directly by the javascript engine. </w:t>
            </w:r>
          </w:p>
        </w:tc>
        <w:tc>
          <w:tcPr>
            <w:tcW w:w="3213" w:type="dxa"/>
          </w:tcPr>
          <w:p w:rsidR="00A074A2" w:rsidRDefault="00397D05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It is compiled language. Code is transpiled to javascript before execution. </w:t>
            </w:r>
          </w:p>
        </w:tc>
      </w:tr>
      <w:tr w:rsidR="00A074A2" w:rsidTr="00A074A2">
        <w:trPr>
          <w:trHeight w:val="645"/>
        </w:trPr>
        <w:tc>
          <w:tcPr>
            <w:tcW w:w="2689" w:type="dxa"/>
          </w:tcPr>
          <w:p w:rsidR="00A074A2" w:rsidRDefault="00397D05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Tooling and IDE support</w:t>
            </w:r>
          </w:p>
        </w:tc>
        <w:tc>
          <w:tcPr>
            <w:tcW w:w="3735" w:type="dxa"/>
          </w:tcPr>
          <w:p w:rsidR="00A074A2" w:rsidRDefault="00890650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Limited tooling support compared to typescript</w:t>
            </w:r>
          </w:p>
        </w:tc>
        <w:tc>
          <w:tcPr>
            <w:tcW w:w="3213" w:type="dxa"/>
          </w:tcPr>
          <w:p w:rsidR="00A074A2" w:rsidRDefault="00890650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Enhanced tooling support, including better </w:t>
            </w:r>
            <w:proofErr w:type="spellStart"/>
            <w:r>
              <w:rPr>
                <w:sz w:val="24"/>
                <w:szCs w:val="24"/>
                <w:lang w:val="en-US"/>
              </w:rPr>
              <w:t>autocompletion</w:t>
            </w:r>
            <w:proofErr w:type="spellEnd"/>
            <w:r>
              <w:rPr>
                <w:sz w:val="24"/>
                <w:szCs w:val="24"/>
                <w:lang w:val="en-US"/>
              </w:rPr>
              <w:t>, refactoring tools and error checking in modern IDEs</w:t>
            </w:r>
          </w:p>
        </w:tc>
      </w:tr>
      <w:tr w:rsidR="00A074A2" w:rsidTr="00C02FFA">
        <w:trPr>
          <w:trHeight w:val="1266"/>
        </w:trPr>
        <w:tc>
          <w:tcPr>
            <w:tcW w:w="2689" w:type="dxa"/>
          </w:tcPr>
          <w:p w:rsidR="00A074A2" w:rsidRDefault="00890650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ECMAScript features</w:t>
            </w:r>
          </w:p>
        </w:tc>
        <w:tc>
          <w:tcPr>
            <w:tcW w:w="3735" w:type="dxa"/>
          </w:tcPr>
          <w:p w:rsidR="00A074A2" w:rsidRDefault="00890650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Adheres to ECMAScript standard features supported by the runtime environment.</w:t>
            </w:r>
          </w:p>
        </w:tc>
        <w:tc>
          <w:tcPr>
            <w:tcW w:w="3213" w:type="dxa"/>
          </w:tcPr>
          <w:p w:rsidR="00A074A2" w:rsidRDefault="00890650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 include features from future ECMAScript versions before they are officially supported</w:t>
            </w:r>
          </w:p>
        </w:tc>
      </w:tr>
      <w:tr w:rsidR="00A074A2" w:rsidTr="00906AA9">
        <w:trPr>
          <w:trHeight w:val="1270"/>
        </w:trPr>
        <w:tc>
          <w:tcPr>
            <w:tcW w:w="2689" w:type="dxa"/>
          </w:tcPr>
          <w:p w:rsidR="00A074A2" w:rsidRDefault="00C02FFA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readability</w:t>
            </w:r>
          </w:p>
        </w:tc>
        <w:tc>
          <w:tcPr>
            <w:tcW w:w="3735" w:type="dxa"/>
          </w:tcPr>
          <w:p w:rsidR="00A074A2" w:rsidRDefault="00C02FFA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type information is not explicitly declared, which makes code less readable</w:t>
            </w:r>
          </w:p>
        </w:tc>
        <w:tc>
          <w:tcPr>
            <w:tcW w:w="3213" w:type="dxa"/>
          </w:tcPr>
          <w:p w:rsidR="00A074A2" w:rsidRDefault="000D6290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 annotation can improve code readability by providing cle</w:t>
            </w:r>
            <w:r w:rsidR="00426FED">
              <w:rPr>
                <w:sz w:val="24"/>
                <w:szCs w:val="24"/>
                <w:lang w:val="en-US"/>
              </w:rPr>
              <w:t>ar information about data types</w:t>
            </w:r>
          </w:p>
        </w:tc>
      </w:tr>
      <w:tr w:rsidR="00A074A2" w:rsidTr="000220A2">
        <w:trPr>
          <w:trHeight w:val="1259"/>
        </w:trPr>
        <w:tc>
          <w:tcPr>
            <w:tcW w:w="2689" w:type="dxa"/>
          </w:tcPr>
          <w:p w:rsidR="00A074A2" w:rsidRDefault="00906AA9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Compatibility</w:t>
            </w:r>
          </w:p>
        </w:tc>
        <w:tc>
          <w:tcPr>
            <w:tcW w:w="3735" w:type="dxa"/>
          </w:tcPr>
          <w:p w:rsidR="00A074A2" w:rsidRDefault="00906AA9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is compatible</w:t>
            </w:r>
            <w:r w:rsidR="00426FED">
              <w:rPr>
                <w:sz w:val="24"/>
                <w:szCs w:val="24"/>
                <w:lang w:val="en-US"/>
              </w:rPr>
              <w:t xml:space="preserve"> with all major browsers and javascript runtime environments</w:t>
            </w:r>
          </w:p>
        </w:tc>
        <w:tc>
          <w:tcPr>
            <w:tcW w:w="3213" w:type="dxa"/>
          </w:tcPr>
          <w:p w:rsidR="00A074A2" w:rsidRDefault="000220A2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transpiled to javascript, ensuring compatibility while allowing the use of typescript specific features</w:t>
            </w:r>
          </w:p>
        </w:tc>
      </w:tr>
      <w:tr w:rsidR="000220A2" w:rsidTr="000220A2">
        <w:trPr>
          <w:trHeight w:val="1259"/>
        </w:trPr>
        <w:tc>
          <w:tcPr>
            <w:tcW w:w="2689" w:type="dxa"/>
          </w:tcPr>
          <w:p w:rsidR="000220A2" w:rsidRDefault="000220A2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Error checking</w:t>
            </w:r>
          </w:p>
        </w:tc>
        <w:tc>
          <w:tcPr>
            <w:tcW w:w="3735" w:type="dxa"/>
          </w:tcPr>
          <w:p w:rsidR="000220A2" w:rsidRDefault="000220A2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Errors related to type mismatches may only be discovered at runtime </w:t>
            </w:r>
          </w:p>
        </w:tc>
        <w:tc>
          <w:tcPr>
            <w:tcW w:w="3213" w:type="dxa"/>
          </w:tcPr>
          <w:p w:rsidR="000220A2" w:rsidRDefault="000220A2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Type checking is performed at compile </w:t>
            </w:r>
            <w:proofErr w:type="spellStart"/>
            <w:r>
              <w:rPr>
                <w:sz w:val="24"/>
                <w:szCs w:val="24"/>
                <w:lang w:val="en-US"/>
              </w:rPr>
              <w:t>tim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catching potential errors before the code is executed</w:t>
            </w:r>
          </w:p>
        </w:tc>
      </w:tr>
      <w:tr w:rsidR="000220A2" w:rsidTr="000220A2">
        <w:trPr>
          <w:trHeight w:val="1259"/>
        </w:trPr>
        <w:tc>
          <w:tcPr>
            <w:tcW w:w="2689" w:type="dxa"/>
          </w:tcPr>
          <w:p w:rsidR="000220A2" w:rsidRDefault="007A362A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Community and ecosystem</w:t>
            </w:r>
          </w:p>
        </w:tc>
        <w:tc>
          <w:tcPr>
            <w:tcW w:w="3735" w:type="dxa"/>
          </w:tcPr>
          <w:p w:rsidR="000220A2" w:rsidRDefault="007A362A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mature and extensive ecosystem with a vast number of libraries and frameworks</w:t>
            </w:r>
          </w:p>
        </w:tc>
        <w:tc>
          <w:tcPr>
            <w:tcW w:w="3213" w:type="dxa"/>
          </w:tcPr>
          <w:p w:rsidR="000220A2" w:rsidRDefault="000220A2" w:rsidP="00BD573A">
            <w:pPr>
              <w:rPr>
                <w:sz w:val="24"/>
                <w:szCs w:val="24"/>
                <w:lang w:val="en-US"/>
              </w:rPr>
            </w:pPr>
          </w:p>
        </w:tc>
      </w:tr>
      <w:tr w:rsidR="000220A2" w:rsidTr="000220A2">
        <w:trPr>
          <w:trHeight w:val="1259"/>
        </w:trPr>
        <w:tc>
          <w:tcPr>
            <w:tcW w:w="2689" w:type="dxa"/>
          </w:tcPr>
          <w:p w:rsidR="000220A2" w:rsidRDefault="00E0347F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Gradual adoption</w:t>
            </w:r>
          </w:p>
        </w:tc>
        <w:tc>
          <w:tcPr>
            <w:tcW w:w="3735" w:type="dxa"/>
          </w:tcPr>
          <w:p w:rsidR="000220A2" w:rsidRDefault="00E0347F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need for explicit type annotation. Suitable for small projects and quick prototyping</w:t>
            </w:r>
          </w:p>
        </w:tc>
        <w:tc>
          <w:tcPr>
            <w:tcW w:w="3213" w:type="dxa"/>
          </w:tcPr>
          <w:p w:rsidR="000220A2" w:rsidRDefault="00E0347F" w:rsidP="00BD57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Supports gradual adoption allowing developers to introduce static typing gradually in existing projects</w:t>
            </w:r>
          </w:p>
        </w:tc>
      </w:tr>
    </w:tbl>
    <w:p w:rsidR="007145CB" w:rsidRDefault="007145CB" w:rsidP="00BD573A">
      <w:pPr>
        <w:rPr>
          <w:sz w:val="24"/>
          <w:szCs w:val="24"/>
          <w:lang w:val="en-US"/>
        </w:rPr>
      </w:pPr>
    </w:p>
    <w:p w:rsidR="00E0347F" w:rsidRDefault="00E0347F" w:rsidP="00BD573A">
      <w:pPr>
        <w:rPr>
          <w:sz w:val="24"/>
          <w:szCs w:val="24"/>
          <w:lang w:val="en-US"/>
        </w:rPr>
      </w:pPr>
    </w:p>
    <w:p w:rsidR="009378C6" w:rsidRDefault="009378C6" w:rsidP="00BD573A">
      <w:pPr>
        <w:rPr>
          <w:sz w:val="24"/>
          <w:szCs w:val="24"/>
          <w:lang w:val="en-US"/>
        </w:rPr>
      </w:pPr>
    </w:p>
    <w:p w:rsidR="009378C6" w:rsidRDefault="009378C6" w:rsidP="00BD573A">
      <w:pPr>
        <w:rPr>
          <w:sz w:val="24"/>
          <w:szCs w:val="24"/>
          <w:lang w:val="en-US"/>
        </w:rPr>
      </w:pPr>
    </w:p>
    <w:p w:rsidR="009378C6" w:rsidRDefault="009378C6" w:rsidP="00BD57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Types and type </w:t>
      </w:r>
      <w:r w:rsidR="00DB1710">
        <w:rPr>
          <w:sz w:val="24"/>
          <w:szCs w:val="24"/>
          <w:lang w:val="en-US"/>
        </w:rPr>
        <w:t>aliases</w:t>
      </w:r>
    </w:p>
    <w:p w:rsidR="009378C6" w:rsidRDefault="009378C6" w:rsidP="00BD573A">
      <w:pPr>
        <w:rPr>
          <w:sz w:val="24"/>
          <w:szCs w:val="24"/>
          <w:lang w:val="en-US"/>
        </w:rPr>
      </w:pPr>
    </w:p>
    <w:p w:rsidR="001B4046" w:rsidRDefault="001B4046" w:rsidP="00BD57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“type” is a keyword in typescript that we can use to define the shape of data.</w:t>
      </w:r>
      <w:r w:rsidR="00D701F1">
        <w:rPr>
          <w:sz w:val="24"/>
          <w:szCs w:val="24"/>
          <w:lang w:val="en-US"/>
        </w:rPr>
        <w:t xml:space="preserve"> It can describe not only object but also unions, intersection.</w:t>
      </w:r>
    </w:p>
    <w:p w:rsidR="006B2937" w:rsidRDefault="006B2937" w:rsidP="00BD573A">
      <w:pPr>
        <w:rPr>
          <w:sz w:val="24"/>
          <w:szCs w:val="24"/>
          <w:lang w:val="en-US"/>
        </w:rPr>
      </w:pPr>
    </w:p>
    <w:p w:rsidR="001B4046" w:rsidRDefault="009B1D9E" w:rsidP="00BD57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types in typescript</w:t>
      </w:r>
    </w:p>
    <w:p w:rsidR="009B1D9E" w:rsidRDefault="009B1D9E" w:rsidP="00BD57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</w:t>
      </w:r>
    </w:p>
    <w:p w:rsidR="009B1D9E" w:rsidRDefault="009B1D9E" w:rsidP="00BD57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Boolean </w:t>
      </w:r>
    </w:p>
    <w:p w:rsidR="009B1D9E" w:rsidRDefault="009B1D9E" w:rsidP="00BD57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</w:t>
      </w:r>
    </w:p>
    <w:p w:rsidR="009B1D9E" w:rsidRDefault="009B1D9E" w:rsidP="00BD57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</w:t>
      </w:r>
    </w:p>
    <w:p w:rsidR="009B1D9E" w:rsidRDefault="009B1D9E" w:rsidP="00BD57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Tuple</w:t>
      </w:r>
    </w:p>
    <w:p w:rsidR="00CB79AA" w:rsidRDefault="009B1D9E" w:rsidP="00BD57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Enum</w:t>
      </w:r>
    </w:p>
    <w:p w:rsidR="00CB79AA" w:rsidRDefault="00CB79AA" w:rsidP="00BD573A">
      <w:pPr>
        <w:rPr>
          <w:sz w:val="24"/>
          <w:szCs w:val="24"/>
          <w:lang w:val="en-US"/>
        </w:rPr>
      </w:pPr>
    </w:p>
    <w:p w:rsidR="00CB79AA" w:rsidRDefault="00CB79AA" w:rsidP="00BD57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aliases in typescript mean “a name for any type”. They provide a way of creating new names for existing type. Type aliases don’t define a new types; instead, they provide alternative name for existing type.</w:t>
      </w:r>
    </w:p>
    <w:p w:rsidR="00CB79AA" w:rsidRDefault="00CB79AA" w:rsidP="00BD573A">
      <w:pPr>
        <w:rPr>
          <w:sz w:val="24"/>
          <w:szCs w:val="24"/>
          <w:lang w:val="en-US"/>
        </w:rPr>
      </w:pPr>
    </w:p>
    <w:p w:rsidR="00505E8B" w:rsidRDefault="00505E8B" w:rsidP="00752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</w:pPr>
    </w:p>
    <w:p w:rsidR="00752337" w:rsidRPr="00752337" w:rsidRDefault="00752337" w:rsidP="00752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75233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type</w:t>
      </w:r>
      <w:proofErr w:type="gramEnd"/>
      <w:r w:rsidRPr="00752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5233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MyNumber</w:t>
      </w:r>
      <w:r w:rsidRPr="00752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75233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number</w:t>
      </w:r>
      <w:r w:rsidRPr="00752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752337" w:rsidRPr="00752337" w:rsidRDefault="00752337" w:rsidP="00752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75233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type</w:t>
      </w:r>
      <w:proofErr w:type="gramEnd"/>
      <w:r w:rsidRPr="00752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5233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User</w:t>
      </w:r>
      <w:r w:rsidRPr="00752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{</w:t>
      </w:r>
    </w:p>
    <w:p w:rsidR="00752337" w:rsidRPr="00752337" w:rsidRDefault="00752337" w:rsidP="00752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52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75233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proofErr w:type="gramEnd"/>
      <w:r w:rsidRPr="00752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75233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number</w:t>
      </w:r>
      <w:r w:rsidRPr="00752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752337" w:rsidRPr="00752337" w:rsidRDefault="00752337" w:rsidP="00752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52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75233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proofErr w:type="gramEnd"/>
      <w:r w:rsidRPr="00752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75233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752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752337" w:rsidRPr="00752337" w:rsidRDefault="00752337" w:rsidP="00752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52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75233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</w:t>
      </w:r>
      <w:proofErr w:type="gramEnd"/>
      <w:r w:rsidRPr="00752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75233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752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752337" w:rsidRPr="00752337" w:rsidRDefault="00752337" w:rsidP="00752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52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:rsidR="00752337" w:rsidRPr="00752337" w:rsidRDefault="00752337" w:rsidP="00752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5233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MyNumber is type aliases for number type</w:t>
      </w:r>
    </w:p>
    <w:p w:rsidR="00752337" w:rsidRPr="00752337" w:rsidRDefault="00752337" w:rsidP="00752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52337" w:rsidRPr="00752337" w:rsidRDefault="00752337" w:rsidP="00752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5233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User is a type aliases to represent the type of a user</w:t>
      </w:r>
    </w:p>
    <w:p w:rsidR="00752337" w:rsidRPr="00752337" w:rsidRDefault="00752337" w:rsidP="00752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52337" w:rsidRDefault="00752337" w:rsidP="00BD573A">
      <w:pPr>
        <w:rPr>
          <w:sz w:val="24"/>
          <w:szCs w:val="24"/>
          <w:lang w:val="en-US"/>
        </w:rPr>
      </w:pPr>
    </w:p>
    <w:p w:rsidR="009B1D9E" w:rsidRDefault="009B1D9E" w:rsidP="00BD573A">
      <w:pPr>
        <w:rPr>
          <w:sz w:val="24"/>
          <w:szCs w:val="24"/>
          <w:lang w:val="en-US"/>
        </w:rPr>
      </w:pPr>
    </w:p>
    <w:p w:rsidR="005D36F6" w:rsidRDefault="005D36F6" w:rsidP="00BD57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Interfaces</w:t>
      </w:r>
    </w:p>
    <w:p w:rsidR="005D36F6" w:rsidRDefault="005110D3" w:rsidP="00BD57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Interface in typescript is like a contract that defines the shape of object. </w:t>
      </w: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specifies what properties and methods object should have.</w:t>
      </w:r>
    </w:p>
    <w:p w:rsidR="005110D3" w:rsidRDefault="005110D3" w:rsidP="00BD573A">
      <w:pPr>
        <w:rPr>
          <w:sz w:val="24"/>
          <w:szCs w:val="24"/>
          <w:lang w:val="en-US"/>
        </w:rPr>
      </w:pPr>
    </w:p>
    <w:p w:rsidR="00B141CA" w:rsidRDefault="00B141CA" w:rsidP="00B14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</w:pPr>
      <w:bookmarkStart w:id="0" w:name="_GoBack"/>
      <w:bookmarkEnd w:id="0"/>
    </w:p>
    <w:p w:rsidR="00B141CA" w:rsidRPr="00B141CA" w:rsidRDefault="00B141CA" w:rsidP="00B14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41C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interface</w:t>
      </w:r>
      <w:r w:rsidRPr="00B141C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141C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Client</w:t>
      </w:r>
      <w:r w:rsidRPr="00B141C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B141CA" w:rsidRPr="00B141CA" w:rsidRDefault="00B141CA" w:rsidP="00B14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41C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141C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141C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B141C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B141C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141CA" w:rsidRPr="00B141CA" w:rsidRDefault="00B141CA" w:rsidP="00B14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41C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141C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address</w:t>
      </w:r>
      <w:r w:rsidRPr="00B141C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B141C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B141C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141CA" w:rsidRPr="00B141CA" w:rsidRDefault="00B141CA" w:rsidP="00B14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41C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141CA" w:rsidRPr="00B141CA" w:rsidRDefault="00B141CA" w:rsidP="00B14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141CA" w:rsidRPr="00BD573A" w:rsidRDefault="00B141CA" w:rsidP="00BD573A">
      <w:pPr>
        <w:rPr>
          <w:sz w:val="24"/>
          <w:szCs w:val="24"/>
          <w:lang w:val="en-US"/>
        </w:rPr>
      </w:pPr>
    </w:p>
    <w:sectPr w:rsidR="00B141CA" w:rsidRPr="00BD5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CF"/>
    <w:rsid w:val="000220A2"/>
    <w:rsid w:val="000D6290"/>
    <w:rsid w:val="001A0E66"/>
    <w:rsid w:val="001B4046"/>
    <w:rsid w:val="002016B1"/>
    <w:rsid w:val="002B3171"/>
    <w:rsid w:val="002D3988"/>
    <w:rsid w:val="003271BA"/>
    <w:rsid w:val="003332A1"/>
    <w:rsid w:val="003810D2"/>
    <w:rsid w:val="00397D05"/>
    <w:rsid w:val="003F49BE"/>
    <w:rsid w:val="00426FED"/>
    <w:rsid w:val="004B564D"/>
    <w:rsid w:val="00505E8B"/>
    <w:rsid w:val="005110D3"/>
    <w:rsid w:val="0059631F"/>
    <w:rsid w:val="005C7F95"/>
    <w:rsid w:val="005D36F6"/>
    <w:rsid w:val="005E4335"/>
    <w:rsid w:val="0069583D"/>
    <w:rsid w:val="006B2937"/>
    <w:rsid w:val="006E2F5D"/>
    <w:rsid w:val="007145CB"/>
    <w:rsid w:val="00752337"/>
    <w:rsid w:val="007A362A"/>
    <w:rsid w:val="00850ED7"/>
    <w:rsid w:val="00890650"/>
    <w:rsid w:val="008A1247"/>
    <w:rsid w:val="00906AA9"/>
    <w:rsid w:val="009378C6"/>
    <w:rsid w:val="009B1D9E"/>
    <w:rsid w:val="009B6609"/>
    <w:rsid w:val="00A074A2"/>
    <w:rsid w:val="00AE2ED8"/>
    <w:rsid w:val="00AE6E98"/>
    <w:rsid w:val="00AF3548"/>
    <w:rsid w:val="00B1352B"/>
    <w:rsid w:val="00B141CA"/>
    <w:rsid w:val="00BD573A"/>
    <w:rsid w:val="00C02FFA"/>
    <w:rsid w:val="00C0629B"/>
    <w:rsid w:val="00C8311D"/>
    <w:rsid w:val="00C91090"/>
    <w:rsid w:val="00CB79AA"/>
    <w:rsid w:val="00D158F3"/>
    <w:rsid w:val="00D701F1"/>
    <w:rsid w:val="00DB1710"/>
    <w:rsid w:val="00E0347F"/>
    <w:rsid w:val="00EC459D"/>
    <w:rsid w:val="00EF2710"/>
    <w:rsid w:val="00FB16CF"/>
    <w:rsid w:val="00FF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6959"/>
  <w15:chartTrackingRefBased/>
  <w15:docId w15:val="{C8A74D9B-03E5-4256-9BC8-59C07410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11D"/>
    <w:pPr>
      <w:ind w:left="720"/>
      <w:contextualSpacing/>
    </w:pPr>
  </w:style>
  <w:style w:type="table" w:styleId="TableGrid">
    <w:name w:val="Table Grid"/>
    <w:basedOn w:val="TableNormal"/>
    <w:uiPriority w:val="39"/>
    <w:rsid w:val="009B6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3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10351</TotalTime>
  <Pages>1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70</cp:revision>
  <dcterms:created xsi:type="dcterms:W3CDTF">2023-12-30T11:25:00Z</dcterms:created>
  <dcterms:modified xsi:type="dcterms:W3CDTF">2024-04-12T03:39:00Z</dcterms:modified>
</cp:coreProperties>
</file>