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C8B4C" w14:textId="0085C954" w:rsidR="00EA4FEE" w:rsidRDefault="00EA4FEE" w:rsidP="00EA4FEE">
      <w:pPr>
        <w:shd w:val="clear" w:color="auto" w:fill="1F1F1F"/>
        <w:spacing w:after="0" w:line="270" w:lineRule="atLeast"/>
        <w:jc w:val="center"/>
        <w:rPr>
          <w:rFonts w:ascii="Menlo" w:eastAsia="Times New Roman" w:hAnsi="Menlo" w:cs="Menlo"/>
          <w:b/>
          <w:bCs/>
          <w:color w:val="569CD6"/>
          <w:kern w:val="0"/>
          <w:sz w:val="44"/>
          <w:szCs w:val="44"/>
          <w14:ligatures w14:val="none"/>
        </w:rPr>
      </w:pPr>
      <w:r w:rsidRPr="00EA4FEE">
        <w:rPr>
          <w:rFonts w:ascii="Menlo" w:eastAsia="Times New Roman" w:hAnsi="Menlo" w:cs="Menlo"/>
          <w:b/>
          <w:bCs/>
          <w:color w:val="569CD6"/>
          <w:kern w:val="0"/>
          <w:sz w:val="44"/>
          <w:szCs w:val="44"/>
          <w14:ligatures w14:val="none"/>
        </w:rPr>
        <w:t xml:space="preserve">Student </w:t>
      </w:r>
      <w:r w:rsidRPr="00EA4FEE">
        <w:rPr>
          <w:rFonts w:ascii="Menlo" w:eastAsia="Times New Roman" w:hAnsi="Menlo" w:cs="Menlo"/>
          <w:b/>
          <w:bCs/>
          <w:color w:val="569CD6"/>
          <w:kern w:val="0"/>
          <w:sz w:val="48"/>
          <w:szCs w:val="48"/>
          <w14:ligatures w14:val="none"/>
        </w:rPr>
        <w:t>Performance</w:t>
      </w:r>
      <w:r w:rsidRPr="00EA4FEE">
        <w:rPr>
          <w:rFonts w:ascii="Menlo" w:eastAsia="Times New Roman" w:hAnsi="Menlo" w:cs="Menlo"/>
          <w:b/>
          <w:bCs/>
          <w:color w:val="569CD6"/>
          <w:kern w:val="0"/>
          <w:sz w:val="44"/>
          <w:szCs w:val="44"/>
          <w14:ligatures w14:val="none"/>
        </w:rPr>
        <w:t xml:space="preserve"> Predictor</w:t>
      </w:r>
    </w:p>
    <w:p w14:paraId="39685959" w14:textId="5B2C22BB" w:rsidR="009201F7" w:rsidRDefault="009201F7" w:rsidP="009201F7">
      <w:pPr>
        <w:shd w:val="clear" w:color="auto" w:fill="1F1F1F"/>
        <w:spacing w:after="0" w:line="270" w:lineRule="atLeast"/>
        <w:jc w:val="center"/>
        <w:rPr>
          <w:rFonts w:ascii="Menlo" w:eastAsia="Times New Roman" w:hAnsi="Menlo" w:cs="Menlo"/>
          <w:b/>
          <w:bCs/>
          <w:color w:val="569CD6"/>
          <w:kern w:val="0"/>
          <w:sz w:val="44"/>
          <w:szCs w:val="44"/>
          <w14:ligatures w14:val="none"/>
        </w:rPr>
      </w:pPr>
      <w:r>
        <w:rPr>
          <w:rFonts w:ascii="Menlo" w:eastAsia="Times New Roman" w:hAnsi="Menlo" w:cs="Menlo"/>
          <w:b/>
          <w:bCs/>
          <w:color w:val="569CD6"/>
          <w:kern w:val="0"/>
          <w:sz w:val="44"/>
          <w:szCs w:val="44"/>
          <w14:ligatures w14:val="none"/>
        </w:rPr>
        <w:t xml:space="preserve">Using </w:t>
      </w:r>
      <w:proofErr w:type="spellStart"/>
      <w:r>
        <w:rPr>
          <w:rFonts w:ascii="Menlo" w:eastAsia="Times New Roman" w:hAnsi="Menlo" w:cs="Menlo"/>
          <w:b/>
          <w:bCs/>
          <w:color w:val="569CD6"/>
          <w:kern w:val="0"/>
          <w:sz w:val="44"/>
          <w:szCs w:val="44"/>
          <w14:ligatures w14:val="none"/>
        </w:rPr>
        <w:t>XGBoost</w:t>
      </w:r>
      <w:proofErr w:type="spellEnd"/>
      <w:r>
        <w:rPr>
          <w:rFonts w:ascii="Menlo" w:eastAsia="Times New Roman" w:hAnsi="Menlo" w:cs="Menlo"/>
          <w:b/>
          <w:bCs/>
          <w:color w:val="569CD6"/>
          <w:kern w:val="0"/>
          <w:sz w:val="44"/>
          <w:szCs w:val="44"/>
          <w14:ligatures w14:val="none"/>
        </w:rPr>
        <w:t xml:space="preserve"> </w:t>
      </w:r>
    </w:p>
    <w:p w14:paraId="13318EDB" w14:textId="4F43B6F6" w:rsidR="009201F7" w:rsidRPr="00EA4FEE" w:rsidRDefault="009201F7" w:rsidP="009201F7">
      <w:pPr>
        <w:shd w:val="clear" w:color="auto" w:fill="1F1F1F"/>
        <w:spacing w:after="0" w:line="270" w:lineRule="atLeast"/>
        <w:rPr>
          <w:rFonts w:ascii="Menlo" w:eastAsia="Times New Roman" w:hAnsi="Menlo" w:cs="Menlo"/>
          <w:b/>
          <w:bCs/>
          <w:color w:val="569CD6"/>
          <w:kern w:val="0"/>
          <w:sz w:val="28"/>
          <w:szCs w:val="28"/>
          <w14:ligatures w14:val="none"/>
        </w:rPr>
      </w:pPr>
      <w:r>
        <w:rPr>
          <w:rFonts w:ascii="Menlo" w:eastAsia="Times New Roman" w:hAnsi="Menlo" w:cs="Menlo"/>
          <w:b/>
          <w:bCs/>
          <w:color w:val="569CD6"/>
          <w:kern w:val="0"/>
          <w:sz w:val="28"/>
          <w:szCs w:val="28"/>
          <w14:ligatures w14:val="none"/>
        </w:rPr>
        <w:t>Date: April 23,2026</w:t>
      </w:r>
    </w:p>
    <w:p w14:paraId="3828B4A8"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0CA766E7"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b/>
          <w:bCs/>
          <w:color w:val="569CD6"/>
          <w:kern w:val="0"/>
          <w:sz w:val="18"/>
          <w:szCs w:val="18"/>
          <w14:ligatures w14:val="none"/>
        </w:rPr>
        <w:t>## 1. Project Overview</w:t>
      </w:r>
    </w:p>
    <w:p w14:paraId="0D23658B"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CCCCCC"/>
          <w:kern w:val="0"/>
          <w:sz w:val="18"/>
          <w:szCs w:val="18"/>
          <w14:ligatures w14:val="none"/>
        </w:rPr>
        <w:t xml:space="preserve">The </w:t>
      </w:r>
      <w:r w:rsidRPr="00EA4FEE">
        <w:rPr>
          <w:rFonts w:ascii="Menlo" w:eastAsia="Times New Roman" w:hAnsi="Menlo" w:cs="Menlo"/>
          <w:b/>
          <w:bCs/>
          <w:color w:val="569CD6"/>
          <w:kern w:val="0"/>
          <w:sz w:val="18"/>
          <w:szCs w:val="18"/>
          <w14:ligatures w14:val="none"/>
        </w:rPr>
        <w:t>**Student Performance Predictor**</w:t>
      </w:r>
      <w:r w:rsidRPr="00EA4FEE">
        <w:rPr>
          <w:rFonts w:ascii="Menlo" w:eastAsia="Times New Roman" w:hAnsi="Menlo" w:cs="Menlo"/>
          <w:color w:val="CCCCCC"/>
          <w:kern w:val="0"/>
          <w:sz w:val="18"/>
          <w:szCs w:val="18"/>
          <w14:ligatures w14:val="none"/>
        </w:rPr>
        <w:t xml:space="preserve"> is a web-based Machine Learning application designed to forecast a student's academic score based on several behavioral and academic metrics. The goal of this project is to provide actionable insights for students and educators by identifying the most significant factors that contribute to academic success.</w:t>
      </w:r>
    </w:p>
    <w:p w14:paraId="21FB2CC3"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3BF0EF36"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b/>
          <w:bCs/>
          <w:color w:val="569CD6"/>
          <w:kern w:val="0"/>
          <w:sz w:val="18"/>
          <w:szCs w:val="18"/>
          <w14:ligatures w14:val="none"/>
        </w:rPr>
        <w:t>## 2. Features and Data</w:t>
      </w:r>
    </w:p>
    <w:p w14:paraId="2515B134"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CCCCCC"/>
          <w:kern w:val="0"/>
          <w:sz w:val="18"/>
          <w:szCs w:val="18"/>
          <w14:ligatures w14:val="none"/>
        </w:rPr>
        <w:t>The predictive model evaluates the following key features:</w:t>
      </w:r>
    </w:p>
    <w:p w14:paraId="4C3BCF69"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 xml:space="preserve">**Study </w:t>
      </w:r>
      <w:proofErr w:type="gramStart"/>
      <w:r w:rsidRPr="00EA4FEE">
        <w:rPr>
          <w:rFonts w:ascii="Menlo" w:eastAsia="Times New Roman" w:hAnsi="Menlo" w:cs="Menlo"/>
          <w:b/>
          <w:bCs/>
          <w:color w:val="569CD6"/>
          <w:kern w:val="0"/>
          <w:sz w:val="18"/>
          <w:szCs w:val="18"/>
          <w14:ligatures w14:val="none"/>
        </w:rPr>
        <w:t>Hours:*</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The number of hours a student dedicates to studying per week.</w:t>
      </w:r>
    </w:p>
    <w:p w14:paraId="2D90DFD7"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 xml:space="preserve">**Attendance </w:t>
      </w:r>
      <w:proofErr w:type="gramStart"/>
      <w:r w:rsidRPr="00EA4FEE">
        <w:rPr>
          <w:rFonts w:ascii="Menlo" w:eastAsia="Times New Roman" w:hAnsi="Menlo" w:cs="Menlo"/>
          <w:b/>
          <w:bCs/>
          <w:color w:val="569CD6"/>
          <w:kern w:val="0"/>
          <w:sz w:val="18"/>
          <w:szCs w:val="18"/>
          <w14:ligatures w14:val="none"/>
        </w:rPr>
        <w:t>Percentage:*</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The student's class attendance rate.</w:t>
      </w:r>
    </w:p>
    <w:p w14:paraId="29E7F5C7"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 xml:space="preserve">**Sleep </w:t>
      </w:r>
      <w:proofErr w:type="gramStart"/>
      <w:r w:rsidRPr="00EA4FEE">
        <w:rPr>
          <w:rFonts w:ascii="Menlo" w:eastAsia="Times New Roman" w:hAnsi="Menlo" w:cs="Menlo"/>
          <w:b/>
          <w:bCs/>
          <w:color w:val="569CD6"/>
          <w:kern w:val="0"/>
          <w:sz w:val="18"/>
          <w:szCs w:val="18"/>
          <w14:ligatures w14:val="none"/>
        </w:rPr>
        <w:t>Hours:*</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The average number of hours the student sleeps per night.</w:t>
      </w:r>
    </w:p>
    <w:p w14:paraId="42CC8F63"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 xml:space="preserve">**Previous </w:t>
      </w:r>
      <w:proofErr w:type="gramStart"/>
      <w:r w:rsidRPr="00EA4FEE">
        <w:rPr>
          <w:rFonts w:ascii="Menlo" w:eastAsia="Times New Roman" w:hAnsi="Menlo" w:cs="Menlo"/>
          <w:b/>
          <w:bCs/>
          <w:color w:val="569CD6"/>
          <w:kern w:val="0"/>
          <w:sz w:val="18"/>
          <w:szCs w:val="18"/>
          <w14:ligatures w14:val="none"/>
        </w:rPr>
        <w:t>Score:*</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The student's academic performance in past examinations.</w:t>
      </w:r>
    </w:p>
    <w:p w14:paraId="3CA5965E"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37865FFA"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i/>
          <w:iCs/>
          <w:color w:val="CCCCCC"/>
          <w:kern w:val="0"/>
          <w:sz w:val="18"/>
          <w:szCs w:val="18"/>
          <w14:ligatures w14:val="none"/>
        </w:rPr>
        <w:t>*(Note: For the initial phase, a synthetic dataset of 2,000 samples was generated to simulate realistic correlations between these features and the target variable, which is the final percentage score</w:t>
      </w:r>
      <w:proofErr w:type="gramStart"/>
      <w:r w:rsidRPr="00EA4FEE">
        <w:rPr>
          <w:rFonts w:ascii="Menlo" w:eastAsia="Times New Roman" w:hAnsi="Menlo" w:cs="Menlo"/>
          <w:i/>
          <w:iCs/>
          <w:color w:val="CCCCCC"/>
          <w:kern w:val="0"/>
          <w:sz w:val="18"/>
          <w:szCs w:val="18"/>
          <w14:ligatures w14:val="none"/>
        </w:rPr>
        <w:t>.)*</w:t>
      </w:r>
      <w:proofErr w:type="gramEnd"/>
    </w:p>
    <w:p w14:paraId="391CCCC4"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20E857F7"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b/>
          <w:bCs/>
          <w:color w:val="569CD6"/>
          <w:kern w:val="0"/>
          <w:sz w:val="18"/>
          <w:szCs w:val="18"/>
          <w14:ligatures w14:val="none"/>
        </w:rPr>
        <w:t xml:space="preserve">## 3. The AI Model: </w:t>
      </w:r>
      <w:proofErr w:type="spellStart"/>
      <w:r w:rsidRPr="00EA4FEE">
        <w:rPr>
          <w:rFonts w:ascii="Menlo" w:eastAsia="Times New Roman" w:hAnsi="Menlo" w:cs="Menlo"/>
          <w:b/>
          <w:bCs/>
          <w:color w:val="569CD6"/>
          <w:kern w:val="0"/>
          <w:sz w:val="18"/>
          <w:szCs w:val="18"/>
          <w14:ligatures w14:val="none"/>
        </w:rPr>
        <w:t>XGBoost</w:t>
      </w:r>
      <w:proofErr w:type="spellEnd"/>
    </w:p>
    <w:p w14:paraId="0C8373A1"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CCCCCC"/>
          <w:kern w:val="0"/>
          <w:sz w:val="18"/>
          <w:szCs w:val="18"/>
          <w14:ligatures w14:val="none"/>
        </w:rPr>
        <w:t xml:space="preserve">The core intelligence of this project is powered by </w:t>
      </w:r>
      <w:r w:rsidRPr="00EA4FEE">
        <w:rPr>
          <w:rFonts w:ascii="Menlo" w:eastAsia="Times New Roman" w:hAnsi="Menlo" w:cs="Menlo"/>
          <w:b/>
          <w:bCs/>
          <w:color w:val="569CD6"/>
          <w:kern w:val="0"/>
          <w:sz w:val="18"/>
          <w:szCs w:val="18"/>
          <w14:ligatures w14:val="none"/>
        </w:rPr>
        <w:t>**</w:t>
      </w:r>
      <w:proofErr w:type="spellStart"/>
      <w:r w:rsidRPr="00EA4FEE">
        <w:rPr>
          <w:rFonts w:ascii="Menlo" w:eastAsia="Times New Roman" w:hAnsi="Menlo" w:cs="Menlo"/>
          <w:b/>
          <w:bCs/>
          <w:color w:val="569CD6"/>
          <w:kern w:val="0"/>
          <w:sz w:val="18"/>
          <w:szCs w:val="18"/>
          <w14:ligatures w14:val="none"/>
        </w:rPr>
        <w:t>XGBoost</w:t>
      </w:r>
      <w:proofErr w:type="spellEnd"/>
      <w:r w:rsidRPr="00EA4FEE">
        <w:rPr>
          <w:rFonts w:ascii="Menlo" w:eastAsia="Times New Roman" w:hAnsi="Menlo" w:cs="Menlo"/>
          <w:b/>
          <w:bCs/>
          <w:color w:val="569CD6"/>
          <w:kern w:val="0"/>
          <w:sz w:val="18"/>
          <w:szCs w:val="18"/>
          <w14:ligatures w14:val="none"/>
        </w:rPr>
        <w:t xml:space="preserve"> (</w:t>
      </w:r>
      <w:proofErr w:type="spellStart"/>
      <w:r w:rsidRPr="00EA4FEE">
        <w:rPr>
          <w:rFonts w:ascii="Menlo" w:eastAsia="Times New Roman" w:hAnsi="Menlo" w:cs="Menlo"/>
          <w:b/>
          <w:bCs/>
          <w:color w:val="569CD6"/>
          <w:kern w:val="0"/>
          <w:sz w:val="18"/>
          <w:szCs w:val="18"/>
          <w14:ligatures w14:val="none"/>
        </w:rPr>
        <w:t>eXtreme</w:t>
      </w:r>
      <w:proofErr w:type="spellEnd"/>
      <w:r w:rsidRPr="00EA4FEE">
        <w:rPr>
          <w:rFonts w:ascii="Menlo" w:eastAsia="Times New Roman" w:hAnsi="Menlo" w:cs="Menlo"/>
          <w:b/>
          <w:bCs/>
          <w:color w:val="569CD6"/>
          <w:kern w:val="0"/>
          <w:sz w:val="18"/>
          <w:szCs w:val="18"/>
          <w14:ligatures w14:val="none"/>
        </w:rPr>
        <w:t xml:space="preserve"> Gradient </w:t>
      </w:r>
      <w:proofErr w:type="gramStart"/>
      <w:r w:rsidRPr="00EA4FEE">
        <w:rPr>
          <w:rFonts w:ascii="Menlo" w:eastAsia="Times New Roman" w:hAnsi="Menlo" w:cs="Menlo"/>
          <w:b/>
          <w:bCs/>
          <w:color w:val="569CD6"/>
          <w:kern w:val="0"/>
          <w:sz w:val="18"/>
          <w:szCs w:val="18"/>
          <w14:ligatures w14:val="none"/>
        </w:rPr>
        <w:t>Boosting)*</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w:t>
      </w:r>
    </w:p>
    <w:p w14:paraId="29F79340"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19D8B4BA"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b/>
          <w:bCs/>
          <w:color w:val="569CD6"/>
          <w:kern w:val="0"/>
          <w:sz w:val="18"/>
          <w:szCs w:val="18"/>
          <w14:ligatures w14:val="none"/>
        </w:rPr>
        <w:t xml:space="preserve">### What is </w:t>
      </w:r>
      <w:proofErr w:type="spellStart"/>
      <w:r w:rsidRPr="00EA4FEE">
        <w:rPr>
          <w:rFonts w:ascii="Menlo" w:eastAsia="Times New Roman" w:hAnsi="Menlo" w:cs="Menlo"/>
          <w:b/>
          <w:bCs/>
          <w:color w:val="569CD6"/>
          <w:kern w:val="0"/>
          <w:sz w:val="18"/>
          <w:szCs w:val="18"/>
          <w14:ligatures w14:val="none"/>
        </w:rPr>
        <w:t>XGBoost</w:t>
      </w:r>
      <w:proofErr w:type="spellEnd"/>
      <w:r w:rsidRPr="00EA4FEE">
        <w:rPr>
          <w:rFonts w:ascii="Menlo" w:eastAsia="Times New Roman" w:hAnsi="Menlo" w:cs="Menlo"/>
          <w:b/>
          <w:bCs/>
          <w:color w:val="569CD6"/>
          <w:kern w:val="0"/>
          <w:sz w:val="18"/>
          <w:szCs w:val="18"/>
          <w14:ligatures w14:val="none"/>
        </w:rPr>
        <w:t>?</w:t>
      </w:r>
    </w:p>
    <w:p w14:paraId="2999F912"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EA4FEE">
        <w:rPr>
          <w:rFonts w:ascii="Menlo" w:eastAsia="Times New Roman" w:hAnsi="Menlo" w:cs="Menlo"/>
          <w:color w:val="CCCCCC"/>
          <w:kern w:val="0"/>
          <w:sz w:val="18"/>
          <w:szCs w:val="18"/>
          <w14:ligatures w14:val="none"/>
        </w:rPr>
        <w:t>XGBoost</w:t>
      </w:r>
      <w:proofErr w:type="spellEnd"/>
      <w:r w:rsidRPr="00EA4FEE">
        <w:rPr>
          <w:rFonts w:ascii="Menlo" w:eastAsia="Times New Roman" w:hAnsi="Menlo" w:cs="Menlo"/>
          <w:color w:val="CCCCCC"/>
          <w:kern w:val="0"/>
          <w:sz w:val="18"/>
          <w:szCs w:val="18"/>
          <w14:ligatures w14:val="none"/>
        </w:rPr>
        <w:t xml:space="preserve"> is a highly efficient, scalable, and accurate implementation of gradient boosted decision trees. It is an ensemble learning method, meaning it combines the predictions of multiple "weak" models (decision trees) to create a single "strong" predictive model.</w:t>
      </w:r>
    </w:p>
    <w:p w14:paraId="12F4F58B"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5A7C8C58"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b/>
          <w:bCs/>
          <w:color w:val="569CD6"/>
          <w:kern w:val="0"/>
          <w:sz w:val="18"/>
          <w:szCs w:val="18"/>
          <w14:ligatures w14:val="none"/>
        </w:rPr>
        <w:t xml:space="preserve">### Why </w:t>
      </w:r>
      <w:proofErr w:type="spellStart"/>
      <w:r w:rsidRPr="00EA4FEE">
        <w:rPr>
          <w:rFonts w:ascii="Menlo" w:eastAsia="Times New Roman" w:hAnsi="Menlo" w:cs="Menlo"/>
          <w:b/>
          <w:bCs/>
          <w:color w:val="569CD6"/>
          <w:kern w:val="0"/>
          <w:sz w:val="18"/>
          <w:szCs w:val="18"/>
          <w14:ligatures w14:val="none"/>
        </w:rPr>
        <w:t>XGBoost</w:t>
      </w:r>
      <w:proofErr w:type="spellEnd"/>
      <w:r w:rsidRPr="00EA4FEE">
        <w:rPr>
          <w:rFonts w:ascii="Menlo" w:eastAsia="Times New Roman" w:hAnsi="Menlo" w:cs="Menlo"/>
          <w:b/>
          <w:bCs/>
          <w:color w:val="569CD6"/>
          <w:kern w:val="0"/>
          <w:sz w:val="18"/>
          <w:szCs w:val="18"/>
          <w14:ligatures w14:val="none"/>
        </w:rPr>
        <w:t xml:space="preserve"> for this Project?</w:t>
      </w:r>
    </w:p>
    <w:p w14:paraId="7720E44E"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1.</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 xml:space="preserve">**High Performance &amp; </w:t>
      </w:r>
      <w:proofErr w:type="gramStart"/>
      <w:r w:rsidRPr="00EA4FEE">
        <w:rPr>
          <w:rFonts w:ascii="Menlo" w:eastAsia="Times New Roman" w:hAnsi="Menlo" w:cs="Menlo"/>
          <w:b/>
          <w:bCs/>
          <w:color w:val="569CD6"/>
          <w:kern w:val="0"/>
          <w:sz w:val="18"/>
          <w:szCs w:val="18"/>
          <w14:ligatures w14:val="none"/>
        </w:rPr>
        <w:t>Accuracy:*</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It sequentially builds trees, where each new tree corrects the residual errors of the previous ones, leading to highly accurate predictions.</w:t>
      </w:r>
    </w:p>
    <w:p w14:paraId="43E38A75"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2.</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 xml:space="preserve">**Handling Non-linear </w:t>
      </w:r>
      <w:proofErr w:type="gramStart"/>
      <w:r w:rsidRPr="00EA4FEE">
        <w:rPr>
          <w:rFonts w:ascii="Menlo" w:eastAsia="Times New Roman" w:hAnsi="Menlo" w:cs="Menlo"/>
          <w:b/>
          <w:bCs/>
          <w:color w:val="569CD6"/>
          <w:kern w:val="0"/>
          <w:sz w:val="18"/>
          <w:szCs w:val="18"/>
          <w14:ligatures w14:val="none"/>
        </w:rPr>
        <w:t>Relationships:*</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Student performance is rarely a simple linear equation. </w:t>
      </w:r>
      <w:proofErr w:type="spellStart"/>
      <w:r w:rsidRPr="00EA4FEE">
        <w:rPr>
          <w:rFonts w:ascii="Menlo" w:eastAsia="Times New Roman" w:hAnsi="Menlo" w:cs="Menlo"/>
          <w:color w:val="CCCCCC"/>
          <w:kern w:val="0"/>
          <w:sz w:val="18"/>
          <w:szCs w:val="18"/>
          <w14:ligatures w14:val="none"/>
        </w:rPr>
        <w:t>XGBoost</w:t>
      </w:r>
      <w:proofErr w:type="spellEnd"/>
      <w:r w:rsidRPr="00EA4FEE">
        <w:rPr>
          <w:rFonts w:ascii="Menlo" w:eastAsia="Times New Roman" w:hAnsi="Menlo" w:cs="Menlo"/>
          <w:color w:val="CCCCCC"/>
          <w:kern w:val="0"/>
          <w:sz w:val="18"/>
          <w:szCs w:val="18"/>
          <w14:ligatures w14:val="none"/>
        </w:rPr>
        <w:t xml:space="preserve"> is exceptional at capturing complex, non-linear relationships between variables (e.g., the compounding effect of high study hours and good sleep).</w:t>
      </w:r>
    </w:p>
    <w:p w14:paraId="0B438997"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3.</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w:t>
      </w:r>
      <w:proofErr w:type="gramStart"/>
      <w:r w:rsidRPr="00EA4FEE">
        <w:rPr>
          <w:rFonts w:ascii="Menlo" w:eastAsia="Times New Roman" w:hAnsi="Menlo" w:cs="Menlo"/>
          <w:b/>
          <w:bCs/>
          <w:color w:val="569CD6"/>
          <w:kern w:val="0"/>
          <w:sz w:val="18"/>
          <w:szCs w:val="18"/>
          <w14:ligatures w14:val="none"/>
        </w:rPr>
        <w:t>Regularization:*</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It includes built-in L1 (Lasso) and L2 (Ridge) regularization to prevent the model from overfitting to the training data, ensuring it generalizes well to new, unseen student data.</w:t>
      </w:r>
    </w:p>
    <w:p w14:paraId="39022C97"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23756251"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b/>
          <w:bCs/>
          <w:color w:val="569CD6"/>
          <w:kern w:val="0"/>
          <w:sz w:val="18"/>
          <w:szCs w:val="18"/>
          <w14:ligatures w14:val="none"/>
        </w:rPr>
        <w:t>## 4. Model Evaluation &amp; Confusion Matrix</w:t>
      </w:r>
    </w:p>
    <w:p w14:paraId="69497F83"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CCCCCC"/>
          <w:kern w:val="0"/>
          <w:sz w:val="18"/>
          <w:szCs w:val="18"/>
          <w14:ligatures w14:val="none"/>
        </w:rPr>
        <w:lastRenderedPageBreak/>
        <w:t xml:space="preserve">While the primary model is an </w:t>
      </w:r>
      <w:r w:rsidRPr="00EA4FEE">
        <w:rPr>
          <w:rFonts w:ascii="Menlo" w:eastAsia="Times New Roman" w:hAnsi="Menlo" w:cs="Menlo"/>
          <w:color w:val="CE9178"/>
          <w:kern w:val="0"/>
          <w:sz w:val="18"/>
          <w:szCs w:val="18"/>
          <w14:ligatures w14:val="none"/>
        </w:rPr>
        <w:t>`</w:t>
      </w:r>
      <w:proofErr w:type="spellStart"/>
      <w:r w:rsidRPr="00EA4FEE">
        <w:rPr>
          <w:rFonts w:ascii="Menlo" w:eastAsia="Times New Roman" w:hAnsi="Menlo" w:cs="Menlo"/>
          <w:color w:val="CE9178"/>
          <w:kern w:val="0"/>
          <w:sz w:val="18"/>
          <w:szCs w:val="18"/>
          <w14:ligatures w14:val="none"/>
        </w:rPr>
        <w:t>XGBRegressor</w:t>
      </w:r>
      <w:proofErr w:type="spellEnd"/>
      <w:r w:rsidRPr="00EA4FEE">
        <w:rPr>
          <w:rFonts w:ascii="Menlo" w:eastAsia="Times New Roman" w:hAnsi="Menlo" w:cs="Menlo"/>
          <w:color w:val="CE9178"/>
          <w:kern w:val="0"/>
          <w:sz w:val="18"/>
          <w:szCs w:val="18"/>
          <w14:ligatures w14:val="none"/>
        </w:rPr>
        <w:t>`</w:t>
      </w:r>
      <w:r w:rsidRPr="00EA4FEE">
        <w:rPr>
          <w:rFonts w:ascii="Menlo" w:eastAsia="Times New Roman" w:hAnsi="Menlo" w:cs="Menlo"/>
          <w:color w:val="CCCCCC"/>
          <w:kern w:val="0"/>
          <w:sz w:val="18"/>
          <w:szCs w:val="18"/>
          <w14:ligatures w14:val="none"/>
        </w:rPr>
        <w:t xml:space="preserve"> designed to predict exact continuous percentage scores, it is often useful to evaluate the model's accuracy from a classification standpoint. </w:t>
      </w:r>
    </w:p>
    <w:p w14:paraId="43ADA65F"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77D465EC"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CCCCCC"/>
          <w:kern w:val="0"/>
          <w:sz w:val="18"/>
          <w:szCs w:val="18"/>
          <w14:ligatures w14:val="none"/>
        </w:rPr>
        <w:t xml:space="preserve">To achieve this, the continuous predictions on the test dataset (400 samples) were categorized into binary outcomes: </w:t>
      </w:r>
      <w:r w:rsidRPr="00EA4FEE">
        <w:rPr>
          <w:rFonts w:ascii="Menlo" w:eastAsia="Times New Roman" w:hAnsi="Menlo" w:cs="Menlo"/>
          <w:b/>
          <w:bCs/>
          <w:color w:val="569CD6"/>
          <w:kern w:val="0"/>
          <w:sz w:val="18"/>
          <w:szCs w:val="18"/>
          <w14:ligatures w14:val="none"/>
        </w:rPr>
        <w:t>**Pass**</w:t>
      </w:r>
      <w:r w:rsidRPr="00EA4FEE">
        <w:rPr>
          <w:rFonts w:ascii="Menlo" w:eastAsia="Times New Roman" w:hAnsi="Menlo" w:cs="Menlo"/>
          <w:color w:val="CCCCCC"/>
          <w:kern w:val="0"/>
          <w:sz w:val="18"/>
          <w:szCs w:val="18"/>
          <w14:ligatures w14:val="none"/>
        </w:rPr>
        <w:t xml:space="preserve"> (Score $</w:t>
      </w:r>
      <w:r w:rsidRPr="00EA4FEE">
        <w:rPr>
          <w:rFonts w:ascii="Menlo" w:eastAsia="Times New Roman" w:hAnsi="Menlo" w:cs="Menlo"/>
          <w:color w:val="569CD6"/>
          <w:kern w:val="0"/>
          <w:sz w:val="18"/>
          <w:szCs w:val="18"/>
          <w14:ligatures w14:val="none"/>
        </w:rPr>
        <w:t>\</w:t>
      </w:r>
      <w:proofErr w:type="spellStart"/>
      <w:r w:rsidRPr="00EA4FEE">
        <w:rPr>
          <w:rFonts w:ascii="Menlo" w:eastAsia="Times New Roman" w:hAnsi="Menlo" w:cs="Menlo"/>
          <w:color w:val="569CD6"/>
          <w:kern w:val="0"/>
          <w:sz w:val="18"/>
          <w:szCs w:val="18"/>
          <w14:ligatures w14:val="none"/>
        </w:rPr>
        <w:t>ge</w:t>
      </w:r>
      <w:proofErr w:type="spellEnd"/>
      <w:r w:rsidRPr="00EA4FEE">
        <w:rPr>
          <w:rFonts w:ascii="Menlo" w:eastAsia="Times New Roman" w:hAnsi="Menlo" w:cs="Menlo"/>
          <w:color w:val="CCCCCC"/>
          <w:kern w:val="0"/>
          <w:sz w:val="18"/>
          <w:szCs w:val="18"/>
          <w14:ligatures w14:val="none"/>
        </w:rPr>
        <w:t xml:space="preserve">$ 40%) and </w:t>
      </w:r>
      <w:r w:rsidRPr="00EA4FEE">
        <w:rPr>
          <w:rFonts w:ascii="Menlo" w:eastAsia="Times New Roman" w:hAnsi="Menlo" w:cs="Menlo"/>
          <w:b/>
          <w:bCs/>
          <w:color w:val="569CD6"/>
          <w:kern w:val="0"/>
          <w:sz w:val="18"/>
          <w:szCs w:val="18"/>
          <w14:ligatures w14:val="none"/>
        </w:rPr>
        <w:t>**Fail**</w:t>
      </w:r>
      <w:r w:rsidRPr="00EA4FEE">
        <w:rPr>
          <w:rFonts w:ascii="Menlo" w:eastAsia="Times New Roman" w:hAnsi="Menlo" w:cs="Menlo"/>
          <w:color w:val="CCCCCC"/>
          <w:kern w:val="0"/>
          <w:sz w:val="18"/>
          <w:szCs w:val="18"/>
          <w14:ligatures w14:val="none"/>
        </w:rPr>
        <w:t xml:space="preserve"> (Score $</w:t>
      </w:r>
      <w:r w:rsidRPr="00EA4FEE">
        <w:rPr>
          <w:rFonts w:ascii="Menlo" w:eastAsia="Times New Roman" w:hAnsi="Menlo" w:cs="Menlo"/>
          <w:color w:val="D4D4D4"/>
          <w:kern w:val="0"/>
          <w:sz w:val="18"/>
          <w:szCs w:val="18"/>
          <w14:ligatures w14:val="none"/>
        </w:rPr>
        <w:t>&lt;</w:t>
      </w:r>
      <w:r w:rsidRPr="00EA4FEE">
        <w:rPr>
          <w:rFonts w:ascii="Menlo" w:eastAsia="Times New Roman" w:hAnsi="Menlo" w:cs="Menlo"/>
          <w:color w:val="CCCCCC"/>
          <w:kern w:val="0"/>
          <w:sz w:val="18"/>
          <w:szCs w:val="18"/>
          <w14:ligatures w14:val="none"/>
        </w:rPr>
        <w:t>$ 40%). Below is the Confusion Matrix evaluating this classification constraint:</w:t>
      </w:r>
    </w:p>
    <w:p w14:paraId="2A56FFA7"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669A7951"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CCCCCC"/>
          <w:kern w:val="0"/>
          <w:sz w:val="18"/>
          <w:szCs w:val="18"/>
          <w14:ligatures w14:val="none"/>
        </w:rPr>
        <w:t>| | Predicted: Fail | Predicted: Pass |</w:t>
      </w:r>
    </w:p>
    <w:p w14:paraId="4F2CF57C"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CCCCCC"/>
          <w:kern w:val="0"/>
          <w:sz w:val="18"/>
          <w:szCs w:val="18"/>
          <w14:ligatures w14:val="none"/>
        </w:rPr>
        <w:t>| :--- | :---: | :---: |</w:t>
      </w:r>
    </w:p>
    <w:p w14:paraId="0AD286D1"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**Actual: Fail**</w:t>
      </w:r>
      <w:r w:rsidRPr="00EA4FEE">
        <w:rPr>
          <w:rFonts w:ascii="Menlo" w:eastAsia="Times New Roman" w:hAnsi="Menlo" w:cs="Menlo"/>
          <w:color w:val="CCCCCC"/>
          <w:kern w:val="0"/>
          <w:sz w:val="18"/>
          <w:szCs w:val="18"/>
          <w14:ligatures w14:val="none"/>
        </w:rPr>
        <w:t xml:space="preserve"> | </w:t>
      </w:r>
      <w:r w:rsidRPr="00EA4FEE">
        <w:rPr>
          <w:rFonts w:ascii="Menlo" w:eastAsia="Times New Roman" w:hAnsi="Menlo" w:cs="Menlo"/>
          <w:b/>
          <w:bCs/>
          <w:color w:val="569CD6"/>
          <w:kern w:val="0"/>
          <w:sz w:val="18"/>
          <w:szCs w:val="18"/>
          <w14:ligatures w14:val="none"/>
        </w:rPr>
        <w:t>**85**</w:t>
      </w:r>
      <w:r w:rsidRPr="00EA4FEE">
        <w:rPr>
          <w:rFonts w:ascii="Menlo" w:eastAsia="Times New Roman" w:hAnsi="Menlo" w:cs="Menlo"/>
          <w:color w:val="CCCCCC"/>
          <w:kern w:val="0"/>
          <w:sz w:val="18"/>
          <w:szCs w:val="18"/>
          <w14:ligatures w14:val="none"/>
        </w:rPr>
        <w:t xml:space="preserve"> (True Negatives) | </w:t>
      </w:r>
      <w:r w:rsidRPr="00EA4FEE">
        <w:rPr>
          <w:rFonts w:ascii="Menlo" w:eastAsia="Times New Roman" w:hAnsi="Menlo" w:cs="Menlo"/>
          <w:b/>
          <w:bCs/>
          <w:color w:val="569CD6"/>
          <w:kern w:val="0"/>
          <w:sz w:val="18"/>
          <w:szCs w:val="18"/>
          <w14:ligatures w14:val="none"/>
        </w:rPr>
        <w:t>**5**</w:t>
      </w:r>
      <w:r w:rsidRPr="00EA4FEE">
        <w:rPr>
          <w:rFonts w:ascii="Menlo" w:eastAsia="Times New Roman" w:hAnsi="Menlo" w:cs="Menlo"/>
          <w:color w:val="CCCCCC"/>
          <w:kern w:val="0"/>
          <w:sz w:val="18"/>
          <w:szCs w:val="18"/>
          <w14:ligatures w14:val="none"/>
        </w:rPr>
        <w:t xml:space="preserve"> (False Positives) |</w:t>
      </w:r>
    </w:p>
    <w:p w14:paraId="498AC190"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**Actual: Pass**</w:t>
      </w:r>
      <w:r w:rsidRPr="00EA4FEE">
        <w:rPr>
          <w:rFonts w:ascii="Menlo" w:eastAsia="Times New Roman" w:hAnsi="Menlo" w:cs="Menlo"/>
          <w:color w:val="CCCCCC"/>
          <w:kern w:val="0"/>
          <w:sz w:val="18"/>
          <w:szCs w:val="18"/>
          <w14:ligatures w14:val="none"/>
        </w:rPr>
        <w:t xml:space="preserve"> | </w:t>
      </w:r>
      <w:r w:rsidRPr="00EA4FEE">
        <w:rPr>
          <w:rFonts w:ascii="Menlo" w:eastAsia="Times New Roman" w:hAnsi="Menlo" w:cs="Menlo"/>
          <w:b/>
          <w:bCs/>
          <w:color w:val="569CD6"/>
          <w:kern w:val="0"/>
          <w:sz w:val="18"/>
          <w:szCs w:val="18"/>
          <w14:ligatures w14:val="none"/>
        </w:rPr>
        <w:t>**4**</w:t>
      </w:r>
      <w:r w:rsidRPr="00EA4FEE">
        <w:rPr>
          <w:rFonts w:ascii="Menlo" w:eastAsia="Times New Roman" w:hAnsi="Menlo" w:cs="Menlo"/>
          <w:color w:val="CCCCCC"/>
          <w:kern w:val="0"/>
          <w:sz w:val="18"/>
          <w:szCs w:val="18"/>
          <w14:ligatures w14:val="none"/>
        </w:rPr>
        <w:t xml:space="preserve"> (False Negatives) | </w:t>
      </w:r>
      <w:r w:rsidRPr="00EA4FEE">
        <w:rPr>
          <w:rFonts w:ascii="Menlo" w:eastAsia="Times New Roman" w:hAnsi="Menlo" w:cs="Menlo"/>
          <w:b/>
          <w:bCs/>
          <w:color w:val="569CD6"/>
          <w:kern w:val="0"/>
          <w:sz w:val="18"/>
          <w:szCs w:val="18"/>
          <w14:ligatures w14:val="none"/>
        </w:rPr>
        <w:t>**306**</w:t>
      </w:r>
      <w:r w:rsidRPr="00EA4FEE">
        <w:rPr>
          <w:rFonts w:ascii="Menlo" w:eastAsia="Times New Roman" w:hAnsi="Menlo" w:cs="Menlo"/>
          <w:color w:val="CCCCCC"/>
          <w:kern w:val="0"/>
          <w:sz w:val="18"/>
          <w:szCs w:val="18"/>
          <w14:ligatures w14:val="none"/>
        </w:rPr>
        <w:t xml:space="preserve"> (True Positives) |</w:t>
      </w:r>
    </w:p>
    <w:p w14:paraId="6B308FA5"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4103A115"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w:t>
      </w:r>
      <w:proofErr w:type="gramStart"/>
      <w:r w:rsidRPr="00EA4FEE">
        <w:rPr>
          <w:rFonts w:ascii="Menlo" w:eastAsia="Times New Roman" w:hAnsi="Menlo" w:cs="Menlo"/>
          <w:b/>
          <w:bCs/>
          <w:color w:val="569CD6"/>
          <w:kern w:val="0"/>
          <w:sz w:val="18"/>
          <w:szCs w:val="18"/>
          <w14:ligatures w14:val="none"/>
        </w:rPr>
        <w:t>Analysis:*</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The matrix illustrates that the </w:t>
      </w:r>
      <w:proofErr w:type="spellStart"/>
      <w:r w:rsidRPr="00EA4FEE">
        <w:rPr>
          <w:rFonts w:ascii="Menlo" w:eastAsia="Times New Roman" w:hAnsi="Menlo" w:cs="Menlo"/>
          <w:color w:val="CCCCCC"/>
          <w:kern w:val="0"/>
          <w:sz w:val="18"/>
          <w:szCs w:val="18"/>
          <w14:ligatures w14:val="none"/>
        </w:rPr>
        <w:t>XGBoost</w:t>
      </w:r>
      <w:proofErr w:type="spellEnd"/>
      <w:r w:rsidRPr="00EA4FEE">
        <w:rPr>
          <w:rFonts w:ascii="Menlo" w:eastAsia="Times New Roman" w:hAnsi="Menlo" w:cs="Menlo"/>
          <w:color w:val="CCCCCC"/>
          <w:kern w:val="0"/>
          <w:sz w:val="18"/>
          <w:szCs w:val="18"/>
          <w14:ligatures w14:val="none"/>
        </w:rPr>
        <w:t xml:space="preserve"> model is highly accurate at capturing the non-linear relationships in study habits. It successfully minimizes Type I and Type II errors, ensuring that at-risk students are reliably identified without generating excessive false alarms.</w:t>
      </w:r>
    </w:p>
    <w:p w14:paraId="43476AEF"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25DE3788"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b/>
          <w:bCs/>
          <w:color w:val="569CD6"/>
          <w:kern w:val="0"/>
          <w:sz w:val="18"/>
          <w:szCs w:val="18"/>
          <w14:ligatures w14:val="none"/>
        </w:rPr>
        <w:t>## 5. System Architecture &amp; Technology Stack</w:t>
      </w:r>
    </w:p>
    <w:p w14:paraId="590514AD"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CCCCCC"/>
          <w:kern w:val="0"/>
          <w:sz w:val="18"/>
          <w:szCs w:val="18"/>
          <w14:ligatures w14:val="none"/>
        </w:rPr>
        <w:t>The application was built using a modern, scalable technology stack:</w:t>
      </w:r>
    </w:p>
    <w:p w14:paraId="32F71A7F"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4CC05852"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 xml:space="preserve">**Machine </w:t>
      </w:r>
      <w:proofErr w:type="gramStart"/>
      <w:r w:rsidRPr="00EA4FEE">
        <w:rPr>
          <w:rFonts w:ascii="Menlo" w:eastAsia="Times New Roman" w:hAnsi="Menlo" w:cs="Menlo"/>
          <w:b/>
          <w:bCs/>
          <w:color w:val="569CD6"/>
          <w:kern w:val="0"/>
          <w:sz w:val="18"/>
          <w:szCs w:val="18"/>
          <w14:ligatures w14:val="none"/>
        </w:rPr>
        <w:t>Learning:*</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color w:val="CE9178"/>
          <w:kern w:val="0"/>
          <w:sz w:val="18"/>
          <w:szCs w:val="18"/>
          <w14:ligatures w14:val="none"/>
        </w:rPr>
        <w:t>`scikit-learn`</w:t>
      </w:r>
      <w:r w:rsidRPr="00EA4FEE">
        <w:rPr>
          <w:rFonts w:ascii="Menlo" w:eastAsia="Times New Roman" w:hAnsi="Menlo" w:cs="Menlo"/>
          <w:color w:val="CCCCCC"/>
          <w:kern w:val="0"/>
          <w:sz w:val="18"/>
          <w:szCs w:val="18"/>
          <w14:ligatures w14:val="none"/>
        </w:rPr>
        <w:t xml:space="preserve"> for data preprocessing and evaluation, and </w:t>
      </w:r>
      <w:r w:rsidRPr="00EA4FEE">
        <w:rPr>
          <w:rFonts w:ascii="Menlo" w:eastAsia="Times New Roman" w:hAnsi="Menlo" w:cs="Menlo"/>
          <w:color w:val="CE9178"/>
          <w:kern w:val="0"/>
          <w:sz w:val="18"/>
          <w:szCs w:val="18"/>
          <w14:ligatures w14:val="none"/>
        </w:rPr>
        <w:t>`</w:t>
      </w:r>
      <w:proofErr w:type="spellStart"/>
      <w:r w:rsidRPr="00EA4FEE">
        <w:rPr>
          <w:rFonts w:ascii="Menlo" w:eastAsia="Times New Roman" w:hAnsi="Menlo" w:cs="Menlo"/>
          <w:color w:val="CE9178"/>
          <w:kern w:val="0"/>
          <w:sz w:val="18"/>
          <w:szCs w:val="18"/>
          <w14:ligatures w14:val="none"/>
        </w:rPr>
        <w:t>xgboost</w:t>
      </w:r>
      <w:proofErr w:type="spellEnd"/>
      <w:r w:rsidRPr="00EA4FEE">
        <w:rPr>
          <w:rFonts w:ascii="Menlo" w:eastAsia="Times New Roman" w:hAnsi="Menlo" w:cs="Menlo"/>
          <w:color w:val="CE9178"/>
          <w:kern w:val="0"/>
          <w:sz w:val="18"/>
          <w:szCs w:val="18"/>
          <w14:ligatures w14:val="none"/>
        </w:rPr>
        <w:t>`</w:t>
      </w:r>
      <w:r w:rsidRPr="00EA4FEE">
        <w:rPr>
          <w:rFonts w:ascii="Menlo" w:eastAsia="Times New Roman" w:hAnsi="Menlo" w:cs="Menlo"/>
          <w:color w:val="CCCCCC"/>
          <w:kern w:val="0"/>
          <w:sz w:val="18"/>
          <w:szCs w:val="18"/>
          <w14:ligatures w14:val="none"/>
        </w:rPr>
        <w:t xml:space="preserve"> for the predictive model.</w:t>
      </w:r>
    </w:p>
    <w:p w14:paraId="0A0927FF"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 xml:space="preserve">**Backend </w:t>
      </w:r>
      <w:proofErr w:type="gramStart"/>
      <w:r w:rsidRPr="00EA4FEE">
        <w:rPr>
          <w:rFonts w:ascii="Menlo" w:eastAsia="Times New Roman" w:hAnsi="Menlo" w:cs="Menlo"/>
          <w:b/>
          <w:bCs/>
          <w:color w:val="569CD6"/>
          <w:kern w:val="0"/>
          <w:sz w:val="18"/>
          <w:szCs w:val="18"/>
          <w14:ligatures w14:val="none"/>
        </w:rPr>
        <w:t>Development:*</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w:t>
      </w:r>
      <w:proofErr w:type="spellStart"/>
      <w:r w:rsidRPr="00EA4FEE">
        <w:rPr>
          <w:rFonts w:ascii="Menlo" w:eastAsia="Times New Roman" w:hAnsi="Menlo" w:cs="Menlo"/>
          <w:b/>
          <w:bCs/>
          <w:color w:val="569CD6"/>
          <w:kern w:val="0"/>
          <w:sz w:val="18"/>
          <w:szCs w:val="18"/>
          <w14:ligatures w14:val="none"/>
        </w:rPr>
        <w:t>FastAPI</w:t>
      </w:r>
      <w:proofErr w:type="spell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a modern, high-performance web framework for Python, used to serve the model and handle API requests.</w:t>
      </w:r>
    </w:p>
    <w:p w14:paraId="1C500BD3"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 xml:space="preserve">**Frontend </w:t>
      </w:r>
      <w:proofErr w:type="gramStart"/>
      <w:r w:rsidRPr="00EA4FEE">
        <w:rPr>
          <w:rFonts w:ascii="Menlo" w:eastAsia="Times New Roman" w:hAnsi="Menlo" w:cs="Menlo"/>
          <w:b/>
          <w:bCs/>
          <w:color w:val="569CD6"/>
          <w:kern w:val="0"/>
          <w:sz w:val="18"/>
          <w:szCs w:val="18"/>
          <w14:ligatures w14:val="none"/>
        </w:rPr>
        <w:t>UI:*</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Vanilla HTML and CSS. The design utilizes a modern "</w:t>
      </w:r>
      <w:proofErr w:type="spellStart"/>
      <w:r w:rsidRPr="00EA4FEE">
        <w:rPr>
          <w:rFonts w:ascii="Menlo" w:eastAsia="Times New Roman" w:hAnsi="Menlo" w:cs="Menlo"/>
          <w:color w:val="CCCCCC"/>
          <w:kern w:val="0"/>
          <w:sz w:val="18"/>
          <w:szCs w:val="18"/>
          <w14:ligatures w14:val="none"/>
        </w:rPr>
        <w:t>glassmorphism</w:t>
      </w:r>
      <w:proofErr w:type="spellEnd"/>
      <w:r w:rsidRPr="00EA4FEE">
        <w:rPr>
          <w:rFonts w:ascii="Menlo" w:eastAsia="Times New Roman" w:hAnsi="Menlo" w:cs="Menlo"/>
          <w:color w:val="CCCCCC"/>
          <w:kern w:val="0"/>
          <w:sz w:val="18"/>
          <w:szCs w:val="18"/>
          <w14:ligatures w14:val="none"/>
        </w:rPr>
        <w:t>" aesthetic with responsive layouts to provide a premium user experience.</w:t>
      </w:r>
    </w:p>
    <w:p w14:paraId="45E25B3E"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 xml:space="preserve">**Web </w:t>
      </w:r>
      <w:proofErr w:type="gramStart"/>
      <w:r w:rsidRPr="00EA4FEE">
        <w:rPr>
          <w:rFonts w:ascii="Menlo" w:eastAsia="Times New Roman" w:hAnsi="Menlo" w:cs="Menlo"/>
          <w:b/>
          <w:bCs/>
          <w:color w:val="569CD6"/>
          <w:kern w:val="0"/>
          <w:sz w:val="18"/>
          <w:szCs w:val="18"/>
          <w14:ligatures w14:val="none"/>
        </w:rPr>
        <w:t>Server:*</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color w:val="CE9178"/>
          <w:kern w:val="0"/>
          <w:sz w:val="18"/>
          <w:szCs w:val="18"/>
          <w14:ligatures w14:val="none"/>
        </w:rPr>
        <w:t>`</w:t>
      </w:r>
      <w:proofErr w:type="spellStart"/>
      <w:r w:rsidRPr="00EA4FEE">
        <w:rPr>
          <w:rFonts w:ascii="Menlo" w:eastAsia="Times New Roman" w:hAnsi="Menlo" w:cs="Menlo"/>
          <w:color w:val="CE9178"/>
          <w:kern w:val="0"/>
          <w:sz w:val="18"/>
          <w:szCs w:val="18"/>
          <w14:ligatures w14:val="none"/>
        </w:rPr>
        <w:t>uvicorn</w:t>
      </w:r>
      <w:proofErr w:type="spellEnd"/>
      <w:r w:rsidRPr="00EA4FEE">
        <w:rPr>
          <w:rFonts w:ascii="Menlo" w:eastAsia="Times New Roman" w:hAnsi="Menlo" w:cs="Menlo"/>
          <w:color w:val="CE9178"/>
          <w:kern w:val="0"/>
          <w:sz w:val="18"/>
          <w:szCs w:val="18"/>
          <w14:ligatures w14:val="none"/>
        </w:rPr>
        <w:t>`</w:t>
      </w:r>
      <w:r w:rsidRPr="00EA4FEE">
        <w:rPr>
          <w:rFonts w:ascii="Menlo" w:eastAsia="Times New Roman" w:hAnsi="Menlo" w:cs="Menlo"/>
          <w:color w:val="CCCCCC"/>
          <w:kern w:val="0"/>
          <w:sz w:val="18"/>
          <w:szCs w:val="18"/>
          <w14:ligatures w14:val="none"/>
        </w:rPr>
        <w:t xml:space="preserve"> and </w:t>
      </w:r>
      <w:r w:rsidRPr="00EA4FEE">
        <w:rPr>
          <w:rFonts w:ascii="Menlo" w:eastAsia="Times New Roman" w:hAnsi="Menlo" w:cs="Menlo"/>
          <w:color w:val="CE9178"/>
          <w:kern w:val="0"/>
          <w:sz w:val="18"/>
          <w:szCs w:val="18"/>
          <w14:ligatures w14:val="none"/>
        </w:rPr>
        <w:t>`</w:t>
      </w:r>
      <w:proofErr w:type="spellStart"/>
      <w:r w:rsidRPr="00EA4FEE">
        <w:rPr>
          <w:rFonts w:ascii="Menlo" w:eastAsia="Times New Roman" w:hAnsi="Menlo" w:cs="Menlo"/>
          <w:color w:val="CE9178"/>
          <w:kern w:val="0"/>
          <w:sz w:val="18"/>
          <w:szCs w:val="18"/>
          <w14:ligatures w14:val="none"/>
        </w:rPr>
        <w:t>gunicorn</w:t>
      </w:r>
      <w:proofErr w:type="spellEnd"/>
      <w:r w:rsidRPr="00EA4FEE">
        <w:rPr>
          <w:rFonts w:ascii="Menlo" w:eastAsia="Times New Roman" w:hAnsi="Menlo" w:cs="Menlo"/>
          <w:color w:val="CE9178"/>
          <w:kern w:val="0"/>
          <w:sz w:val="18"/>
          <w:szCs w:val="18"/>
          <w14:ligatures w14:val="none"/>
        </w:rPr>
        <w:t>`</w:t>
      </w:r>
      <w:r w:rsidRPr="00EA4FEE">
        <w:rPr>
          <w:rFonts w:ascii="Menlo" w:eastAsia="Times New Roman" w:hAnsi="Menlo" w:cs="Menlo"/>
          <w:color w:val="CCCCCC"/>
          <w:kern w:val="0"/>
          <w:sz w:val="18"/>
          <w:szCs w:val="18"/>
          <w14:ligatures w14:val="none"/>
        </w:rPr>
        <w:t xml:space="preserve"> to ensure the application can handle multiple concurrent requests efficiently.</w:t>
      </w:r>
    </w:p>
    <w:p w14:paraId="17D33F34"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1E2C7407"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b/>
          <w:bCs/>
          <w:color w:val="569CD6"/>
          <w:kern w:val="0"/>
          <w:sz w:val="18"/>
          <w:szCs w:val="18"/>
          <w14:ligatures w14:val="none"/>
        </w:rPr>
        <w:t>## 6. Deployment and CI/CD</w:t>
      </w:r>
    </w:p>
    <w:p w14:paraId="2A6BE49F"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CCCCCC"/>
          <w:kern w:val="0"/>
          <w:sz w:val="18"/>
          <w:szCs w:val="18"/>
          <w14:ligatures w14:val="none"/>
        </w:rPr>
        <w:t>To ensure the application is accessible and maintainable, it was configured for cloud deployment:</w:t>
      </w:r>
    </w:p>
    <w:p w14:paraId="082E6475"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 xml:space="preserve">**AWS Elastic </w:t>
      </w:r>
      <w:proofErr w:type="gramStart"/>
      <w:r w:rsidRPr="00EA4FEE">
        <w:rPr>
          <w:rFonts w:ascii="Menlo" w:eastAsia="Times New Roman" w:hAnsi="Menlo" w:cs="Menlo"/>
          <w:b/>
          <w:bCs/>
          <w:color w:val="569CD6"/>
          <w:kern w:val="0"/>
          <w:sz w:val="18"/>
          <w:szCs w:val="18"/>
          <w14:ligatures w14:val="none"/>
        </w:rPr>
        <w:t>Beanstalk:*</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The application is packaged and deployed to AWS EB, taking advantage of its managed infrastructure. Custom </w:t>
      </w:r>
      <w:proofErr w:type="gramStart"/>
      <w:r w:rsidRPr="00EA4FEE">
        <w:rPr>
          <w:rFonts w:ascii="Menlo" w:eastAsia="Times New Roman" w:hAnsi="Menlo" w:cs="Menlo"/>
          <w:color w:val="CE9178"/>
          <w:kern w:val="0"/>
          <w:sz w:val="18"/>
          <w:szCs w:val="18"/>
          <w14:ligatures w14:val="none"/>
        </w:rPr>
        <w:t>`.</w:t>
      </w:r>
      <w:proofErr w:type="spellStart"/>
      <w:r w:rsidRPr="00EA4FEE">
        <w:rPr>
          <w:rFonts w:ascii="Menlo" w:eastAsia="Times New Roman" w:hAnsi="Menlo" w:cs="Menlo"/>
          <w:color w:val="CE9178"/>
          <w:kern w:val="0"/>
          <w:sz w:val="18"/>
          <w:szCs w:val="18"/>
          <w14:ligatures w14:val="none"/>
        </w:rPr>
        <w:t>ebextensions</w:t>
      </w:r>
      <w:proofErr w:type="spellEnd"/>
      <w:proofErr w:type="gramEnd"/>
      <w:r w:rsidRPr="00EA4FEE">
        <w:rPr>
          <w:rFonts w:ascii="Menlo" w:eastAsia="Times New Roman" w:hAnsi="Menlo" w:cs="Menlo"/>
          <w:color w:val="CE9178"/>
          <w:kern w:val="0"/>
          <w:sz w:val="18"/>
          <w:szCs w:val="18"/>
          <w14:ligatures w14:val="none"/>
        </w:rPr>
        <w:t>`</w:t>
      </w:r>
      <w:r w:rsidRPr="00EA4FEE">
        <w:rPr>
          <w:rFonts w:ascii="Menlo" w:eastAsia="Times New Roman" w:hAnsi="Menlo" w:cs="Menlo"/>
          <w:color w:val="CCCCCC"/>
          <w:kern w:val="0"/>
          <w:sz w:val="18"/>
          <w:szCs w:val="18"/>
          <w14:ligatures w14:val="none"/>
        </w:rPr>
        <w:t xml:space="preserve"> were written to handle OS-level dependencies (like the </w:t>
      </w:r>
      <w:r w:rsidRPr="00EA4FEE">
        <w:rPr>
          <w:rFonts w:ascii="Menlo" w:eastAsia="Times New Roman" w:hAnsi="Menlo" w:cs="Menlo"/>
          <w:color w:val="CE9178"/>
          <w:kern w:val="0"/>
          <w:sz w:val="18"/>
          <w:szCs w:val="18"/>
          <w14:ligatures w14:val="none"/>
        </w:rPr>
        <w:t>`</w:t>
      </w:r>
      <w:proofErr w:type="spellStart"/>
      <w:r w:rsidRPr="00EA4FEE">
        <w:rPr>
          <w:rFonts w:ascii="Menlo" w:eastAsia="Times New Roman" w:hAnsi="Menlo" w:cs="Menlo"/>
          <w:color w:val="CE9178"/>
          <w:kern w:val="0"/>
          <w:sz w:val="18"/>
          <w:szCs w:val="18"/>
          <w14:ligatures w14:val="none"/>
        </w:rPr>
        <w:t>libgomp</w:t>
      </w:r>
      <w:proofErr w:type="spellEnd"/>
      <w:r w:rsidRPr="00EA4FEE">
        <w:rPr>
          <w:rFonts w:ascii="Menlo" w:eastAsia="Times New Roman" w:hAnsi="Menlo" w:cs="Menlo"/>
          <w:color w:val="CE9178"/>
          <w:kern w:val="0"/>
          <w:sz w:val="18"/>
          <w:szCs w:val="18"/>
          <w14:ligatures w14:val="none"/>
        </w:rPr>
        <w:t>`</w:t>
      </w:r>
      <w:r w:rsidRPr="00EA4FEE">
        <w:rPr>
          <w:rFonts w:ascii="Menlo" w:eastAsia="Times New Roman" w:hAnsi="Menlo" w:cs="Menlo"/>
          <w:color w:val="CCCCCC"/>
          <w:kern w:val="0"/>
          <w:sz w:val="18"/>
          <w:szCs w:val="18"/>
          <w14:ligatures w14:val="none"/>
        </w:rPr>
        <w:t xml:space="preserve"> C++ library required by </w:t>
      </w:r>
      <w:proofErr w:type="spellStart"/>
      <w:r w:rsidRPr="00EA4FEE">
        <w:rPr>
          <w:rFonts w:ascii="Menlo" w:eastAsia="Times New Roman" w:hAnsi="Menlo" w:cs="Menlo"/>
          <w:color w:val="CCCCCC"/>
          <w:kern w:val="0"/>
          <w:sz w:val="18"/>
          <w:szCs w:val="18"/>
          <w14:ligatures w14:val="none"/>
        </w:rPr>
        <w:t>XGBoost</w:t>
      </w:r>
      <w:proofErr w:type="spellEnd"/>
      <w:r w:rsidRPr="00EA4FEE">
        <w:rPr>
          <w:rFonts w:ascii="Menlo" w:eastAsia="Times New Roman" w:hAnsi="Menlo" w:cs="Menlo"/>
          <w:color w:val="CCCCCC"/>
          <w:kern w:val="0"/>
          <w:sz w:val="18"/>
          <w:szCs w:val="18"/>
          <w14:ligatures w14:val="none"/>
        </w:rPr>
        <w:t>).</w:t>
      </w:r>
    </w:p>
    <w:p w14:paraId="76D094EC"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6796E6"/>
          <w:kern w:val="0"/>
          <w:sz w:val="18"/>
          <w:szCs w:val="18"/>
          <w14:ligatures w14:val="none"/>
        </w:rPr>
        <w:t>*</w:t>
      </w:r>
      <w:r w:rsidRPr="00EA4FEE">
        <w:rPr>
          <w:rFonts w:ascii="Menlo" w:eastAsia="Times New Roman" w:hAnsi="Menlo" w:cs="Menlo"/>
          <w:color w:val="CCCCCC"/>
          <w:kern w:val="0"/>
          <w:sz w:val="18"/>
          <w:szCs w:val="18"/>
          <w14:ligatures w14:val="none"/>
        </w:rPr>
        <w:t xml:space="preserve"> </w:t>
      </w:r>
      <w:r w:rsidRPr="00EA4FEE">
        <w:rPr>
          <w:rFonts w:ascii="Menlo" w:eastAsia="Times New Roman" w:hAnsi="Menlo" w:cs="Menlo"/>
          <w:b/>
          <w:bCs/>
          <w:color w:val="569CD6"/>
          <w:kern w:val="0"/>
          <w:sz w:val="18"/>
          <w:szCs w:val="18"/>
          <w14:ligatures w14:val="none"/>
        </w:rPr>
        <w:t xml:space="preserve">**GitHub </w:t>
      </w:r>
      <w:proofErr w:type="gramStart"/>
      <w:r w:rsidRPr="00EA4FEE">
        <w:rPr>
          <w:rFonts w:ascii="Menlo" w:eastAsia="Times New Roman" w:hAnsi="Menlo" w:cs="Menlo"/>
          <w:b/>
          <w:bCs/>
          <w:color w:val="569CD6"/>
          <w:kern w:val="0"/>
          <w:sz w:val="18"/>
          <w:szCs w:val="18"/>
          <w14:ligatures w14:val="none"/>
        </w:rPr>
        <w:t>Actions:*</w:t>
      </w:r>
      <w:proofErr w:type="gramEnd"/>
      <w:r w:rsidRPr="00EA4FEE">
        <w:rPr>
          <w:rFonts w:ascii="Menlo" w:eastAsia="Times New Roman" w:hAnsi="Menlo" w:cs="Menlo"/>
          <w:b/>
          <w:bCs/>
          <w:color w:val="569CD6"/>
          <w:kern w:val="0"/>
          <w:sz w:val="18"/>
          <w:szCs w:val="18"/>
          <w14:ligatures w14:val="none"/>
        </w:rPr>
        <w:t>*</w:t>
      </w:r>
      <w:r w:rsidRPr="00EA4FEE">
        <w:rPr>
          <w:rFonts w:ascii="Menlo" w:eastAsia="Times New Roman" w:hAnsi="Menlo" w:cs="Menlo"/>
          <w:color w:val="CCCCCC"/>
          <w:kern w:val="0"/>
          <w:sz w:val="18"/>
          <w:szCs w:val="18"/>
          <w14:ligatures w14:val="none"/>
        </w:rPr>
        <w:t xml:space="preserve"> A Continuous Integration / Continuous Deployment (CI/CD) pipeline was implemented. This allows any new code pushed to the </w:t>
      </w:r>
      <w:r w:rsidRPr="00EA4FEE">
        <w:rPr>
          <w:rFonts w:ascii="Menlo" w:eastAsia="Times New Roman" w:hAnsi="Menlo" w:cs="Menlo"/>
          <w:color w:val="CE9178"/>
          <w:kern w:val="0"/>
          <w:sz w:val="18"/>
          <w:szCs w:val="18"/>
          <w14:ligatures w14:val="none"/>
        </w:rPr>
        <w:t>`main`</w:t>
      </w:r>
      <w:r w:rsidRPr="00EA4FEE">
        <w:rPr>
          <w:rFonts w:ascii="Menlo" w:eastAsia="Times New Roman" w:hAnsi="Menlo" w:cs="Menlo"/>
          <w:color w:val="CCCCCC"/>
          <w:kern w:val="0"/>
          <w:sz w:val="18"/>
          <w:szCs w:val="18"/>
          <w14:ligatures w14:val="none"/>
        </w:rPr>
        <w:t xml:space="preserve"> repository branch to be automatically tested and deployed directly to AWS, ensuring a seamless development lifecycle.</w:t>
      </w:r>
    </w:p>
    <w:p w14:paraId="3AEE1952"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5B4E34BB"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b/>
          <w:bCs/>
          <w:color w:val="569CD6"/>
          <w:kern w:val="0"/>
          <w:sz w:val="18"/>
          <w:szCs w:val="18"/>
          <w14:ligatures w14:val="none"/>
        </w:rPr>
        <w:t>## 7. Conclusion</w:t>
      </w:r>
    </w:p>
    <w:p w14:paraId="6249D0E2"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r w:rsidRPr="00EA4FEE">
        <w:rPr>
          <w:rFonts w:ascii="Menlo" w:eastAsia="Times New Roman" w:hAnsi="Menlo" w:cs="Menlo"/>
          <w:color w:val="CCCCCC"/>
          <w:kern w:val="0"/>
          <w:sz w:val="18"/>
          <w:szCs w:val="18"/>
          <w14:ligatures w14:val="none"/>
        </w:rPr>
        <w:t>This project successfully demonstrates the end-to-end lifecycle of an AI application. From generating data and training a state-of-the-art Gradient Boosting model to building a high-speed API and deploying it to the cloud with automated pipelines, it serves as a robust example of applied Machine Learning in the educational sector.</w:t>
      </w:r>
    </w:p>
    <w:p w14:paraId="44DF5DF8" w14:textId="77777777" w:rsidR="00EA4FEE" w:rsidRPr="00EA4FEE" w:rsidRDefault="00EA4FEE" w:rsidP="00EA4FEE">
      <w:pPr>
        <w:shd w:val="clear" w:color="auto" w:fill="1F1F1F"/>
        <w:spacing w:after="0" w:line="270" w:lineRule="atLeast"/>
        <w:rPr>
          <w:rFonts w:ascii="Menlo" w:eastAsia="Times New Roman" w:hAnsi="Menlo" w:cs="Menlo"/>
          <w:color w:val="CCCCCC"/>
          <w:kern w:val="0"/>
          <w:sz w:val="18"/>
          <w:szCs w:val="18"/>
          <w14:ligatures w14:val="none"/>
        </w:rPr>
      </w:pPr>
    </w:p>
    <w:p w14:paraId="6A83C8F6" w14:textId="77777777" w:rsidR="00255066" w:rsidRDefault="00255066"/>
    <w:sectPr w:rsidR="00255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EE"/>
    <w:rsid w:val="00144230"/>
    <w:rsid w:val="00255066"/>
    <w:rsid w:val="00290D35"/>
    <w:rsid w:val="009201F7"/>
    <w:rsid w:val="00E01071"/>
    <w:rsid w:val="00EA4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811662"/>
  <w15:chartTrackingRefBased/>
  <w15:docId w15:val="{42B0DBB3-A000-DB43-B9FE-A5BB50A7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FEE"/>
    <w:rPr>
      <w:rFonts w:eastAsiaTheme="majorEastAsia" w:cstheme="majorBidi"/>
      <w:color w:val="272727" w:themeColor="text1" w:themeTint="D8"/>
    </w:rPr>
  </w:style>
  <w:style w:type="paragraph" w:styleId="Title">
    <w:name w:val="Title"/>
    <w:basedOn w:val="Normal"/>
    <w:next w:val="Normal"/>
    <w:link w:val="TitleChar"/>
    <w:uiPriority w:val="10"/>
    <w:qFormat/>
    <w:rsid w:val="00EA4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FEE"/>
    <w:pPr>
      <w:spacing w:before="160"/>
      <w:jc w:val="center"/>
    </w:pPr>
    <w:rPr>
      <w:i/>
      <w:iCs/>
      <w:color w:val="404040" w:themeColor="text1" w:themeTint="BF"/>
    </w:rPr>
  </w:style>
  <w:style w:type="character" w:customStyle="1" w:styleId="QuoteChar">
    <w:name w:val="Quote Char"/>
    <w:basedOn w:val="DefaultParagraphFont"/>
    <w:link w:val="Quote"/>
    <w:uiPriority w:val="29"/>
    <w:rsid w:val="00EA4FEE"/>
    <w:rPr>
      <w:i/>
      <w:iCs/>
      <w:color w:val="404040" w:themeColor="text1" w:themeTint="BF"/>
    </w:rPr>
  </w:style>
  <w:style w:type="paragraph" w:styleId="ListParagraph">
    <w:name w:val="List Paragraph"/>
    <w:basedOn w:val="Normal"/>
    <w:uiPriority w:val="34"/>
    <w:qFormat/>
    <w:rsid w:val="00EA4FEE"/>
    <w:pPr>
      <w:ind w:left="720"/>
      <w:contextualSpacing/>
    </w:pPr>
  </w:style>
  <w:style w:type="character" w:styleId="IntenseEmphasis">
    <w:name w:val="Intense Emphasis"/>
    <w:basedOn w:val="DefaultParagraphFont"/>
    <w:uiPriority w:val="21"/>
    <w:qFormat/>
    <w:rsid w:val="00EA4FEE"/>
    <w:rPr>
      <w:i/>
      <w:iCs/>
      <w:color w:val="0F4761" w:themeColor="accent1" w:themeShade="BF"/>
    </w:rPr>
  </w:style>
  <w:style w:type="paragraph" w:styleId="IntenseQuote">
    <w:name w:val="Intense Quote"/>
    <w:basedOn w:val="Normal"/>
    <w:next w:val="Normal"/>
    <w:link w:val="IntenseQuoteChar"/>
    <w:uiPriority w:val="30"/>
    <w:qFormat/>
    <w:rsid w:val="00EA4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FEE"/>
    <w:rPr>
      <w:i/>
      <w:iCs/>
      <w:color w:val="0F4761" w:themeColor="accent1" w:themeShade="BF"/>
    </w:rPr>
  </w:style>
  <w:style w:type="character" w:styleId="IntenseReference">
    <w:name w:val="Intense Reference"/>
    <w:basedOn w:val="DefaultParagraphFont"/>
    <w:uiPriority w:val="32"/>
    <w:qFormat/>
    <w:rsid w:val="00EA4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Kumar</dc:creator>
  <cp:keywords/>
  <dc:description/>
  <cp:lastModifiedBy>Ankit Kumar</cp:lastModifiedBy>
  <cp:revision>1</cp:revision>
  <dcterms:created xsi:type="dcterms:W3CDTF">2026-04-23T12:16:00Z</dcterms:created>
  <dcterms:modified xsi:type="dcterms:W3CDTF">2026-04-23T12:31:00Z</dcterms:modified>
</cp:coreProperties>
</file>