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Title</w:t>
      </w:r>
    </w:p>
    <w:p>
      <w:pPr>
        <w:jc w:val="center"/>
      </w:pPr>
      <w:r>
        <w:rPr>
          <w:i/>
          <w:sz w:val="24"/>
        </w:rPr>
        <w:t>Author Name | Date</w:t>
      </w:r>
    </w:p>
    <w:p/>
    <w:p>
      <w:pPr>
        <w:pStyle w:val="Heading1"/>
      </w:pPr>
      <w:r>
        <w:t>Section 1: Introduction</w:t>
      </w:r>
    </w:p>
    <w:p>
      <w:r>
        <w:t>This is a template document. Replace this text with your content. The styling has been configured according to the template theme.</w:t>
      </w:r>
    </w:p>
    <w:p>
      <w:pPr>
        <w:pStyle w:val="Heading2"/>
      </w:pPr>
      <w:r>
        <w:t>1.1 Subsection</w:t>
      </w:r>
    </w:p>
    <w:p>
      <w:r>
        <w:t>Subsection content goes here. You can add bullet points, tables, images, and other content as needed.</w:t>
      </w:r>
    </w:p>
    <w:p>
      <w:pPr>
        <w:pStyle w:val="ListBullet"/>
      </w:pPr>
      <w:r>
        <w:t>Key point 1</w:t>
      </w:r>
    </w:p>
    <w:p>
      <w:pPr>
        <w:pStyle w:val="ListBullet"/>
      </w:pPr>
      <w:r>
        <w:t>Key point 2</w:t>
      </w:r>
    </w:p>
    <w:p>
      <w:pPr>
        <w:pStyle w:val="ListBullet"/>
      </w:pPr>
      <w:r>
        <w:t>Key point 3</w:t>
      </w:r>
    </w:p>
    <w:p>
      <w:pPr>
        <w:pStyle w:val="Heading1"/>
      </w:pPr>
      <w:r>
        <w:t>Section 2: Content</w:t>
      </w:r>
    </w:p>
    <w:p>
      <w:r>
        <w:t>Continue adding your content here. This template provides a professional structure for your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5966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5966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5966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