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Growfinix Internship – Task 2</w:t>
      </w:r>
    </w:p>
    <w:p>
      <w:pPr>
        <w:jc w:val="center"/>
      </w:pPr>
      <w:r>
        <w:rPr>
          <w:b/>
        </w:rPr>
        <w:t>E-Commerce: Content Calendar &amp; AI Hook Generation</w:t>
      </w:r>
    </w:p>
    <w:p>
      <w:pPr>
        <w:pStyle w:val="Heading1"/>
      </w:pPr>
      <w:r>
        <w:t>1. Brand Overview</w:t>
      </w:r>
    </w:p>
    <w:p>
      <w:r>
        <w:t>Brand Name: UrbanVibe</w:t>
      </w:r>
    </w:p>
    <w:p>
      <w:r>
        <w:t>Business Type: Online Fashion Brand</w:t>
      </w:r>
    </w:p>
    <w:p>
      <w:r>
        <w:t>Category: Casual &amp; Streetwear</w:t>
      </w:r>
    </w:p>
    <w:p>
      <w:r>
        <w:t>Target Audience: 18–30 years</w:t>
      </w:r>
    </w:p>
    <w:p>
      <w:r>
        <w:t>Products: T-shirts, shirts, hoodies, jackets and jeans</w:t>
      </w:r>
    </w:p>
    <w:p>
      <w:pPr>
        <w:pStyle w:val="Heading1"/>
      </w:pPr>
      <w:r>
        <w:t>2. Objective</w:t>
      </w:r>
    </w:p>
    <w:p>
      <w:r>
        <w:t>The objective is to create a 30-day Instagram and LinkedIn content plan for UrbanVibe. The plan focuses on product awareness, styling ideas, engagement, useful fashion content and simple promotional posts.</w:t>
      </w:r>
    </w:p>
    <w:p>
      <w:pPr>
        <w:pStyle w:val="Heading1"/>
      </w:pPr>
      <w:r>
        <w:t>3. 30-Day Content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Content Type / Topic</w:t>
            </w:r>
          </w:p>
        </w:tc>
        <w:tc>
          <w:tcPr>
            <w:tcW w:type="dxa" w:w="1728"/>
          </w:tcPr>
          <w:p>
            <w:r>
              <w:t>Hook</w:t>
            </w:r>
          </w:p>
        </w:tc>
        <w:tc>
          <w:tcPr>
            <w:tcW w:type="dxa" w:w="1728"/>
          </w:tcPr>
          <w:p>
            <w:r>
              <w:t>Caption / Content Idea</w:t>
            </w:r>
          </w:p>
        </w:tc>
      </w:tr>
      <w:tr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Brand introduction</w:t>
            </w:r>
          </w:p>
        </w:tc>
        <w:tc>
          <w:tcPr>
            <w:tcW w:type="dxa" w:w="1728"/>
          </w:tcPr>
          <w:p>
            <w:r>
              <w:t>New here? Meet UrbanVibe.</w:t>
            </w:r>
          </w:p>
        </w:tc>
        <w:tc>
          <w:tcPr>
            <w:tcW w:type="dxa" w:w="1728"/>
          </w:tcPr>
          <w:p>
            <w:r>
              <w:t>A quick introduction to UrbanVibe and its everyday streetwear style.</w:t>
            </w:r>
          </w:p>
        </w:tc>
      </w:tr>
      <w:tr>
        <w:tc>
          <w:tcPr>
            <w:tcW w:type="dxa" w:w="1728"/>
          </w:tcPr>
          <w:p>
            <w:r>
              <w:t>Day 2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Brand story</w:t>
            </w:r>
          </w:p>
        </w:tc>
        <w:tc>
          <w:tcPr>
            <w:tcW w:type="dxa" w:w="1728"/>
          </w:tcPr>
          <w:p>
            <w:r>
              <w:t>Why we started UrbanVibe.</w:t>
            </w:r>
          </w:p>
        </w:tc>
        <w:tc>
          <w:tcPr>
            <w:tcW w:type="dxa" w:w="1728"/>
          </w:tcPr>
          <w:p>
            <w:r>
              <w:t>Share the idea behind creating simple, wearable streetwear.</w:t>
            </w:r>
          </w:p>
        </w:tc>
      </w:tr>
      <w:tr>
        <w:tc>
          <w:tcPr>
            <w:tcW w:type="dxa" w:w="1728"/>
          </w:tcPr>
          <w:p>
            <w:r>
              <w:t>Day 3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T-shirt feature</w:t>
            </w:r>
          </w:p>
        </w:tc>
        <w:tc>
          <w:tcPr>
            <w:tcW w:type="dxa" w:w="1728"/>
          </w:tcPr>
          <w:p>
            <w:r>
              <w:t>One T-shirt, three easy looks.</w:t>
            </w:r>
          </w:p>
        </w:tc>
        <w:tc>
          <w:tcPr>
            <w:tcW w:type="dxa" w:w="1728"/>
          </w:tcPr>
          <w:p>
            <w:r>
              <w:t>Show three simple ways to style a basic T-shirt.</w:t>
            </w:r>
          </w:p>
        </w:tc>
      </w:tr>
      <w:tr>
        <w:tc>
          <w:tcPr>
            <w:tcW w:type="dxa" w:w="1728"/>
          </w:tcPr>
          <w:p>
            <w:r>
              <w:t>Day 4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Customer problem</w:t>
            </w:r>
          </w:p>
        </w:tc>
        <w:tc>
          <w:tcPr>
            <w:tcW w:type="dxa" w:w="1728"/>
          </w:tcPr>
          <w:p>
            <w:r>
              <w:t>Finding everyday outfits should be easy.</w:t>
            </w:r>
          </w:p>
        </w:tc>
        <w:tc>
          <w:tcPr>
            <w:tcW w:type="dxa" w:w="1728"/>
          </w:tcPr>
          <w:p>
            <w:r>
              <w:t>Talk about making casual outfit choices simpler.</w:t>
            </w:r>
          </w:p>
        </w:tc>
      </w:tr>
      <w:tr>
        <w:tc>
          <w:tcPr>
            <w:tcW w:type="dxa" w:w="1728"/>
          </w:tcPr>
          <w:p>
            <w:r>
              <w:t>Day 5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Reel – outfit transition</w:t>
            </w:r>
          </w:p>
        </w:tc>
        <w:tc>
          <w:tcPr>
            <w:tcW w:type="dxa" w:w="1728"/>
          </w:tcPr>
          <w:p>
            <w:r>
              <w:t>Watch a basic look turn street-ready.</w:t>
            </w:r>
          </w:p>
        </w:tc>
        <w:tc>
          <w:tcPr>
            <w:tcW w:type="dxa" w:w="1728"/>
          </w:tcPr>
          <w:p>
            <w:r>
              <w:t>Show a quick before-and-after outfit transition.</w:t>
            </w:r>
          </w:p>
        </w:tc>
      </w:tr>
      <w:tr>
        <w:tc>
          <w:tcPr>
            <w:tcW w:type="dxa" w:w="1728"/>
          </w:tcPr>
          <w:p>
            <w:r>
              <w:t>Day 6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Product focus</w:t>
            </w:r>
          </w:p>
        </w:tc>
        <w:tc>
          <w:tcPr>
            <w:tcW w:type="dxa" w:w="1728"/>
          </w:tcPr>
          <w:p>
            <w:r>
              <w:t>What makes a good everyday hoodie?</w:t>
            </w:r>
          </w:p>
        </w:tc>
        <w:tc>
          <w:tcPr>
            <w:tcW w:type="dxa" w:w="1728"/>
          </w:tcPr>
          <w:p>
            <w:r>
              <w:t>Discuss comfort, fit and easy styling.</w:t>
            </w:r>
          </w:p>
        </w:tc>
      </w:tr>
      <w:tr>
        <w:tc>
          <w:tcPr>
            <w:tcW w:type="dxa" w:w="1728"/>
          </w:tcPr>
          <w:p>
            <w:r>
              <w:t>Day 7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Weekend outfit</w:t>
            </w:r>
          </w:p>
        </w:tc>
        <w:tc>
          <w:tcPr>
            <w:tcW w:type="dxa" w:w="1728"/>
          </w:tcPr>
          <w:p>
            <w:r>
              <w:t>Weekend plans? Start with the right fit.</w:t>
            </w:r>
          </w:p>
        </w:tc>
        <w:tc>
          <w:tcPr>
            <w:tcW w:type="dxa" w:w="1728"/>
          </w:tcPr>
          <w:p>
            <w:r>
              <w:t>Suggest a relaxed weekend outfit.</w:t>
            </w:r>
          </w:p>
        </w:tc>
      </w:tr>
      <w:tr>
        <w:tc>
          <w:tcPr>
            <w:tcW w:type="dxa" w:w="1728"/>
          </w:tcPr>
          <w:p>
            <w:r>
              <w:t>Day 8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Fashion tip</w:t>
            </w:r>
          </w:p>
        </w:tc>
        <w:tc>
          <w:tcPr>
            <w:tcW w:type="dxa" w:w="1728"/>
          </w:tcPr>
          <w:p>
            <w:r>
              <w:t>Small styling changes can change the whole look.</w:t>
            </w:r>
          </w:p>
        </w:tc>
        <w:tc>
          <w:tcPr>
            <w:tcW w:type="dxa" w:w="1728"/>
          </w:tcPr>
          <w:p>
            <w:r>
              <w:t>Share one practical styling tip.</w:t>
            </w:r>
          </w:p>
        </w:tc>
      </w:tr>
      <w:tr>
        <w:tc>
          <w:tcPr>
            <w:tcW w:type="dxa" w:w="1728"/>
          </w:tcPr>
          <w:p>
            <w:r>
              <w:t>Day 9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Jacket feature</w:t>
            </w:r>
          </w:p>
        </w:tc>
        <w:tc>
          <w:tcPr>
            <w:tcW w:type="dxa" w:w="1728"/>
          </w:tcPr>
          <w:p>
            <w:r>
              <w:t>The layer that finishes the outfit.</w:t>
            </w:r>
          </w:p>
        </w:tc>
        <w:tc>
          <w:tcPr>
            <w:tcW w:type="dxa" w:w="1728"/>
          </w:tcPr>
          <w:p>
            <w:r>
              <w:t>Show how a jacket changes a simple outfit.</w:t>
            </w:r>
          </w:p>
        </w:tc>
      </w:tr>
      <w:tr>
        <w:tc>
          <w:tcPr>
            <w:tcW w:type="dxa" w:w="1728"/>
          </w:tcPr>
          <w:p>
            <w:r>
              <w:t>Day 10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Behind the brand</w:t>
            </w:r>
          </w:p>
        </w:tc>
        <w:tc>
          <w:tcPr>
            <w:tcW w:type="dxa" w:w="1728"/>
          </w:tcPr>
          <w:p>
            <w:r>
              <w:t>A look at how we plan our collections.</w:t>
            </w:r>
          </w:p>
        </w:tc>
        <w:tc>
          <w:tcPr>
            <w:tcW w:type="dxa" w:w="1728"/>
          </w:tcPr>
          <w:p>
            <w:r>
              <w:t>Share a simple behind-the-scenes content piece.</w:t>
            </w:r>
          </w:p>
        </w:tc>
      </w:tr>
      <w:tr>
        <w:tc>
          <w:tcPr>
            <w:tcW w:type="dxa" w:w="1728"/>
          </w:tcPr>
          <w:p>
            <w:r>
              <w:t>Day 11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Poll</w:t>
            </w:r>
          </w:p>
        </w:tc>
        <w:tc>
          <w:tcPr>
            <w:tcW w:type="dxa" w:w="1728"/>
          </w:tcPr>
          <w:p>
            <w:r>
              <w:t>Pick your look: black or blue?</w:t>
            </w:r>
          </w:p>
        </w:tc>
        <w:tc>
          <w:tcPr>
            <w:tcW w:type="dxa" w:w="1728"/>
          </w:tcPr>
          <w:p>
            <w:r>
              <w:t>Use a simple poll to encourage comments and votes.</w:t>
            </w:r>
          </w:p>
        </w:tc>
      </w:tr>
      <w:tr>
        <w:tc>
          <w:tcPr>
            <w:tcW w:type="dxa" w:w="1728"/>
          </w:tcPr>
          <w:p>
            <w:r>
              <w:t>Day 12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Trend discussion</w:t>
            </w:r>
          </w:p>
        </w:tc>
        <w:tc>
          <w:tcPr>
            <w:tcW w:type="dxa" w:w="1728"/>
          </w:tcPr>
          <w:p>
            <w:r>
              <w:t>Are trends worth following every time?</w:t>
            </w:r>
          </w:p>
        </w:tc>
        <w:tc>
          <w:tcPr>
            <w:tcW w:type="dxa" w:w="1728"/>
          </w:tcPr>
          <w:p>
            <w:r>
              <w:t>Discuss balancing trends with personal style.</w:t>
            </w:r>
          </w:p>
        </w:tc>
      </w:tr>
      <w:tr>
        <w:tc>
          <w:tcPr>
            <w:tcW w:type="dxa" w:w="1728"/>
          </w:tcPr>
          <w:p>
            <w:r>
              <w:t>Day 13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Carousel</w:t>
            </w:r>
          </w:p>
        </w:tc>
        <w:tc>
          <w:tcPr>
            <w:tcW w:type="dxa" w:w="1728"/>
          </w:tcPr>
          <w:p>
            <w:r>
              <w:t>5 easy outfit combinations for college.</w:t>
            </w:r>
          </w:p>
        </w:tc>
        <w:tc>
          <w:tcPr>
            <w:tcW w:type="dxa" w:w="1728"/>
          </w:tcPr>
          <w:p>
            <w:r>
              <w:t>Give five practical college-friendly outfit ideas.</w:t>
            </w:r>
          </w:p>
        </w:tc>
      </w:tr>
      <w:tr>
        <w:tc>
          <w:tcPr>
            <w:tcW w:type="dxa" w:w="1728"/>
          </w:tcPr>
          <w:p>
            <w:r>
              <w:t>Day 14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Audience engagement</w:t>
            </w:r>
          </w:p>
        </w:tc>
        <w:tc>
          <w:tcPr>
            <w:tcW w:type="dxa" w:w="1728"/>
          </w:tcPr>
          <w:p>
            <w:r>
              <w:t>What do you look for before buying clothes online?</w:t>
            </w:r>
          </w:p>
        </w:tc>
        <w:tc>
          <w:tcPr>
            <w:tcW w:type="dxa" w:w="1728"/>
          </w:tcPr>
          <w:p>
            <w:r>
              <w:t>Ask followers about fit, price, quality or design.</w:t>
            </w:r>
          </w:p>
        </w:tc>
      </w:tr>
      <w:tr>
        <w:tc>
          <w:tcPr>
            <w:tcW w:type="dxa" w:w="1728"/>
          </w:tcPr>
          <w:p>
            <w:r>
              <w:t>Day 15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Mid-month reel</w:t>
            </w:r>
          </w:p>
        </w:tc>
        <w:tc>
          <w:tcPr>
            <w:tcW w:type="dxa" w:w="1728"/>
          </w:tcPr>
          <w:p>
            <w:r>
              <w:t>Half the month, plenty of outfit ideas.</w:t>
            </w:r>
          </w:p>
        </w:tc>
        <w:tc>
          <w:tcPr>
            <w:tcW w:type="dxa" w:w="1728"/>
          </w:tcPr>
          <w:p>
            <w:r>
              <w:t>Create a quick montage of the best looks so far.</w:t>
            </w:r>
          </w:p>
        </w:tc>
      </w:tr>
      <w:tr>
        <w:tc>
          <w:tcPr>
            <w:tcW w:type="dxa" w:w="1728"/>
          </w:tcPr>
          <w:p>
            <w:r>
              <w:t>Day 16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Fashion basics</w:t>
            </w:r>
          </w:p>
        </w:tc>
        <w:tc>
          <w:tcPr>
            <w:tcW w:type="dxa" w:w="1728"/>
          </w:tcPr>
          <w:p>
            <w:r>
              <w:t>Why basics matter in a wardrobe.</w:t>
            </w:r>
          </w:p>
        </w:tc>
        <w:tc>
          <w:tcPr>
            <w:tcW w:type="dxa" w:w="1728"/>
          </w:tcPr>
          <w:p>
            <w:r>
              <w:t>Explain how basic pieces can be mixed and matched.</w:t>
            </w:r>
          </w:p>
        </w:tc>
      </w:tr>
      <w:tr>
        <w:tc>
          <w:tcPr>
            <w:tcW w:type="dxa" w:w="1728"/>
          </w:tcPr>
          <w:p>
            <w:r>
              <w:t>Day 17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Hoodie styling</w:t>
            </w:r>
          </w:p>
        </w:tc>
        <w:tc>
          <w:tcPr>
            <w:tcW w:type="dxa" w:w="1728"/>
          </w:tcPr>
          <w:p>
            <w:r>
              <w:t>One hoodie. Three moods.</w:t>
            </w:r>
          </w:p>
        </w:tc>
        <w:tc>
          <w:tcPr>
            <w:tcW w:type="dxa" w:w="1728"/>
          </w:tcPr>
          <w:p>
            <w:r>
              <w:t>Show casual, relaxed and layered hoodie looks.</w:t>
            </w:r>
          </w:p>
        </w:tc>
      </w:tr>
      <w:tr>
        <w:tc>
          <w:tcPr>
            <w:tcW w:type="dxa" w:w="1728"/>
          </w:tcPr>
          <w:p>
            <w:r>
              <w:t>Day 18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Product education</w:t>
            </w:r>
          </w:p>
        </w:tc>
        <w:tc>
          <w:tcPr>
            <w:tcW w:type="dxa" w:w="1728"/>
          </w:tcPr>
          <w:p>
            <w:r>
              <w:t>Fit matters more than just the size on the label.</w:t>
            </w:r>
          </w:p>
        </w:tc>
        <w:tc>
          <w:tcPr>
            <w:tcW w:type="dxa" w:w="1728"/>
          </w:tcPr>
          <w:p>
            <w:r>
              <w:t>Share a simple fit-check tip for online shoppers.</w:t>
            </w:r>
          </w:p>
        </w:tc>
      </w:tr>
      <w:tr>
        <w:tc>
          <w:tcPr>
            <w:tcW w:type="dxa" w:w="1728"/>
          </w:tcPr>
          <w:p>
            <w:r>
              <w:t>Day 19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User-style concept</w:t>
            </w:r>
          </w:p>
        </w:tc>
        <w:tc>
          <w:tcPr>
            <w:tcW w:type="dxa" w:w="1728"/>
          </w:tcPr>
          <w:p>
            <w:r>
              <w:t>How would you style this jacket?</w:t>
            </w:r>
          </w:p>
        </w:tc>
        <w:tc>
          <w:tcPr>
            <w:tcW w:type="dxa" w:w="1728"/>
          </w:tcPr>
          <w:p>
            <w:r>
              <w:t>Ask followers to suggest a complete outfit.</w:t>
            </w:r>
          </w:p>
        </w:tc>
      </w:tr>
      <w:tr>
        <w:tc>
          <w:tcPr>
            <w:tcW w:type="dxa" w:w="1728"/>
          </w:tcPr>
          <w:p>
            <w:r>
              <w:t>Day 20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Brand values</w:t>
            </w:r>
          </w:p>
        </w:tc>
        <w:tc>
          <w:tcPr>
            <w:tcW w:type="dxa" w:w="1728"/>
          </w:tcPr>
          <w:p>
            <w:r>
              <w:t>Simple clothes. Easy choices. Everyday wear.</w:t>
            </w:r>
          </w:p>
        </w:tc>
        <w:tc>
          <w:tcPr>
            <w:tcW w:type="dxa" w:w="1728"/>
          </w:tcPr>
          <w:p>
            <w:r>
              <w:t>Explain the brand's focus on practical streetwear.</w:t>
            </w:r>
          </w:p>
        </w:tc>
      </w:tr>
      <w:tr>
        <w:tc>
          <w:tcPr>
            <w:tcW w:type="dxa" w:w="1728"/>
          </w:tcPr>
          <w:p>
            <w:r>
              <w:t>Day 21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Sunday casual</w:t>
            </w:r>
          </w:p>
        </w:tc>
        <w:tc>
          <w:tcPr>
            <w:tcW w:type="dxa" w:w="1728"/>
          </w:tcPr>
          <w:p>
            <w:r>
              <w:t>Keep Sunday comfortable.</w:t>
            </w:r>
          </w:p>
        </w:tc>
        <w:tc>
          <w:tcPr>
            <w:tcW w:type="dxa" w:w="1728"/>
          </w:tcPr>
          <w:p>
            <w:r>
              <w:t>Show a relaxed Sunday outfit.</w:t>
            </w:r>
          </w:p>
        </w:tc>
      </w:tr>
      <w:tr>
        <w:tc>
          <w:tcPr>
            <w:tcW w:type="dxa" w:w="1728"/>
          </w:tcPr>
          <w:p>
            <w:r>
              <w:t>Day 22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Content post</w:t>
            </w:r>
          </w:p>
        </w:tc>
        <w:tc>
          <w:tcPr>
            <w:tcW w:type="dxa" w:w="1728"/>
          </w:tcPr>
          <w:p>
            <w:r>
              <w:t>Three things we learned from fashion customers.</w:t>
            </w:r>
          </w:p>
        </w:tc>
        <w:tc>
          <w:tcPr>
            <w:tcW w:type="dxa" w:w="1728"/>
          </w:tcPr>
          <w:p>
            <w:r>
              <w:t>Share three practical customer-focused observations.</w:t>
            </w:r>
          </w:p>
        </w:tc>
      </w:tr>
      <w:tr>
        <w:tc>
          <w:tcPr>
            <w:tcW w:type="dxa" w:w="1728"/>
          </w:tcPr>
          <w:p>
            <w:r>
              <w:t>Day 23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Reel – 3 looks</w:t>
            </w:r>
          </w:p>
        </w:tc>
        <w:tc>
          <w:tcPr>
            <w:tcW w:type="dxa" w:w="1728"/>
          </w:tcPr>
          <w:p>
            <w:r>
              <w:t>Same jeans, three different outfits.</w:t>
            </w:r>
          </w:p>
        </w:tc>
        <w:tc>
          <w:tcPr>
            <w:tcW w:type="dxa" w:w="1728"/>
          </w:tcPr>
          <w:p>
            <w:r>
              <w:t>Demonstrate three combinations using one pair of jeans.</w:t>
            </w:r>
          </w:p>
        </w:tc>
      </w:tr>
      <w:tr>
        <w:tc>
          <w:tcPr>
            <w:tcW w:type="dxa" w:w="1728"/>
          </w:tcPr>
          <w:p>
            <w:r>
              <w:t>Day 24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Shopping tip</w:t>
            </w:r>
          </w:p>
        </w:tc>
        <w:tc>
          <w:tcPr>
            <w:tcW w:type="dxa" w:w="1728"/>
          </w:tcPr>
          <w:p>
            <w:r>
              <w:t>Before buying online, check these three things.</w:t>
            </w:r>
          </w:p>
        </w:tc>
        <w:tc>
          <w:tcPr>
            <w:tcW w:type="dxa" w:w="1728"/>
          </w:tcPr>
          <w:p>
            <w:r>
              <w:t>Share checks for size, material and return information.</w:t>
            </w:r>
          </w:p>
        </w:tc>
      </w:tr>
      <w:tr>
        <w:tc>
          <w:tcPr>
            <w:tcW w:type="dxa" w:w="1728"/>
          </w:tcPr>
          <w:p>
            <w:r>
              <w:t>Day 25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New arrival concept</w:t>
            </w:r>
          </w:p>
        </w:tc>
        <w:tc>
          <w:tcPr>
            <w:tcW w:type="dxa" w:w="1728"/>
          </w:tcPr>
          <w:p>
            <w:r>
              <w:t>Something fresh is coming.</w:t>
            </w:r>
          </w:p>
        </w:tc>
        <w:tc>
          <w:tcPr>
            <w:tcW w:type="dxa" w:w="1728"/>
          </w:tcPr>
          <w:p>
            <w:r>
              <w:t>Create a teaser for a new UrbanVibe item.</w:t>
            </w:r>
          </w:p>
        </w:tc>
      </w:tr>
      <w:tr>
        <w:tc>
          <w:tcPr>
            <w:tcW w:type="dxa" w:w="1728"/>
          </w:tcPr>
          <w:p>
            <w:r>
              <w:t>Day 26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Community question</w:t>
            </w:r>
          </w:p>
        </w:tc>
        <w:tc>
          <w:tcPr>
            <w:tcW w:type="dxa" w:w="1728"/>
          </w:tcPr>
          <w:p>
            <w:r>
              <w:t>Which fashion piece do you wear the most?</w:t>
            </w:r>
          </w:p>
        </w:tc>
        <w:tc>
          <w:tcPr>
            <w:tcW w:type="dxa" w:w="1728"/>
          </w:tcPr>
          <w:p>
            <w:r>
              <w:t>Invite people to answer and explain their choice.</w:t>
            </w:r>
          </w:p>
        </w:tc>
      </w:tr>
      <w:tr>
        <w:tc>
          <w:tcPr>
            <w:tcW w:type="dxa" w:w="1728"/>
          </w:tcPr>
          <w:p>
            <w:r>
              <w:t>Day 27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Style challenge</w:t>
            </w:r>
          </w:p>
        </w:tc>
        <w:tc>
          <w:tcPr>
            <w:tcW w:type="dxa" w:w="1728"/>
          </w:tcPr>
          <w:p>
            <w:r>
              <w:t>Can you build a full look with three pieces?</w:t>
            </w:r>
          </w:p>
        </w:tc>
        <w:tc>
          <w:tcPr>
            <w:tcW w:type="dxa" w:w="1728"/>
          </w:tcPr>
          <w:p>
            <w:r>
              <w:t>Challenge followers to create a simple three-piece outfit.</w:t>
            </w:r>
          </w:p>
        </w:tc>
      </w:tr>
      <w:tr>
        <w:tc>
          <w:tcPr>
            <w:tcW w:type="dxa" w:w="1728"/>
          </w:tcPr>
          <w:p>
            <w:r>
              <w:t>Day 28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Month recap</w:t>
            </w:r>
          </w:p>
        </w:tc>
        <w:tc>
          <w:tcPr>
            <w:tcW w:type="dxa" w:w="1728"/>
          </w:tcPr>
          <w:p>
            <w:r>
              <w:t>30 days of UrbanVibe style ideas.</w:t>
            </w:r>
          </w:p>
        </w:tc>
        <w:tc>
          <w:tcPr>
            <w:tcW w:type="dxa" w:w="1728"/>
          </w:tcPr>
          <w:p>
            <w:r>
              <w:t>Recap the month's content themes and invite feedback.</w:t>
            </w:r>
          </w:p>
        </w:tc>
      </w:tr>
      <w:tr>
        <w:tc>
          <w:tcPr>
            <w:tcW w:type="dxa" w:w="1728"/>
          </w:tcPr>
          <w:p>
            <w:r>
              <w:t>Day 29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Customer-focused post</w:t>
            </w:r>
          </w:p>
        </w:tc>
        <w:tc>
          <w:tcPr>
            <w:tcW w:type="dxa" w:w="1728"/>
          </w:tcPr>
          <w:p>
            <w:r>
              <w:t>Your everyday style, your way.</w:t>
            </w:r>
          </w:p>
        </w:tc>
        <w:tc>
          <w:tcPr>
            <w:tcW w:type="dxa" w:w="1728"/>
          </w:tcPr>
          <w:p>
            <w:r>
              <w:t>Encourage followers to share their UrbanVibe-inspired look.</w:t>
            </w:r>
          </w:p>
        </w:tc>
      </w:tr>
      <w:tr>
        <w:tc>
          <w:tcPr>
            <w:tcW w:type="dxa" w:w="1728"/>
          </w:tcPr>
          <w:p>
            <w:r>
              <w:t>Day 30</w:t>
            </w:r>
          </w:p>
        </w:tc>
        <w:tc>
          <w:tcPr>
            <w:tcW w:type="dxa" w:w="1728"/>
          </w:tcPr>
          <w:p>
            <w:r>
              <w:t>Instagram + LinkedIn</w:t>
            </w:r>
          </w:p>
        </w:tc>
        <w:tc>
          <w:tcPr>
            <w:tcW w:type="dxa" w:w="1728"/>
          </w:tcPr>
          <w:p>
            <w:r>
              <w:t>Month-end CTA</w:t>
            </w:r>
          </w:p>
        </w:tc>
        <w:tc>
          <w:tcPr>
            <w:tcW w:type="dxa" w:w="1728"/>
          </w:tcPr>
          <w:p>
            <w:r>
              <w:t>Ready to refresh your everyday style?</w:t>
            </w:r>
          </w:p>
        </w:tc>
        <w:tc>
          <w:tcPr>
            <w:tcW w:type="dxa" w:w="1728"/>
          </w:tcPr>
          <w:p>
            <w:r>
              <w:t>End the month with a simple call to explore the brand and follow for more ideas.</w:t>
            </w:r>
          </w:p>
        </w:tc>
      </w:tr>
    </w:tbl>
    <w:p>
      <w:pPr>
        <w:pStyle w:val="Heading1"/>
      </w:pPr>
      <w:r>
        <w:t>4. AI Hook Generation – Sample Set</w:t>
      </w:r>
    </w:p>
    <w:p>
      <w:pPr>
        <w:pStyle w:val="ListBullet"/>
      </w:pPr>
      <w:r>
        <w:t>One T-shirt, three easy looks.</w:t>
      </w:r>
    </w:p>
    <w:p>
      <w:pPr>
        <w:pStyle w:val="ListBullet"/>
      </w:pPr>
      <w:r>
        <w:t>Watch a basic look turn street-ready.</w:t>
      </w:r>
    </w:p>
    <w:p>
      <w:pPr>
        <w:pStyle w:val="ListBullet"/>
      </w:pPr>
      <w:r>
        <w:t>One hoodie. Three moods.</w:t>
      </w:r>
    </w:p>
    <w:p>
      <w:pPr>
        <w:pStyle w:val="ListBullet"/>
      </w:pPr>
      <w:r>
        <w:t>Same jeans, three different outfits.</w:t>
      </w:r>
    </w:p>
    <w:p>
      <w:pPr>
        <w:pStyle w:val="ListBullet"/>
      </w:pPr>
      <w:r>
        <w:t>Finding everyday outfits should be easy.</w:t>
      </w:r>
    </w:p>
    <w:p>
      <w:pPr>
        <w:pStyle w:val="ListBullet"/>
      </w:pPr>
      <w:r>
        <w:t>Pick your look: black or blue?</w:t>
      </w:r>
    </w:p>
    <w:p>
      <w:pPr>
        <w:pStyle w:val="ListBullet"/>
      </w:pPr>
      <w:r>
        <w:t>The layer that finishes the outfit.</w:t>
      </w:r>
    </w:p>
    <w:p>
      <w:pPr>
        <w:pStyle w:val="ListBullet"/>
      </w:pPr>
      <w:r>
        <w:t>Can you build a full look with three pieces?</w:t>
      </w:r>
    </w:p>
    <w:p>
      <w:pPr>
        <w:pStyle w:val="ListBullet"/>
      </w:pPr>
      <w:r>
        <w:t>Why we started UrbanVibe.</w:t>
      </w:r>
    </w:p>
    <w:p>
      <w:pPr>
        <w:pStyle w:val="ListBullet"/>
      </w:pPr>
      <w:r>
        <w:t>Ready to refresh your everyday style?</w:t>
      </w:r>
    </w:p>
    <w:p>
      <w:pPr>
        <w:pStyle w:val="Heading1"/>
      </w:pPr>
      <w:r>
        <w:t>5. Hashtag Set</w:t>
      </w:r>
    </w:p>
    <w:p>
      <w:r>
        <w:t>#UrbanVibe #Streetwear #CasualStyle #EverydayFashion #OutfitIdeas #MensFashion #FashionContent</w:t>
      </w:r>
    </w:p>
    <w:p>
      <w:pPr>
        <w:pStyle w:val="Heading1"/>
      </w:pPr>
      <w:r>
        <w:t>6. Task Deliverables</w:t>
      </w:r>
    </w:p>
    <w:p>
      <w:pPr>
        <w:pStyle w:val="ListBullet"/>
      </w:pPr>
      <w:r>
        <w:t>30-day Instagram and LinkedIn content calendar</w:t>
      </w:r>
    </w:p>
    <w:p>
      <w:pPr>
        <w:pStyle w:val="ListBullet"/>
      </w:pPr>
      <w:r>
        <w:t>Short, natural hooks for social media content</w:t>
      </w:r>
    </w:p>
    <w:p>
      <w:pPr>
        <w:pStyle w:val="ListBullet"/>
      </w:pPr>
      <w:r>
        <w:t>Caption/content ideas for each planned post</w:t>
      </w:r>
    </w:p>
    <w:p>
      <w:pPr>
        <w:pStyle w:val="ListBullet"/>
      </w:pPr>
      <w:r>
        <w:t>Sample AI-generated hook set</w:t>
      </w:r>
    </w:p>
    <w:p>
      <w:pPr>
        <w:pStyle w:val="ListBullet"/>
      </w:pPr>
      <w:r>
        <w:t>Screenshots/documentation for the completed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