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957" w:rsidRPr="004B6957" w:rsidRDefault="004B6957" w:rsidP="004B695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</w:pPr>
      <w:r w:rsidRPr="004B6957">
        <w:rPr>
          <w:rFonts w:ascii="Georgia" w:eastAsia="Times New Roman" w:hAnsi="Georgia" w:cs="Times New Roman"/>
          <w:color w:val="201F1E"/>
          <w:sz w:val="24"/>
          <w:szCs w:val="24"/>
          <w:bdr w:val="none" w:sz="0" w:space="0" w:color="auto" w:frame="1"/>
          <w:lang w:eastAsia="en-IN" w:bidi="hi-IN"/>
        </w:rPr>
        <w:t>Madam/Sir, </w:t>
      </w:r>
      <w:r w:rsidRPr="004B695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</w:t>
      </w:r>
    </w:p>
    <w:p w:rsidR="004B6957" w:rsidRPr="004B6957" w:rsidRDefault="004B6957" w:rsidP="004B6957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</w:pPr>
      <w:r w:rsidRPr="004B6957">
        <w:rPr>
          <w:rFonts w:ascii="Georgia" w:eastAsia="Times New Roman" w:hAnsi="Georgia" w:cs="Times New Roman"/>
          <w:color w:val="333333"/>
          <w:sz w:val="24"/>
          <w:szCs w:val="24"/>
          <w:lang w:val="en-US" w:eastAsia="en-IN" w:bidi="hi-IN"/>
        </w:rPr>
        <w:t> </w:t>
      </w:r>
    </w:p>
    <w:p w:rsidR="004B6957" w:rsidRPr="004B6957" w:rsidRDefault="004B6957" w:rsidP="004B6957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</w:pPr>
      <w:r w:rsidRPr="004B695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  <w:t xml:space="preserve">This is to </w:t>
      </w:r>
      <w:proofErr w:type="spellStart"/>
      <w:r w:rsidRPr="004B695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  <w:t>infrom</w:t>
      </w:r>
      <w:proofErr w:type="spellEnd"/>
      <w:r w:rsidRPr="004B695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  <w:t xml:space="preserve"> you that </w:t>
      </w:r>
      <w:r w:rsidRPr="004B695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hi-IN"/>
        </w:rPr>
        <w:t>RFP towards Empanelment of System Integrators</w:t>
      </w:r>
      <w:r w:rsidRPr="004B695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  <w:t xml:space="preserve"> under "Centrally </w:t>
      </w:r>
      <w:proofErr w:type="spellStart"/>
      <w:r w:rsidRPr="004B695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  <w:t>Sponsered</w:t>
      </w:r>
      <w:proofErr w:type="spellEnd"/>
      <w:r w:rsidRPr="004B695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  <w:t xml:space="preserve"> Project on Computerisation of PACS" </w:t>
      </w:r>
      <w:proofErr w:type="gramStart"/>
      <w:r w:rsidRPr="004B695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  <w:t>has been floated</w:t>
      </w:r>
      <w:proofErr w:type="gramEnd"/>
      <w:r w:rsidRPr="004B695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  <w:t xml:space="preserve"> on 23 November 2022. </w:t>
      </w:r>
      <w:proofErr w:type="gramStart"/>
      <w:r w:rsidRPr="004B695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  <w:t>Aforesaid</w:t>
      </w:r>
      <w:proofErr w:type="gramEnd"/>
      <w:r w:rsidRPr="004B695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  <w:t xml:space="preserve"> RFP is available on NABARD's official website, 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  <w:t xml:space="preserve"> </w:t>
      </w:r>
      <w:r w:rsidRPr="004B695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  <w:t xml:space="preserve">procure portal &amp; CPPP Portal. Interested companies may participate in the bid process through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  <w:t xml:space="preserve">the </w:t>
      </w:r>
      <w:r w:rsidRPr="004B695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  <w:t>following link:</w:t>
      </w:r>
    </w:p>
    <w:p w:rsidR="004B6957" w:rsidRPr="004B6957" w:rsidRDefault="004B6957" w:rsidP="004B6957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</w:pPr>
      <w:hyperlink r:id="rId4" w:tgtFrame="_blank" w:history="1">
        <w:r w:rsidRPr="004B6957">
          <w:rPr>
            <w:rFonts w:ascii="Times New Roman" w:eastAsia="Times New Roman" w:hAnsi="Times New Roman" w:cs="Times New Roman"/>
            <w:color w:val="0069A6"/>
            <w:sz w:val="24"/>
            <w:szCs w:val="24"/>
            <w:u w:val="single"/>
            <w:lang w:eastAsia="en-IN" w:bidi="hi-IN"/>
          </w:rPr>
          <w:t>https://nabard.eproc.in/ProductNABARD/publicDash</w:t>
        </w:r>
      </w:hyperlink>
      <w:bookmarkStart w:id="0" w:name="_GoBack"/>
      <w:bookmarkEnd w:id="0"/>
    </w:p>
    <w:p w:rsidR="004B6957" w:rsidRPr="004B6957" w:rsidRDefault="004B6957" w:rsidP="004B69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</w:pPr>
      <w:r w:rsidRPr="004B695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  <w:t xml:space="preserve">02. In view of this, you are kindly requested to widely publicize the RFP on all possible forums i.e. STCB website, DCCB websites, Cooperative </w:t>
      </w:r>
      <w:proofErr w:type="spellStart"/>
      <w:r w:rsidRPr="004B695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  <w:t>minsitry's</w:t>
      </w:r>
      <w:proofErr w:type="spellEnd"/>
      <w:r w:rsidRPr="004B695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  <w:t xml:space="preserve"> portals etc. </w:t>
      </w:r>
    </w:p>
    <w:p w:rsidR="004B6957" w:rsidRPr="004B6957" w:rsidRDefault="004B6957" w:rsidP="004B69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</w:pPr>
    </w:p>
    <w:p w:rsidR="004B6957" w:rsidRPr="004B6957" w:rsidRDefault="004B6957" w:rsidP="004B69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</w:pPr>
      <w:r w:rsidRPr="004B695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  <w:t>Ashish Tiwari</w:t>
      </w:r>
    </w:p>
    <w:p w:rsidR="004B6957" w:rsidRPr="004B6957" w:rsidRDefault="004B6957" w:rsidP="004B6957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</w:pPr>
      <w:r w:rsidRPr="004B695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  <w:t>AGM</w:t>
      </w:r>
    </w:p>
    <w:p w:rsidR="004B6957" w:rsidRPr="004B6957" w:rsidRDefault="004B6957" w:rsidP="004B695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en-IN" w:bidi="hi-IN"/>
        </w:rPr>
      </w:pPr>
      <w:r w:rsidRPr="004B6957">
        <w:rPr>
          <w:rFonts w:ascii="Calibri" w:eastAsia="Times New Roman" w:hAnsi="Calibri" w:cs="Calibri"/>
          <w:color w:val="333333"/>
          <w:lang w:val="en-US" w:eastAsia="en-IN" w:bidi="hi-IN"/>
        </w:rPr>
        <w:t> </w:t>
      </w:r>
    </w:p>
    <w:p w:rsidR="004B6957" w:rsidRPr="004B6957" w:rsidRDefault="004B6957" w:rsidP="004B695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en-IN" w:bidi="hi-IN"/>
        </w:rPr>
      </w:pPr>
      <w:r w:rsidRPr="004B6957">
        <w:rPr>
          <w:rFonts w:ascii="Mangal" w:eastAsia="Times New Roman" w:hAnsi="Mangal" w:cs="Mangal"/>
          <w:b/>
          <w:bCs/>
          <w:color w:val="0F5C1A"/>
          <w:sz w:val="20"/>
          <w:szCs w:val="20"/>
          <w:cs/>
          <w:lang w:eastAsia="en-IN" w:bidi="hi-IN"/>
        </w:rPr>
        <w:t>पैक्स कम्प्यूटरीकरण/</w:t>
      </w:r>
      <w:r w:rsidRPr="004B6957">
        <w:rPr>
          <w:rFonts w:ascii="Georgia" w:eastAsia="Times New Roman" w:hAnsi="Georgia" w:cs="Calibri"/>
          <w:b/>
          <w:bCs/>
          <w:color w:val="0F5C1A"/>
          <w:sz w:val="24"/>
          <w:szCs w:val="24"/>
          <w:lang w:val="en-US" w:eastAsia="en-IN" w:bidi="hi-IN"/>
        </w:rPr>
        <w:t xml:space="preserve">PACS </w:t>
      </w:r>
      <w:proofErr w:type="spellStart"/>
      <w:r w:rsidRPr="004B6957">
        <w:rPr>
          <w:rFonts w:ascii="Georgia" w:eastAsia="Times New Roman" w:hAnsi="Georgia" w:cs="Calibri"/>
          <w:b/>
          <w:bCs/>
          <w:color w:val="0F5C1A"/>
          <w:sz w:val="24"/>
          <w:szCs w:val="24"/>
          <w:lang w:val="en-US" w:eastAsia="en-IN" w:bidi="hi-IN"/>
        </w:rPr>
        <w:t>Computerisation</w:t>
      </w:r>
      <w:proofErr w:type="spellEnd"/>
      <w:r w:rsidRPr="004B6957">
        <w:rPr>
          <w:rFonts w:ascii="Calibri" w:eastAsia="Times New Roman" w:hAnsi="Calibri" w:cs="Calibri"/>
          <w:b/>
          <w:bCs/>
          <w:color w:val="0F5C1A"/>
          <w:lang w:val="en-US" w:eastAsia="en-IN" w:bidi="hi-IN"/>
        </w:rPr>
        <w:t> </w:t>
      </w:r>
    </w:p>
    <w:p w:rsidR="004B6957" w:rsidRPr="004B6957" w:rsidRDefault="004B6957" w:rsidP="004B695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en-IN" w:bidi="hi-IN"/>
        </w:rPr>
      </w:pPr>
      <w:r w:rsidRPr="004B6957">
        <w:rPr>
          <w:rFonts w:ascii="Mangal" w:eastAsia="Times New Roman" w:hAnsi="Mangal" w:cs="Mangal"/>
          <w:b/>
          <w:bCs/>
          <w:color w:val="0F5C1A"/>
          <w:sz w:val="20"/>
          <w:szCs w:val="20"/>
          <w:cs/>
          <w:lang w:eastAsia="en-IN" w:bidi="hi-IN"/>
        </w:rPr>
        <w:t>संस्थागत विकास विभाग</w:t>
      </w:r>
      <w:r w:rsidRPr="004B6957">
        <w:rPr>
          <w:rFonts w:ascii="Calibri" w:eastAsia="Times New Roman" w:hAnsi="Calibri" w:cs="Calibri"/>
          <w:b/>
          <w:bCs/>
          <w:color w:val="0F5C1A"/>
          <w:lang w:val="en-US" w:eastAsia="en-IN" w:bidi="hi-IN"/>
        </w:rPr>
        <w:t>/ </w:t>
      </w:r>
      <w:r w:rsidRPr="004B6957">
        <w:rPr>
          <w:rFonts w:ascii="Georgia" w:eastAsia="Times New Roman" w:hAnsi="Georgia" w:cs="Calibri"/>
          <w:b/>
          <w:bCs/>
          <w:color w:val="0F5C1A"/>
          <w:sz w:val="24"/>
          <w:szCs w:val="24"/>
          <w:lang w:val="en-US" w:eastAsia="en-IN" w:bidi="hi-IN"/>
        </w:rPr>
        <w:t>Institutional Development Department</w:t>
      </w:r>
      <w:r w:rsidRPr="004B6957">
        <w:rPr>
          <w:rFonts w:ascii="Calibri" w:eastAsia="Times New Roman" w:hAnsi="Calibri" w:cs="Calibri"/>
          <w:b/>
          <w:bCs/>
          <w:color w:val="0F5C1A"/>
          <w:lang w:val="en-US" w:eastAsia="en-IN" w:bidi="hi-IN"/>
        </w:rPr>
        <w:t> </w:t>
      </w:r>
    </w:p>
    <w:p w:rsidR="004B6957" w:rsidRPr="004B6957" w:rsidRDefault="004B6957" w:rsidP="004B69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</w:pPr>
      <w:r w:rsidRPr="004B6957">
        <w:rPr>
          <w:rFonts w:ascii="Nirmala UI" w:eastAsia="Times New Roman" w:hAnsi="Nirmala UI" w:cs="Nirmala UI"/>
          <w:b/>
          <w:bCs/>
          <w:color w:val="0F5C1A"/>
          <w:sz w:val="24"/>
          <w:szCs w:val="24"/>
          <w:bdr w:val="none" w:sz="0" w:space="0" w:color="auto" w:frame="1"/>
          <w:cs/>
          <w:lang w:eastAsia="en-IN" w:bidi="hi-IN"/>
        </w:rPr>
        <w:t>नाबार्ड</w:t>
      </w:r>
      <w:r w:rsidRPr="004B6957">
        <w:rPr>
          <w:rFonts w:ascii="Georgia" w:eastAsia="Times New Roman" w:hAnsi="Georgia" w:cs="Times New Roman"/>
          <w:b/>
          <w:bCs/>
          <w:color w:val="0F5C1A"/>
          <w:sz w:val="24"/>
          <w:szCs w:val="24"/>
          <w:bdr w:val="none" w:sz="0" w:space="0" w:color="auto" w:frame="1"/>
          <w:lang w:eastAsia="en-IN" w:bidi="hi-IN"/>
        </w:rPr>
        <w:t> </w:t>
      </w:r>
      <w:r w:rsidRPr="004B6957">
        <w:rPr>
          <w:rFonts w:ascii="Mangal" w:eastAsia="Times New Roman" w:hAnsi="Mangal" w:cs="Mangal"/>
          <w:b/>
          <w:bCs/>
          <w:color w:val="0F5C1A"/>
          <w:sz w:val="24"/>
          <w:szCs w:val="24"/>
          <w:bdr w:val="none" w:sz="0" w:space="0" w:color="auto" w:frame="1"/>
          <w:cs/>
          <w:lang w:eastAsia="en-IN" w:bidi="hi-IN"/>
        </w:rPr>
        <w:t>/</w:t>
      </w:r>
      <w:r w:rsidRPr="004B6957">
        <w:rPr>
          <w:rFonts w:ascii="Georgia" w:eastAsia="Times New Roman" w:hAnsi="Georgia" w:cs="Times New Roman"/>
          <w:b/>
          <w:bCs/>
          <w:color w:val="0F5C1A"/>
          <w:sz w:val="24"/>
          <w:szCs w:val="24"/>
          <w:bdr w:val="none" w:sz="0" w:space="0" w:color="auto" w:frame="1"/>
          <w:lang w:eastAsia="en-IN" w:bidi="hi-IN"/>
        </w:rPr>
        <w:t> </w:t>
      </w:r>
      <w:r w:rsidRPr="004B6957">
        <w:rPr>
          <w:rFonts w:ascii="Georgia" w:eastAsia="Times New Roman" w:hAnsi="Georgia" w:cs="Times New Roman"/>
          <w:b/>
          <w:bCs/>
          <w:color w:val="0F5C1A"/>
          <w:sz w:val="24"/>
          <w:szCs w:val="24"/>
          <w:lang w:eastAsia="en-IN" w:bidi="hi-IN"/>
        </w:rPr>
        <w:t>NABARD </w:t>
      </w:r>
      <w:r w:rsidRPr="004B6957">
        <w:rPr>
          <w:rFonts w:ascii="Times New Roman" w:eastAsia="Times New Roman" w:hAnsi="Times New Roman" w:cs="Times New Roman"/>
          <w:color w:val="0F5C1A"/>
          <w:sz w:val="24"/>
          <w:szCs w:val="24"/>
          <w:lang w:eastAsia="en-IN" w:bidi="hi-IN"/>
        </w:rPr>
        <w:t> </w:t>
      </w:r>
    </w:p>
    <w:p w:rsidR="004B6957" w:rsidRPr="004B6957" w:rsidRDefault="004B6957" w:rsidP="004B69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</w:pPr>
      <w:r w:rsidRPr="004B6957">
        <w:rPr>
          <w:rFonts w:ascii="Nirmala UI" w:eastAsia="Times New Roman" w:hAnsi="Nirmala UI" w:cs="Nirmala UI"/>
          <w:b/>
          <w:bCs/>
          <w:color w:val="0F5C1A"/>
          <w:sz w:val="24"/>
          <w:szCs w:val="24"/>
          <w:bdr w:val="none" w:sz="0" w:space="0" w:color="auto" w:frame="1"/>
          <w:cs/>
          <w:lang w:eastAsia="en-IN" w:bidi="hi-IN"/>
        </w:rPr>
        <w:t>प्रधान</w:t>
      </w:r>
      <w:r w:rsidRPr="004B6957">
        <w:rPr>
          <w:rFonts w:ascii="Nirmala UI" w:eastAsia="Times New Roman" w:hAnsi="Nirmala UI" w:cs="Nirmala UI"/>
          <w:b/>
          <w:bCs/>
          <w:color w:val="0F5C1A"/>
          <w:sz w:val="24"/>
          <w:szCs w:val="24"/>
          <w:bdr w:val="none" w:sz="0" w:space="0" w:color="auto" w:frame="1"/>
          <w:lang w:eastAsia="en-IN" w:bidi="hi-IN"/>
        </w:rPr>
        <w:t> </w:t>
      </w:r>
      <w:r w:rsidRPr="004B6957">
        <w:rPr>
          <w:rFonts w:ascii="Nirmala UI" w:eastAsia="Times New Roman" w:hAnsi="Nirmala UI" w:cs="Nirmala UI" w:hint="cs"/>
          <w:b/>
          <w:bCs/>
          <w:color w:val="0F5C1A"/>
          <w:sz w:val="24"/>
          <w:szCs w:val="24"/>
          <w:bdr w:val="none" w:sz="0" w:space="0" w:color="auto" w:frame="1"/>
          <w:cs/>
          <w:lang w:eastAsia="en-IN" w:bidi="hi-IN"/>
        </w:rPr>
        <w:t>कार्यालय</w:t>
      </w:r>
      <w:r w:rsidRPr="004B6957">
        <w:rPr>
          <w:rFonts w:ascii="Nirmala UI" w:eastAsia="Times New Roman" w:hAnsi="Nirmala UI" w:cs="Nirmala UI"/>
          <w:b/>
          <w:bCs/>
          <w:color w:val="0F5C1A"/>
          <w:sz w:val="24"/>
          <w:szCs w:val="24"/>
          <w:bdr w:val="none" w:sz="0" w:space="0" w:color="auto" w:frame="1"/>
          <w:lang w:eastAsia="en-IN" w:bidi="hi-IN"/>
        </w:rPr>
        <w:t> </w:t>
      </w:r>
      <w:r w:rsidRPr="004B6957">
        <w:rPr>
          <w:rFonts w:ascii="Nirmala UI" w:eastAsia="Times New Roman" w:hAnsi="Nirmala UI" w:cs="Nirmala UI" w:hint="cs"/>
          <w:b/>
          <w:bCs/>
          <w:color w:val="0F5C1A"/>
          <w:sz w:val="24"/>
          <w:szCs w:val="24"/>
          <w:bdr w:val="none" w:sz="0" w:space="0" w:color="auto" w:frame="1"/>
          <w:cs/>
          <w:lang w:eastAsia="en-IN" w:bidi="hi-IN"/>
        </w:rPr>
        <w:t>/</w:t>
      </w:r>
      <w:r w:rsidRPr="004B6957">
        <w:rPr>
          <w:rFonts w:ascii="Nirmala UI" w:eastAsia="Times New Roman" w:hAnsi="Nirmala UI" w:cs="Nirmala UI"/>
          <w:b/>
          <w:bCs/>
          <w:color w:val="0F5C1A"/>
          <w:sz w:val="24"/>
          <w:szCs w:val="24"/>
          <w:bdr w:val="none" w:sz="0" w:space="0" w:color="auto" w:frame="1"/>
          <w:lang w:eastAsia="en-IN" w:bidi="hi-IN"/>
        </w:rPr>
        <w:t> </w:t>
      </w:r>
      <w:r w:rsidRPr="004B6957">
        <w:rPr>
          <w:rFonts w:ascii="Georgia" w:eastAsia="Times New Roman" w:hAnsi="Georgia" w:cs="Times New Roman"/>
          <w:b/>
          <w:bCs/>
          <w:color w:val="0F5C1A"/>
          <w:sz w:val="24"/>
          <w:szCs w:val="24"/>
          <w:lang w:eastAsia="en-IN" w:bidi="hi-IN"/>
        </w:rPr>
        <w:t>Head Office </w:t>
      </w:r>
      <w:r w:rsidRPr="004B6957">
        <w:rPr>
          <w:rFonts w:ascii="Times New Roman" w:eastAsia="Times New Roman" w:hAnsi="Times New Roman" w:cs="Times New Roman"/>
          <w:color w:val="0F5C1A"/>
          <w:sz w:val="24"/>
          <w:szCs w:val="24"/>
          <w:lang w:eastAsia="en-IN" w:bidi="hi-IN"/>
        </w:rPr>
        <w:t> </w:t>
      </w:r>
    </w:p>
    <w:p w:rsidR="004B6957" w:rsidRPr="004B6957" w:rsidRDefault="004B6957" w:rsidP="004B69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</w:pPr>
      <w:r w:rsidRPr="004B6957">
        <w:rPr>
          <w:rFonts w:ascii="Nirmala UI" w:eastAsia="Times New Roman" w:hAnsi="Nirmala UI" w:cs="Nirmala UI"/>
          <w:b/>
          <w:bCs/>
          <w:color w:val="0F5C1A"/>
          <w:sz w:val="24"/>
          <w:szCs w:val="24"/>
          <w:bdr w:val="none" w:sz="0" w:space="0" w:color="auto" w:frame="1"/>
          <w:cs/>
          <w:lang w:eastAsia="en-IN" w:bidi="hi-IN"/>
        </w:rPr>
        <w:t>मुंबई</w:t>
      </w:r>
      <w:r w:rsidRPr="004B6957">
        <w:rPr>
          <w:rFonts w:ascii="Nirmala UI" w:eastAsia="Times New Roman" w:hAnsi="Nirmala UI" w:cs="Nirmala UI"/>
          <w:b/>
          <w:bCs/>
          <w:color w:val="0F5C1A"/>
          <w:sz w:val="24"/>
          <w:szCs w:val="24"/>
          <w:bdr w:val="none" w:sz="0" w:space="0" w:color="auto" w:frame="1"/>
          <w:lang w:eastAsia="en-IN" w:bidi="hi-IN"/>
        </w:rPr>
        <w:t> </w:t>
      </w:r>
      <w:r w:rsidRPr="004B6957">
        <w:rPr>
          <w:rFonts w:ascii="Nirmala UI" w:eastAsia="Times New Roman" w:hAnsi="Nirmala UI" w:cs="Nirmala UI" w:hint="cs"/>
          <w:b/>
          <w:bCs/>
          <w:color w:val="0F5C1A"/>
          <w:sz w:val="24"/>
          <w:szCs w:val="24"/>
          <w:bdr w:val="none" w:sz="0" w:space="0" w:color="auto" w:frame="1"/>
          <w:cs/>
          <w:lang w:eastAsia="en-IN" w:bidi="hi-IN"/>
        </w:rPr>
        <w:t>/</w:t>
      </w:r>
      <w:r w:rsidRPr="004B6957">
        <w:rPr>
          <w:rFonts w:ascii="Nirmala UI" w:eastAsia="Times New Roman" w:hAnsi="Nirmala UI" w:cs="Nirmala UI"/>
          <w:b/>
          <w:bCs/>
          <w:color w:val="0F5C1A"/>
          <w:sz w:val="24"/>
          <w:szCs w:val="24"/>
          <w:bdr w:val="none" w:sz="0" w:space="0" w:color="auto" w:frame="1"/>
          <w:lang w:eastAsia="en-IN" w:bidi="hi-IN"/>
        </w:rPr>
        <w:t> </w:t>
      </w:r>
      <w:r w:rsidRPr="004B6957">
        <w:rPr>
          <w:rFonts w:ascii="Georgia" w:eastAsia="Times New Roman" w:hAnsi="Georgia" w:cs="Times New Roman"/>
          <w:b/>
          <w:bCs/>
          <w:color w:val="0F5C1A"/>
          <w:sz w:val="24"/>
          <w:szCs w:val="24"/>
          <w:lang w:eastAsia="en-IN" w:bidi="hi-IN"/>
        </w:rPr>
        <w:t>Mumbai </w:t>
      </w:r>
      <w:r w:rsidRPr="004B6957">
        <w:rPr>
          <w:rFonts w:ascii="Times New Roman" w:eastAsia="Times New Roman" w:hAnsi="Times New Roman" w:cs="Times New Roman"/>
          <w:color w:val="0F5C1A"/>
          <w:sz w:val="24"/>
          <w:szCs w:val="24"/>
          <w:lang w:eastAsia="en-IN" w:bidi="hi-IN"/>
        </w:rPr>
        <w:t> </w:t>
      </w:r>
    </w:p>
    <w:p w:rsidR="00E9246D" w:rsidRDefault="00E9246D"/>
    <w:sectPr w:rsidR="00E92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57"/>
    <w:rsid w:val="004B6957"/>
    <w:rsid w:val="00E9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7D07"/>
  <w15:chartTrackingRefBased/>
  <w15:docId w15:val="{34EDCBA5-C48E-4D8F-ADC2-C33A9A73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6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4B69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2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3991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190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6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2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d01.safelinks.protection.outlook.com/?url=https%3A%2F%2Fnabard.eproc.in%2FProductNABARD%2FpublicDash&amp;data=05%7C01%7Cidd.bhopal%40nabard.org%7C197d2d6b3a304bbf16ef08daced96be4%7C8e65dc63292544dc9c0298c3f05069ec%7C0%7C0%7C638049730446576332%7CUnknown%7CTWFpbGZsb3d8eyJWIjoiMC4wLjAwMDAiLCJQIjoiV2luMzIiLCJBTiI6Ik1haWwiLCJXVCI6Mn0%3D%7C3000%7C%7C%7C&amp;sdata=SUY8w8C6dBBQw0x5o8NtA1WiXeI6i6%2B1YbnVh06dWx0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2022-12-06T11:38:00Z</dcterms:created>
  <dcterms:modified xsi:type="dcterms:W3CDTF">2022-12-06T11:40:00Z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89fbcb8d-4c28-494f-a70e-10da2e79f7d1</vt:lpwstr>
  </property>
</Properties>
</file>