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49B" w:rsidRDefault="004F149B"/>
    <w:p w:rsidR="00641658" w:rsidRDefault="00641658"/>
    <w:p w:rsidR="00641658" w:rsidRDefault="00641658">
      <w:r w:rsidRPr="00641658">
        <w:rPr>
          <w:noProof/>
          <w:lang w:eastAsia="en-IN" w:bidi="hi-IN"/>
        </w:rPr>
        <w:drawing>
          <wp:inline distT="0" distB="0" distL="0" distR="0">
            <wp:extent cx="5731510" cy="1031492"/>
            <wp:effectExtent l="0" t="0" r="2540" b="0"/>
            <wp:docPr id="1" name="Picture 1" descr="C:\Users\Administrator\Desktop\Hea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Header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1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658" w:rsidRDefault="00641658"/>
    <w:p w:rsidR="00641658" w:rsidRDefault="00641658">
      <w:r>
        <w:t xml:space="preserve">LINK FOR M P TENDER WEBSITE FOR HARDWARE AMC </w:t>
      </w:r>
    </w:p>
    <w:p w:rsidR="00641658" w:rsidRDefault="00641658">
      <w:pPr>
        <w:rPr>
          <w:noProof/>
          <w:lang w:eastAsia="en-IN" w:bidi="hi-IN"/>
        </w:rPr>
      </w:pPr>
    </w:p>
    <w:p w:rsidR="00641658" w:rsidRDefault="00641658">
      <w:hyperlink r:id="rId5" w:history="1">
        <w:r w:rsidRPr="0089741C">
          <w:rPr>
            <w:rStyle w:val="Hyperlink"/>
          </w:rPr>
          <w:t>https://mptenders.gov.in/nicgep/app?component=%24DirectLink&amp;page=FrontEndTendersByOrganisation&amp;service=direct&amp;session=T&amp;sp=Snni57Ja6%2FTHhSh%2FBNZkJ9g%3D%3D</w:t>
        </w:r>
      </w:hyperlink>
    </w:p>
    <w:p w:rsidR="00641658" w:rsidRDefault="00641658"/>
    <w:p w:rsidR="00641658" w:rsidRDefault="00641658">
      <w:r>
        <w:t>Nodal Officer (Tenders)</w:t>
      </w:r>
      <w:bookmarkStart w:id="0" w:name="_GoBack"/>
      <w:bookmarkEnd w:id="0"/>
    </w:p>
    <w:p w:rsidR="00641658" w:rsidRDefault="00641658"/>
    <w:sectPr w:rsidR="006416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658"/>
    <w:rsid w:val="004F149B"/>
    <w:rsid w:val="0064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AB632"/>
  <w15:chartTrackingRefBased/>
  <w15:docId w15:val="{36C0C71F-0089-4AF8-AA38-4BAE64DAA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16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ptenders.gov.in/nicgep/app?component=%24DirectLink&amp;page=FrontEndTendersByOrganisation&amp;service=direct&amp;session=T&amp;sp=Snni57Ja6%2FTHhSh%2FBNZkJ9g%3D%3D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2022-04-18T07:20:00Z</dcterms:created>
  <dcterms:modified xsi:type="dcterms:W3CDTF">2022-04-18T07:22:00Z</dcterms:modified>
</cp:coreProperties>
</file>