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http://makeseleniumeasy.com/2018/08/19/api-testing-tutorial-part-3-understand-terms-urn-url-uri-api/</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Resources-&gt; Names or locators</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https://www.google.com/maps“. Google will launch Google Maps. Try same with “/news”. Google will launch Google News.</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URI&gt;URL</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URI-&gt; COMPLETE ADDRESS</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URL-&gt; NOT WITH RESOURCE</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URN-&gt; WITH RESOURCE</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r>
    </w:p>
    <w:p>
      <w:pPr>
        <w:pStyle w:val="Normal"/>
        <w:bidi w:val="0"/>
        <w:spacing w:lineRule="exact" w:line="259" w:before="0" w:after="160"/>
        <w:ind w:left="0" w:right="0" w:hanging="0"/>
        <w:jc w:val="left"/>
        <w:rPr>
          <w:b/>
          <w:b/>
          <w:bCs/>
          <w:color w:val="1C1C1C"/>
        </w:rPr>
      </w:pPr>
      <w:r>
        <w:rPr>
          <w:rFonts w:eastAsia="Calibri" w:cs="Calibri"/>
          <w:b/>
          <w:bCs/>
          <w:color w:val="1C1C1C"/>
          <w:spacing w:val="0"/>
          <w:sz w:val="22"/>
          <w:shd w:fill="auto" w:val="clear"/>
        </w:rPr>
        <w:t>CRUD</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http://makeseleniumeasy.com/2018/08/20/api-testing-tutorial-part-4-understand-basics-of-http-methods-crud-operations/</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1C1C1C"/>
          <w:spacing w:val="0"/>
          <w:sz w:val="22"/>
          <w:shd w:fill="auto" w:val="clear"/>
        </w:rPr>
        <w:t>GET</w:t>
      </w:r>
      <w:r>
        <w:rPr>
          <w:rFonts w:eastAsia="Calibri" w:cs="Calibri"/>
          <w:color w:val="FF0000"/>
          <w:spacing w:val="0"/>
          <w:sz w:val="22"/>
          <w:shd w:fill="auto" w:val="clear"/>
        </w:rPr>
        <w:t xml:space="preserve"> -&gt; 404 ( Not Found) –&gt; If GET API does not find the requested resource.</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 xml:space="preserve">200 (OK) –&gt; If GET API finds the requested resource. </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 xml:space="preserve">400 ( Bad Request) –&gt; If GET request is not formed properly. </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Safe Method</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r>
    </w:p>
    <w:p>
      <w:pPr>
        <w:pStyle w:val="Normal"/>
        <w:bidi w:val="0"/>
        <w:spacing w:lineRule="exact" w:line="259" w:before="0" w:after="160"/>
        <w:ind w:left="0" w:right="0" w:hanging="0"/>
        <w:jc w:val="left"/>
        <w:rPr>
          <w:b/>
          <w:b/>
          <w:bCs/>
          <w:color w:val="1C1C1C"/>
        </w:rPr>
      </w:pPr>
      <w:r>
        <w:rPr>
          <w:rFonts w:eastAsia="Calibri" w:cs="Calibri"/>
          <w:b/>
          <w:bCs/>
          <w:color w:val="1C1C1C"/>
          <w:spacing w:val="0"/>
          <w:sz w:val="22"/>
          <w:shd w:fill="auto" w:val="clear"/>
        </w:rPr>
        <w:t>POST</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it returns a status code 201( Created) (Not always) and returns response body.</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 xml:space="preserve">It may return 200 (OK) and 204 (No Content) status code as well based on how it is created. </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ascii="sans-serif" w:hAnsi="sans-serif"/>
          <w:b w:val="false"/>
          <w:i/>
          <w:color w:val="008000"/>
          <w:spacing w:val="0"/>
          <w:sz w:val="24"/>
          <w:shd w:fill="auto" w:val="clear"/>
        </w:rPr>
        <w:t>It is also not </w:t>
      </w:r>
      <w:r>
        <w:rPr>
          <w:rStyle w:val="StrongEmphasis"/>
          <w:rFonts w:eastAsia="Calibri" w:cs="Calibri" w:ascii="sans-serif" w:hAnsi="sans-serif"/>
          <w:b w:val="false"/>
          <w:i/>
          <w:color w:val="008000"/>
          <w:spacing w:val="0"/>
          <w:sz w:val="24"/>
          <w:shd w:fill="auto" w:val="clear"/>
        </w:rPr>
        <w:t>idempotent</w:t>
      </w:r>
      <w:r>
        <w:rPr>
          <w:rFonts w:eastAsia="Calibri" w:cs="Calibri"/>
          <w:color w:val="008000"/>
          <w:spacing w:val="0"/>
          <w:sz w:val="22"/>
          <w:shd w:fill="auto" w:val="clear"/>
        </w:rPr>
        <w:t> </w:t>
      </w:r>
      <w:r>
        <w:rPr>
          <w:rFonts w:eastAsia="Calibri" w:cs="Calibri" w:ascii="sans-serif" w:hAnsi="sans-serif"/>
          <w:b w:val="false"/>
          <w:i/>
          <w:color w:val="008000"/>
          <w:spacing w:val="0"/>
          <w:sz w:val="24"/>
          <w:shd w:fill="auto" w:val="clear"/>
        </w:rPr>
        <w:t>and invoking two identical POST requests will result in two different resources containing the same information with just different resource ids.</w:t>
      </w:r>
      <w:r>
        <w:rPr>
          <w:rFonts w:eastAsia="Calibri" w:cs="Calibri"/>
          <w:color w:val="FF0000"/>
          <w:spacing w:val="0"/>
          <w:sz w:val="22"/>
          <w:shd w:fill="auto" w:val="clear"/>
        </w:rPr>
        <w:t xml:space="preserve"> </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r>
    </w:p>
    <w:p>
      <w:pPr>
        <w:pStyle w:val="Normal"/>
        <w:bidi w:val="0"/>
        <w:spacing w:lineRule="exact" w:line="259" w:before="0" w:after="160"/>
        <w:ind w:left="0" w:right="0" w:hanging="0"/>
        <w:jc w:val="left"/>
        <w:rPr>
          <w:b/>
          <w:b/>
          <w:bCs/>
          <w:color w:val="1C1C1C"/>
        </w:rPr>
      </w:pPr>
      <w:r>
        <w:rPr>
          <w:rFonts w:eastAsia="Calibri" w:cs="Calibri"/>
          <w:b/>
          <w:bCs/>
          <w:color w:val="1C1C1C"/>
          <w:spacing w:val="0"/>
          <w:sz w:val="22"/>
          <w:shd w:fill="auto" w:val="clear"/>
        </w:rPr>
        <w:t>PUT</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 xml:space="preserve"> </w:t>
      </w:r>
      <w:r>
        <w:rPr>
          <w:rFonts w:eastAsia="Calibri" w:cs="Calibri"/>
          <w:color w:val="FF0000"/>
          <w:spacing w:val="0"/>
          <w:sz w:val="22"/>
          <w:shd w:fill="auto" w:val="clear"/>
        </w:rPr>
        <w:t xml:space="preserve">If PUT request is made to update resource, it should return 200 (OK) and 204 (No Content) status code. </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If PUT request is made to create a new resource, it must return a status code 201( Created).</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r>
    </w:p>
    <w:p>
      <w:pPr>
        <w:pStyle w:val="Normal"/>
        <w:bidi w:val="0"/>
        <w:spacing w:lineRule="exact" w:line="259" w:before="0" w:after="160"/>
        <w:ind w:left="0" w:right="0" w:hanging="0"/>
        <w:jc w:val="left"/>
        <w:rPr>
          <w:b/>
          <w:b/>
          <w:bCs/>
          <w:color w:val="1C1C1C"/>
        </w:rPr>
      </w:pPr>
      <w:r>
        <w:rPr>
          <w:rFonts w:eastAsia="Calibri" w:cs="Calibri"/>
          <w:b/>
          <w:bCs/>
          <w:color w:val="1C1C1C"/>
          <w:spacing w:val="0"/>
          <w:sz w:val="22"/>
          <w:shd w:fill="auto" w:val="clear"/>
        </w:rPr>
        <w:t>DELETE</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It returns  200 (OK) and 204 (No Content) status code.</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 xml:space="preserve">It may return as 202 (Accepted) status code if request is queued. </w:t>
      </w:r>
    </w:p>
    <w:p>
      <w:pPr>
        <w:pStyle w:val="Normal"/>
        <w:bidi w:val="0"/>
        <w:spacing w:lineRule="exact" w:line="259" w:before="0" w:after="160"/>
        <w:ind w:left="0" w:right="0" w:hanging="0"/>
        <w:jc w:val="left"/>
        <w:rPr>
          <w:b/>
          <w:b/>
          <w:bCs/>
          <w:color w:val="1C1C1C"/>
        </w:rPr>
      </w:pPr>
      <w:r>
        <w:rPr>
          <w:rFonts w:eastAsia="Calibri" w:cs="Calibri"/>
          <w:b/>
          <w:bCs/>
          <w:color w:val="1C1C1C"/>
          <w:spacing w:val="0"/>
          <w:sz w:val="22"/>
          <w:shd w:fill="auto" w:val="clear"/>
        </w:rPr>
        <w:t>PATCH</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 xml:space="preserve">An HTTP PATCH method is used to update information of resource partially. </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r>
    </w:p>
    <w:p>
      <w:pPr>
        <w:pStyle w:val="Normal"/>
        <w:bidi w:val="0"/>
        <w:spacing w:lineRule="exact" w:line="259" w:before="0" w:after="160"/>
        <w:ind w:left="0" w:right="0" w:hanging="0"/>
        <w:jc w:val="left"/>
        <w:rPr>
          <w:b/>
          <w:b/>
          <w:bCs/>
          <w:color w:val="1C1C1C"/>
        </w:rPr>
      </w:pPr>
      <w:r>
        <w:rPr>
          <w:rFonts w:eastAsia="Calibri" w:cs="Calibri"/>
          <w:b/>
          <w:bCs/>
          <w:color w:val="1C1C1C"/>
          <w:spacing w:val="0"/>
          <w:sz w:val="22"/>
          <w:shd w:fill="auto" w:val="clear"/>
        </w:rPr>
        <w:t>OPTIONS-</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An HTTP OPTIONS method which is used to get information about allowed operations on given URI.</w:t>
      </w:r>
    </w:p>
    <w:p>
      <w:pPr>
        <w:pStyle w:val="Normal"/>
        <w:bidi w:val="0"/>
        <w:spacing w:lineRule="exact" w:line="259" w:before="0" w:after="160"/>
        <w:ind w:left="0" w:right="0" w:hanging="0"/>
        <w:jc w:val="left"/>
        <w:rPr>
          <w:b/>
          <w:b/>
          <w:bCs/>
          <w:color w:val="1C1C1C"/>
        </w:rPr>
      </w:pPr>
      <w:r>
        <w:rPr>
          <w:rFonts w:eastAsia="Calibri" w:cs="Calibri"/>
          <w:b/>
          <w:bCs/>
          <w:color w:val="1C1C1C"/>
          <w:spacing w:val="0"/>
          <w:sz w:val="22"/>
          <w:shd w:fill="auto" w:val="clear"/>
        </w:rPr>
        <w:t>HEAD</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header information no resposne bod</w:t>
      </w:r>
    </w:p>
    <w:p>
      <w:pPr>
        <w:pStyle w:val="Normal"/>
        <w:bidi w:val="0"/>
        <w:spacing w:lineRule="exact" w:line="259" w:before="0" w:after="160"/>
        <w:ind w:left="0" w:right="0" w:hanging="0"/>
        <w:jc w:val="left"/>
        <w:rPr>
          <w:rFonts w:eastAsia="Calibri" w:cs="Calibri"/>
          <w:spacing w:val="0"/>
          <w:sz w:val="22"/>
          <w:shd w:fill="auto" w:val="clear"/>
        </w:rPr>
      </w:pPr>
      <w:r>
        <w:rPr>
          <w:rFonts w:eastAsia="Calibri" w:cs="Calibri"/>
          <w:spacing w:val="0"/>
          <w:sz w:val="22"/>
          <w:shd w:fill="auto" w:val="clear"/>
        </w:rPr>
      </w:r>
    </w:p>
    <w:p>
      <w:pPr>
        <w:pStyle w:val="Normal"/>
        <w:bidi w:val="0"/>
        <w:spacing w:lineRule="exact" w:line="259" w:before="0" w:after="160"/>
        <w:ind w:left="0" w:right="0" w:hanging="0"/>
        <w:jc w:val="left"/>
        <w:rPr>
          <w:color w:val="1C1C1C"/>
        </w:rPr>
      </w:pPr>
      <w:r>
        <w:rPr>
          <w:rFonts w:eastAsia="Calibri" w:cs="Calibri"/>
          <w:color w:val="1C1C1C"/>
          <w:spacing w:val="0"/>
          <w:sz w:val="22"/>
          <w:shd w:fill="auto" w:val="clear"/>
        </w:rPr>
        <w:t>Headers represent the metadata of API requests and responses.</w:t>
      </w:r>
    </w:p>
    <w:p>
      <w:pPr>
        <w:pStyle w:val="Normal"/>
        <w:bidi w:val="0"/>
        <w:spacing w:lineRule="exact" w:line="259" w:before="0" w:after="160"/>
        <w:ind w:left="0" w:right="0" w:hanging="0"/>
        <w:jc w:val="left"/>
        <w:rPr>
          <w:color w:val="1C1C1C"/>
        </w:rPr>
      </w:pPr>
      <w:r>
        <w:rPr>
          <w:rFonts w:eastAsia="Calibri" w:cs="Calibri"/>
          <w:color w:val="1C1C1C"/>
          <w:spacing w:val="0"/>
          <w:sz w:val="22"/>
          <w:shd w:fill="auto" w:val="clear"/>
        </w:rPr>
        <w:t>Headers” or “HTTP Headers” are key – value pairs which are used by Server and Client to exchange additional information about Request and Response.</w:t>
      </w:r>
    </w:p>
    <w:p>
      <w:pPr>
        <w:pStyle w:val="Normal"/>
        <w:bidi w:val="0"/>
        <w:spacing w:lineRule="exact" w:line="259" w:before="0" w:after="160"/>
        <w:ind w:left="0" w:right="0" w:hanging="0"/>
        <w:jc w:val="left"/>
        <w:rPr>
          <w:color w:val="1C1C1C"/>
        </w:rPr>
      </w:pPr>
      <w:r>
        <w:rPr>
          <w:rFonts w:eastAsia="Calibri" w:cs="Calibri"/>
          <w:color w:val="1C1C1C"/>
          <w:spacing w:val="0"/>
          <w:sz w:val="22"/>
          <w:shd w:fill="auto" w:val="clear"/>
        </w:rPr>
        <w:t xml:space="preserve">We can also say that headers are metadata of Request and Response. </w:t>
      </w:r>
    </w:p>
    <w:p>
      <w:pPr>
        <w:pStyle w:val="Normal"/>
        <w:bidi w:val="0"/>
        <w:spacing w:lineRule="exact" w:line="259" w:before="0" w:after="160"/>
        <w:ind w:left="0" w:right="0" w:hanging="0"/>
        <w:jc w:val="left"/>
        <w:rPr>
          <w:color w:val="1C1C1C"/>
        </w:rPr>
      </w:pPr>
      <w:r>
        <w:rPr>
          <w:color w:val="1C1C1C"/>
        </w:rPr>
      </w:r>
    </w:p>
    <w:p>
      <w:pPr>
        <w:pStyle w:val="Normal"/>
        <w:bidi w:val="0"/>
        <w:spacing w:lineRule="exact" w:line="259" w:before="0" w:after="160"/>
        <w:ind w:left="0" w:right="0" w:hanging="0"/>
        <w:jc w:val="left"/>
        <w:rPr>
          <w:color w:val="1C1C1C"/>
        </w:rPr>
      </w:pPr>
      <w:r>
        <w:rPr>
          <w:color w:val="1C1C1C"/>
        </w:rPr>
      </w:r>
    </w:p>
    <w:p>
      <w:pPr>
        <w:pStyle w:val="Normal"/>
        <w:bidi w:val="0"/>
        <w:spacing w:lineRule="exact" w:line="259" w:before="0" w:after="160"/>
        <w:ind w:left="0" w:right="0" w:hanging="0"/>
        <w:jc w:val="left"/>
        <w:rPr>
          <w:color w:val="1C1C1C"/>
        </w:rPr>
      </w:pPr>
      <w:r>
        <w:rPr>
          <w:rFonts w:eastAsia="Calibri" w:cs="Calibri"/>
          <w:color w:val="1C1C1C"/>
          <w:spacing w:val="0"/>
          <w:sz w:val="22"/>
          <w:shd w:fill="auto" w:val="clear"/>
        </w:rPr>
        <w:t>“</w:t>
      </w:r>
      <w:r>
        <w:rPr>
          <w:rFonts w:eastAsia="Calibri" w:cs="Calibri"/>
          <w:color w:val="1C1C1C"/>
          <w:spacing w:val="0"/>
          <w:sz w:val="22"/>
          <w:shd w:fill="auto" w:val="clear"/>
        </w:rPr>
        <w:t>Accept” and “Content-Type” are HTTP Headers which control input and output formats.</w:t>
      </w:r>
    </w:p>
    <w:p>
      <w:pPr>
        <w:pStyle w:val="Normal"/>
        <w:bidi w:val="0"/>
        <w:spacing w:lineRule="exact" w:line="259" w:before="0" w:after="160"/>
        <w:ind w:left="0" w:right="0" w:hanging="0"/>
        <w:jc w:val="left"/>
        <w:rPr>
          <w:color w:val="1C1C1C"/>
        </w:rPr>
      </w:pPr>
      <w:r>
        <w:rPr>
          <w:rFonts w:eastAsia="Calibri" w:cs="Calibri"/>
          <w:color w:val="1C1C1C"/>
          <w:spacing w:val="0"/>
          <w:sz w:val="22"/>
          <w:shd w:fill="auto" w:val="clear"/>
        </w:rPr>
        <w:t xml:space="preserve"> “</w:t>
      </w:r>
      <w:r>
        <w:rPr>
          <w:rFonts w:eastAsia="Calibri" w:cs="Calibri"/>
          <w:color w:val="1C1C1C"/>
          <w:spacing w:val="0"/>
          <w:sz w:val="22"/>
          <w:shd w:fill="auto" w:val="clear"/>
        </w:rPr>
        <w:t xml:space="preserve">Accept” is a request header and “Content-Type” is both request and response header. </w:t>
      </w:r>
    </w:p>
    <w:p>
      <w:pPr>
        <w:pStyle w:val="Normal"/>
        <w:bidi w:val="0"/>
        <w:spacing w:lineRule="exact" w:line="259" w:before="0" w:after="160"/>
        <w:ind w:left="0" w:right="0" w:hanging="0"/>
        <w:jc w:val="left"/>
        <w:rPr>
          <w:color w:val="1C1C1C"/>
        </w:rPr>
      </w:pPr>
      <w:r>
        <w:rPr>
          <w:rFonts w:eastAsia="Calibri" w:cs="Calibri"/>
          <w:color w:val="1C1C1C"/>
          <w:spacing w:val="0"/>
          <w:sz w:val="22"/>
          <w:shd w:fill="auto" w:val="clear"/>
        </w:rPr>
        <w:t>Accept-&gt; Here is my request and I would like (to Accept) this response format</w:t>
      </w:r>
    </w:p>
    <w:p>
      <w:pPr>
        <w:pStyle w:val="Normal"/>
        <w:bidi w:val="0"/>
        <w:spacing w:lineRule="exact" w:line="259" w:before="0" w:after="160"/>
        <w:ind w:left="0" w:right="0" w:hanging="0"/>
        <w:jc w:val="left"/>
        <w:rPr>
          <w:color w:val="1C1C1C"/>
        </w:rPr>
      </w:pPr>
      <w:r>
        <w:rPr>
          <w:color w:val="1C1C1C"/>
        </w:rPr>
      </w:r>
    </w:p>
    <w:p>
      <w:pPr>
        <w:pStyle w:val="Normal"/>
        <w:bidi w:val="0"/>
        <w:spacing w:lineRule="exact" w:line="259" w:before="0" w:after="160"/>
        <w:ind w:left="0" w:right="0" w:hanging="0"/>
        <w:jc w:val="left"/>
        <w:rPr>
          <w:color w:val="1C1C1C"/>
        </w:rPr>
      </w:pPr>
      <w:r>
        <w:rPr>
          <w:rFonts w:eastAsia="Calibri" w:cs="Calibri"/>
          <w:color w:val="1C1C1C"/>
          <w:spacing w:val="0"/>
          <w:sz w:val="22"/>
          <w:shd w:fill="auto" w:val="clear"/>
        </w:rPr>
        <w:t>Content-Type-&gt; Here is my request (or response) and this (Content-Type) is the format of the content</w:t>
      </w:r>
    </w:p>
    <w:p>
      <w:pPr>
        <w:pStyle w:val="Normal"/>
        <w:bidi w:val="0"/>
        <w:spacing w:lineRule="exact" w:line="259" w:before="0" w:after="160"/>
        <w:ind w:left="0" w:right="0" w:hanging="0"/>
        <w:jc w:val="left"/>
        <w:rPr>
          <w:color w:val="1C1C1C"/>
        </w:rPr>
      </w:pPr>
      <w:r>
        <w:rPr>
          <w:rFonts w:eastAsia="Calibri" w:cs="Calibri"/>
          <w:color w:val="1C1C1C"/>
          <w:spacing w:val="0"/>
          <w:sz w:val="22"/>
          <w:shd w:fill="auto" w:val="clear"/>
        </w:rPr>
        <w:t xml:space="preserve"> </w:t>
      </w:r>
      <w:r>
        <w:rPr>
          <w:rFonts w:eastAsia="Calibri" w:cs="Calibri"/>
          <w:color w:val="1C1C1C"/>
          <w:spacing w:val="0"/>
          <w:sz w:val="22"/>
          <w:shd w:fill="auto" w:val="clear"/>
        </w:rPr>
        <w:t>I am sending in my request (or response)</w:t>
      </w:r>
    </w:p>
    <w:p>
      <w:pPr>
        <w:pStyle w:val="Normal"/>
        <w:bidi w:val="0"/>
        <w:spacing w:lineRule="exact" w:line="259" w:before="0" w:after="160"/>
        <w:ind w:left="0" w:right="0" w:hanging="0"/>
        <w:jc w:val="left"/>
        <w:rPr>
          <w:color w:val="1C1C1C"/>
        </w:rPr>
      </w:pPr>
      <w:r>
        <w:rPr>
          <w:color w:val="1C1C1C"/>
        </w:rPr>
      </w:r>
    </w:p>
    <w:p>
      <w:pPr>
        <w:pStyle w:val="Normal"/>
        <w:bidi w:val="0"/>
        <w:spacing w:lineRule="exact" w:line="259" w:before="0" w:after="160"/>
        <w:ind w:left="0" w:right="0" w:hanging="0"/>
        <w:jc w:val="left"/>
        <w:rPr>
          <w:color w:val="1C1C1C"/>
        </w:rPr>
      </w:pPr>
      <w:r>
        <w:rPr>
          <w:color w:val="1C1C1C"/>
        </w:rPr>
      </w:r>
    </w:p>
    <w:p>
      <w:pPr>
        <w:pStyle w:val="Normal"/>
        <w:bidi w:val="0"/>
        <w:spacing w:lineRule="exact" w:line="259" w:before="0" w:after="160"/>
        <w:ind w:left="0" w:right="0" w:hanging="0"/>
        <w:jc w:val="left"/>
        <w:rPr>
          <w:color w:val="1C1C1C"/>
        </w:rPr>
      </w:pPr>
      <w:r>
        <w:rPr>
          <w:rFonts w:eastAsia="Calibri" w:cs="Calibri"/>
          <w:b/>
          <w:bCs/>
          <w:color w:val="FF4000"/>
          <w:spacing w:val="0"/>
          <w:sz w:val="22"/>
          <w:shd w:fill="auto" w:val="clear"/>
        </w:rPr>
        <w:t>PUT REQUEST</w:t>
      </w:r>
      <w:r>
        <w:rPr>
          <w:rFonts w:eastAsia="Calibri" w:cs="Calibri"/>
          <w:color w:val="1C1C1C"/>
          <w:spacing w:val="0"/>
          <w:sz w:val="22"/>
          <w:shd w:fill="auto" w:val="clear"/>
        </w:rPr>
        <w:t xml:space="preserve">-&gt; to update any value in json. </w:t>
      </w:r>
      <w:r>
        <w:rPr>
          <w:rFonts w:eastAsia="Calibri" w:cs="Calibri"/>
          <w:b/>
          <w:bCs/>
          <w:color w:val="1C1C1C"/>
          <w:spacing w:val="0"/>
          <w:sz w:val="22"/>
          <w:shd w:fill="auto" w:val="clear"/>
        </w:rPr>
        <w:t xml:space="preserve">Complete payload should be provided. </w:t>
      </w:r>
      <w:r>
        <w:rPr>
          <w:rFonts w:eastAsia="Calibri" w:cs="Calibri"/>
          <w:color w:val="1C1C1C"/>
          <w:spacing w:val="0"/>
          <w:sz w:val="22"/>
          <w:shd w:fill="auto" w:val="clear"/>
        </w:rPr>
        <w:t>It will replace the existing payload or create a new data</w:t>
      </w:r>
    </w:p>
    <w:p>
      <w:pPr>
        <w:pStyle w:val="Normal"/>
        <w:bidi w:val="0"/>
        <w:spacing w:lineRule="exact" w:line="259" w:before="0" w:after="160"/>
        <w:ind w:left="0" w:right="0" w:hanging="0"/>
        <w:jc w:val="left"/>
        <w:rPr>
          <w:rFonts w:eastAsia="Calibri" w:cs="Calibri"/>
          <w:spacing w:val="0"/>
          <w:sz w:val="22"/>
          <w:shd w:fill="auto" w:val="clear"/>
        </w:rPr>
      </w:pPr>
      <w:r>
        <w:rPr>
          <w:rFonts w:eastAsia="Calibri" w:cs="Calibri"/>
          <w:spacing w:val="0"/>
          <w:sz w:val="22"/>
          <w:shd w:fill="auto" w:val="clear"/>
        </w:rPr>
      </w:r>
    </w:p>
    <w:p>
      <w:pPr>
        <w:pStyle w:val="Normal"/>
        <w:bidi w:val="0"/>
        <w:spacing w:lineRule="exact" w:line="259" w:before="0" w:after="160"/>
        <w:ind w:left="0" w:right="0" w:hanging="0"/>
        <w:jc w:val="left"/>
        <w:rPr>
          <w:rFonts w:eastAsia="Calibri" w:cs="Calibri"/>
          <w:spacing w:val="0"/>
          <w:sz w:val="22"/>
          <w:shd w:fill="auto" w:val="clear"/>
        </w:rPr>
      </w:pPr>
      <w:r>
        <w:rPr>
          <w:rFonts w:eastAsia="Calibri" w:cs="Calibri"/>
          <w:spacing w:val="0"/>
          <w:sz w:val="22"/>
          <w:shd w:fill="auto" w:val="clear"/>
        </w:rPr>
      </w:r>
    </w:p>
    <w:p>
      <w:pPr>
        <w:pStyle w:val="Normal"/>
        <w:bidi w:val="0"/>
        <w:spacing w:lineRule="exact" w:line="259" w:before="0" w:after="160"/>
        <w:ind w:left="0" w:right="0" w:hanging="0"/>
        <w:jc w:val="left"/>
        <w:rPr>
          <w:b/>
          <w:b/>
          <w:bCs/>
          <w:color w:val="FF4000"/>
        </w:rPr>
      </w:pPr>
      <w:r>
        <w:rPr>
          <w:rFonts w:eastAsia="Calibri" w:cs="Calibri"/>
          <w:b/>
          <w:bCs/>
          <w:color w:val="FF4000"/>
          <w:spacing w:val="0"/>
          <w:sz w:val="22"/>
          <w:shd w:fill="auto" w:val="clear"/>
        </w:rPr>
        <w:t>401 Unauthorized:</w:t>
      </w:r>
    </w:p>
    <w:p>
      <w:pPr>
        <w:pStyle w:val="Normal"/>
        <w:bidi w:val="0"/>
        <w:spacing w:lineRule="exact" w:line="259" w:before="0" w:after="160"/>
        <w:ind w:left="0" w:right="0" w:hanging="0"/>
        <w:jc w:val="left"/>
        <w:rPr>
          <w:color w:val="1C1C1C"/>
        </w:rPr>
      </w:pPr>
      <w:r>
        <w:rPr>
          <w:rFonts w:eastAsia="Calibri" w:cs="Calibri"/>
          <w:color w:val="1C1C1C"/>
          <w:spacing w:val="0"/>
          <w:sz w:val="22"/>
          <w:shd w:fill="auto" w:val="clear"/>
        </w:rPr>
        <w:t>If the request already included Authorization credentials, then the 401 response indicates that authorization has been refused for those credentials.</w:t>
      </w:r>
    </w:p>
    <w:p>
      <w:pPr>
        <w:pStyle w:val="Normal"/>
        <w:bidi w:val="0"/>
        <w:spacing w:lineRule="exact" w:line="259" w:before="0" w:after="160"/>
        <w:ind w:left="0" w:right="0" w:hanging="0"/>
        <w:jc w:val="left"/>
        <w:rPr>
          <w:color w:val="1C1C1C"/>
        </w:rPr>
      </w:pPr>
      <w:r>
        <w:rPr>
          <w:color w:val="1C1C1C"/>
        </w:rPr>
      </w:r>
    </w:p>
    <w:p>
      <w:pPr>
        <w:pStyle w:val="Normal"/>
        <w:bidi w:val="0"/>
        <w:spacing w:lineRule="exact" w:line="259" w:before="0" w:after="160"/>
        <w:ind w:left="0" w:right="0" w:hanging="0"/>
        <w:jc w:val="left"/>
        <w:rPr>
          <w:b/>
          <w:b/>
          <w:bCs/>
          <w:color w:val="FF4000"/>
        </w:rPr>
      </w:pPr>
      <w:r>
        <w:rPr>
          <w:rFonts w:eastAsia="Calibri" w:cs="Calibri"/>
          <w:b/>
          <w:bCs/>
          <w:color w:val="FF4000"/>
          <w:spacing w:val="0"/>
          <w:sz w:val="22"/>
          <w:shd w:fill="auto" w:val="clear"/>
        </w:rPr>
        <w:t>403 Forbidden:</w:t>
      </w:r>
    </w:p>
    <w:p>
      <w:pPr>
        <w:pStyle w:val="Normal"/>
        <w:bidi w:val="0"/>
        <w:spacing w:lineRule="exact" w:line="259" w:before="0" w:after="160"/>
        <w:ind w:left="0" w:right="0" w:hanging="0"/>
        <w:jc w:val="left"/>
        <w:rPr>
          <w:color w:val="1C1C1C"/>
        </w:rPr>
      </w:pPr>
      <w:r>
        <w:rPr>
          <w:color w:val="1C1C1C"/>
        </w:rPr>
      </w:r>
    </w:p>
    <w:p>
      <w:pPr>
        <w:pStyle w:val="Normal"/>
        <w:bidi w:val="0"/>
        <w:spacing w:lineRule="exact" w:line="259" w:before="0" w:after="160"/>
        <w:ind w:left="0" w:right="0" w:hanging="0"/>
        <w:jc w:val="left"/>
        <w:rPr>
          <w:color w:val="1C1C1C"/>
        </w:rPr>
      </w:pPr>
      <w:r>
        <w:rPr>
          <w:rFonts w:eastAsia="Calibri" w:cs="Calibri"/>
          <w:color w:val="1C1C1C"/>
          <w:spacing w:val="0"/>
          <w:sz w:val="22"/>
          <w:shd w:fill="auto" w:val="clear"/>
        </w:rPr>
        <w:t>The server understood the request, but is refusing to fulfill it.</w:t>
      </w:r>
    </w:p>
    <w:p>
      <w:pPr>
        <w:pStyle w:val="Normal"/>
        <w:bidi w:val="0"/>
        <w:spacing w:lineRule="exact" w:line="259" w:before="0" w:after="160"/>
        <w:ind w:left="0" w:right="0" w:hanging="0"/>
        <w:jc w:val="left"/>
        <w:rPr>
          <w:color w:val="1C1C1C"/>
        </w:rPr>
      </w:pPr>
      <w:r>
        <w:rPr>
          <w:color w:val="1C1C1C"/>
        </w:rPr>
      </w:r>
    </w:p>
    <w:p>
      <w:pPr>
        <w:pStyle w:val="Normal"/>
        <w:bidi w:val="0"/>
        <w:spacing w:lineRule="exact" w:line="259" w:before="0" w:after="160"/>
        <w:ind w:left="0" w:right="0" w:hanging="0"/>
        <w:jc w:val="left"/>
        <w:rPr>
          <w:color w:val="1C1C1C"/>
        </w:rPr>
      </w:pPr>
      <w:r>
        <w:rPr>
          <w:rFonts w:eastAsia="Calibri" w:cs="Calibri"/>
          <w:color w:val="1C1C1C"/>
          <w:spacing w:val="0"/>
          <w:sz w:val="22"/>
          <w:shd w:fill="auto" w:val="clear"/>
        </w:rPr>
        <w:t>Authrization</w:t>
      </w:r>
    </w:p>
    <w:p>
      <w:pPr>
        <w:pStyle w:val="Normal"/>
        <w:bidi w:val="0"/>
        <w:spacing w:lineRule="exact" w:line="259" w:before="0" w:after="160"/>
        <w:ind w:left="0" w:right="0" w:hanging="0"/>
        <w:jc w:val="left"/>
        <w:rPr>
          <w:color w:val="1C1C1C"/>
        </w:rPr>
      </w:pPr>
      <w:r>
        <w:rPr>
          <w:rFonts w:eastAsia="Calibri" w:cs="Calibri"/>
          <w:color w:val="1C1C1C"/>
          <w:spacing w:val="0"/>
          <w:sz w:val="22"/>
          <w:shd w:fill="auto" w:val="clear"/>
        </w:rPr>
        <w:t>OAuth 2.0</w:t>
      </w:r>
    </w:p>
    <w:p>
      <w:pPr>
        <w:pStyle w:val="Normal"/>
        <w:bidi w:val="0"/>
        <w:spacing w:lineRule="exact" w:line="259" w:before="0" w:after="160"/>
        <w:ind w:left="0" w:right="0" w:hanging="0"/>
        <w:jc w:val="left"/>
        <w:rPr>
          <w:color w:val="1C1C1C"/>
        </w:rPr>
      </w:pPr>
      <w:r>
        <w:rPr>
          <w:rFonts w:eastAsia="Calibri" w:cs="Calibri"/>
          <w:color w:val="1C1C1C"/>
          <w:spacing w:val="0"/>
          <w:sz w:val="22"/>
          <w:shd w:fill="auto" w:val="clear"/>
        </w:rPr>
        <w:t>cookie</w:t>
      </w:r>
    </w:p>
    <w:p>
      <w:pPr>
        <w:pStyle w:val="Normal"/>
        <w:bidi w:val="0"/>
        <w:spacing w:lineRule="exact" w:line="259" w:before="0" w:after="160"/>
        <w:ind w:left="0" w:right="0" w:hanging="0"/>
        <w:jc w:val="left"/>
        <w:rPr>
          <w:color w:val="1C1C1C"/>
        </w:rPr>
      </w:pPr>
      <w:r>
        <w:rPr>
          <w:rFonts w:eastAsia="Calibri" w:cs="Calibri"/>
          <w:color w:val="1C1C1C"/>
          <w:spacing w:val="0"/>
          <w:sz w:val="22"/>
          <w:shd w:fill="auto" w:val="clear"/>
        </w:rPr>
        <w:t>bearer token</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r>
    </w:p>
    <w:p>
      <w:pPr>
        <w:pStyle w:val="Normal"/>
        <w:bidi w:val="0"/>
        <w:spacing w:lineRule="exact" w:line="259" w:before="0" w:after="160"/>
        <w:ind w:left="0" w:right="0" w:hanging="0"/>
        <w:jc w:val="left"/>
        <w:rPr>
          <w:color w:val="1C1C1C"/>
        </w:rPr>
      </w:pPr>
      <w:r>
        <w:rPr>
          <w:color w:val="1C1C1C"/>
        </w:rPr>
      </w:r>
    </w:p>
    <w:p>
      <w:pPr>
        <w:pStyle w:val="Normal"/>
        <w:bidi w:val="0"/>
        <w:spacing w:lineRule="exact" w:line="259" w:before="0" w:after="160"/>
        <w:ind w:left="0" w:right="0" w:hanging="0"/>
        <w:jc w:val="left"/>
        <w:rPr>
          <w:b/>
          <w:b/>
          <w:bCs/>
          <w:color w:val="FF4000"/>
        </w:rPr>
      </w:pPr>
      <w:r>
        <w:rPr>
          <w:rFonts w:eastAsia="Calibri" w:cs="Calibri"/>
          <w:b/>
          <w:bCs/>
          <w:color w:val="FF4000"/>
          <w:spacing w:val="0"/>
          <w:sz w:val="22"/>
          <w:shd w:fill="auto" w:val="clear"/>
        </w:rPr>
        <w:t>PUT AND PATCH DIFFEENCE</w:t>
      </w:r>
    </w:p>
    <w:p>
      <w:pPr>
        <w:pStyle w:val="Normal"/>
        <w:bidi w:val="0"/>
        <w:spacing w:lineRule="exact" w:line="259" w:before="0" w:after="160"/>
        <w:ind w:left="0" w:right="0" w:hanging="0"/>
        <w:jc w:val="left"/>
        <w:rPr>
          <w:color w:val="1C1C1C"/>
        </w:rPr>
      </w:pPr>
      <w:r>
        <w:rPr>
          <w:rFonts w:eastAsia="Calibri" w:cs="Calibri"/>
          <w:color w:val="1C1C1C"/>
          <w:spacing w:val="0"/>
          <w:sz w:val="22"/>
          <w:shd w:fill="auto" w:val="clear"/>
        </w:rPr>
        <w:t>It is different from PUT as PUT updates/replace complete information of resource while PATCH updates  some information of resource</w:t>
      </w:r>
    </w:p>
    <w:p>
      <w:pPr>
        <w:pStyle w:val="Normal"/>
        <w:bidi w:val="0"/>
        <w:spacing w:lineRule="exact" w:line="259" w:before="0" w:after="160"/>
        <w:ind w:left="0" w:right="0" w:hanging="0"/>
        <w:jc w:val="left"/>
        <w:rPr>
          <w:color w:val="1C1C1C"/>
        </w:rPr>
      </w:pPr>
      <w:r>
        <w:rPr>
          <w:color w:val="1C1C1C"/>
        </w:rPr>
      </w:r>
    </w:p>
    <w:p>
      <w:pPr>
        <w:pStyle w:val="Normal"/>
        <w:bidi w:val="0"/>
        <w:spacing w:lineRule="exact" w:line="259" w:before="0" w:after="160"/>
        <w:ind w:left="0" w:right="0" w:hanging="0"/>
        <w:jc w:val="left"/>
        <w:rPr>
          <w:b/>
          <w:b/>
          <w:bCs/>
          <w:color w:val="FF4000"/>
        </w:rPr>
      </w:pPr>
      <w:r>
        <w:rPr>
          <w:rFonts w:eastAsia="Calibri" w:cs="Calibri"/>
          <w:b/>
          <w:bCs/>
          <w:color w:val="FF4000"/>
          <w:spacing w:val="0"/>
          <w:sz w:val="22"/>
          <w:shd w:fill="auto" w:val="clear"/>
        </w:rPr>
        <w:t xml:space="preserve">Variables defined in an Environment are Local variables. </w:t>
      </w:r>
    </w:p>
    <w:p>
      <w:pPr>
        <w:pStyle w:val="Normal"/>
        <w:bidi w:val="0"/>
        <w:spacing w:lineRule="exact" w:line="259" w:before="0" w:after="160"/>
        <w:ind w:left="0" w:right="0" w:hanging="0"/>
        <w:jc w:val="left"/>
        <w:rPr>
          <w:color w:val="1C1C1C"/>
        </w:rPr>
      </w:pPr>
      <w:r>
        <w:rPr>
          <w:rFonts w:eastAsia="Calibri" w:cs="Calibri"/>
          <w:color w:val="1C1C1C"/>
          <w:spacing w:val="0"/>
          <w:sz w:val="22"/>
          <w:shd w:fill="auto" w:val="clear"/>
        </w:rPr>
        <w:t>It means you can use variables of an environment in another environment. So we have another type of variables called Global variables.</w:t>
      </w:r>
    </w:p>
    <w:p>
      <w:pPr>
        <w:pStyle w:val="Normal"/>
        <w:bidi w:val="0"/>
        <w:spacing w:lineRule="exact" w:line="259" w:before="0" w:after="160"/>
        <w:ind w:left="0" w:right="0" w:hanging="0"/>
        <w:jc w:val="left"/>
        <w:rPr>
          <w:rFonts w:eastAsia="Calibri" w:cs="Calibri"/>
          <w:spacing w:val="0"/>
          <w:sz w:val="22"/>
          <w:shd w:fill="auto" w:val="clear"/>
        </w:rPr>
      </w:pPr>
      <w:r>
        <w:rPr>
          <w:rFonts w:eastAsia="Calibri" w:cs="Calibri"/>
          <w:spacing w:val="0"/>
          <w:sz w:val="22"/>
          <w:shd w:fill="auto" w:val="clear"/>
        </w:rPr>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Status code to remember</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Style w:val="InternetLink"/>
          <w:rFonts w:eastAsia="Calibri" w:cs="Calibri"/>
          <w:color w:val="FF0000"/>
          <w:spacing w:val="0"/>
          <w:sz w:val="22"/>
          <w:shd w:fill="auto" w:val="clear"/>
        </w:rPr>
        <w:t>http://makeseleniumeasy.com/2018/09/01/api-testing-tutorial-part-7-http-status-code-must-to-be-remembered/</w:t>
      </w:r>
    </w:p>
    <w:p>
      <w:pPr>
        <w:pStyle w:val="TextBody"/>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ascii="sans-serif" w:hAnsi="sans-serif"/>
          <w:b w:val="false"/>
          <w:i/>
          <w:strike w:val="false"/>
          <w:dstrike w:val="false"/>
          <w:color w:val="FF0000"/>
          <w:spacing w:val="0"/>
          <w:sz w:val="22"/>
          <w:u w:val="none"/>
          <w:effect w:val="none"/>
          <w:shd w:fill="auto" w:val="clear"/>
        </w:rPr>
        <w:t>Now we will see some status codes which we must know.</w:t>
      </w:r>
    </w:p>
    <w:p>
      <w:pPr>
        <w:pStyle w:val="TextBody"/>
        <w:widowControl/>
        <w:numPr>
          <w:ilvl w:val="0"/>
          <w:numId w:val="4"/>
        </w:numPr>
        <w:tabs>
          <w:tab w:val="clear" w:pos="709"/>
          <w:tab w:val="left" w:pos="0" w:leader="none"/>
        </w:tabs>
        <w:spacing w:before="0" w:after="0"/>
        <w:ind w:left="0" w:right="0" w:hanging="0"/>
        <w:rPr>
          <w:rFonts w:ascii="Calibri" w:hAnsi="Calibri" w:eastAsia="Calibri" w:cs="Calibri"/>
          <w:color w:val="FF0000"/>
          <w:spacing w:val="0"/>
          <w:sz w:val="22"/>
          <w:shd w:fill="auto" w:val="clear"/>
        </w:rPr>
      </w:pPr>
      <w:r>
        <w:rPr>
          <w:rStyle w:val="StrongEmphasis"/>
          <w:rFonts w:ascii="Fira Sans;Helvetica Neue;Arial;sans-serif" w:hAnsi="Fira Sans;Helvetica Neue;Arial;sans-serif"/>
          <w:b/>
          <w:i w:val="false"/>
          <w:caps w:val="false"/>
          <w:smallCaps w:val="false"/>
          <w:color w:val="993366"/>
          <w:spacing w:val="0"/>
          <w:sz w:val="24"/>
        </w:rPr>
        <w:t>200 (OK)</w:t>
      </w:r>
      <w:r>
        <w:rPr>
          <w:rFonts w:ascii="Fira Sans;Helvetica Neue;Arial;sans-serif" w:hAnsi="Fira Sans;Helvetica Neue;Arial;sans-serif"/>
          <w:b w:val="false"/>
          <w:i w:val="false"/>
          <w:caps w:val="false"/>
          <w:smallCaps w:val="false"/>
          <w:color w:val="6A6C6E"/>
          <w:spacing w:val="0"/>
          <w:sz w:val="24"/>
        </w:rPr>
        <w:t> =&gt; All is GOOD. It is the most positive status code which everyone expects. This status code is thrown when requested operation on server by client is successfully processed.</w:t>
      </w:r>
    </w:p>
    <w:p>
      <w:pPr>
        <w:pStyle w:val="TextBody"/>
        <w:widowControl/>
        <w:numPr>
          <w:ilvl w:val="0"/>
          <w:numId w:val="4"/>
        </w:numPr>
        <w:tabs>
          <w:tab w:val="clear" w:pos="709"/>
          <w:tab w:val="left" w:pos="0" w:leader="none"/>
        </w:tabs>
        <w:spacing w:before="0" w:after="0"/>
        <w:ind w:left="0" w:hanging="0"/>
        <w:rPr>
          <w:rFonts w:ascii="Calibri" w:hAnsi="Calibri" w:eastAsia="Calibri" w:cs="Calibri"/>
          <w:color w:val="FF0000"/>
          <w:spacing w:val="0"/>
          <w:sz w:val="22"/>
          <w:shd w:fill="auto" w:val="clear"/>
        </w:rPr>
      </w:pPr>
      <w:r>
        <w:rPr>
          <w:rStyle w:val="StrongEmphasis"/>
          <w:rFonts w:ascii="Fira Sans;Helvetica Neue;Arial;sans-serif" w:hAnsi="Fira Sans;Helvetica Neue;Arial;sans-serif"/>
          <w:b/>
          <w:i w:val="false"/>
          <w:caps w:val="false"/>
          <w:smallCaps w:val="false"/>
          <w:color w:val="993366"/>
          <w:spacing w:val="0"/>
          <w:sz w:val="24"/>
        </w:rPr>
        <w:t>201 (Created)</w:t>
      </w:r>
      <w:r>
        <w:rPr>
          <w:rFonts w:ascii="Fira Sans;Helvetica Neue;Arial;sans-serif" w:hAnsi="Fira Sans;Helvetica Neue;Arial;sans-serif"/>
          <w:b w:val="false"/>
          <w:i w:val="false"/>
          <w:caps w:val="false"/>
          <w:smallCaps w:val="false"/>
          <w:color w:val="6A6C6E"/>
          <w:spacing w:val="0"/>
          <w:sz w:val="24"/>
        </w:rPr>
        <w:t> ==&gt; This status code is thrown when an HTTP method to hit to create a new resource on server and resource is created successfully. This status code makes more sense for HTTP methods which are meant to create new resources.</w:t>
      </w:r>
    </w:p>
    <w:p>
      <w:pPr>
        <w:pStyle w:val="TextBody"/>
        <w:widowControl/>
        <w:numPr>
          <w:ilvl w:val="0"/>
          <w:numId w:val="4"/>
        </w:numPr>
        <w:tabs>
          <w:tab w:val="clear" w:pos="709"/>
          <w:tab w:val="left" w:pos="0" w:leader="none"/>
        </w:tabs>
        <w:spacing w:before="0" w:after="0"/>
        <w:ind w:left="0" w:hanging="0"/>
        <w:rPr>
          <w:rFonts w:ascii="Calibri" w:hAnsi="Calibri" w:eastAsia="Calibri" w:cs="Calibri"/>
          <w:color w:val="FF0000"/>
          <w:spacing w:val="0"/>
          <w:sz w:val="22"/>
          <w:shd w:fill="auto" w:val="clear"/>
        </w:rPr>
      </w:pPr>
      <w:r>
        <w:rPr>
          <w:rStyle w:val="StrongEmphasis"/>
          <w:rFonts w:ascii="Fira Sans;Helvetica Neue;Arial;sans-serif" w:hAnsi="Fira Sans;Helvetica Neue;Arial;sans-serif"/>
          <w:b/>
          <w:i w:val="false"/>
          <w:caps w:val="false"/>
          <w:smallCaps w:val="false"/>
          <w:color w:val="993366"/>
          <w:spacing w:val="0"/>
          <w:sz w:val="24"/>
        </w:rPr>
        <w:t>202(Accepted)</w:t>
      </w:r>
      <w:r>
        <w:rPr>
          <w:rFonts w:ascii="Fira Sans;Helvetica Neue;Arial;sans-serif" w:hAnsi="Fira Sans;Helvetica Neue;Arial;sans-serif"/>
          <w:b w:val="false"/>
          <w:i w:val="false"/>
          <w:caps w:val="false"/>
          <w:smallCaps w:val="false"/>
          <w:color w:val="6A6C6E"/>
          <w:spacing w:val="0"/>
          <w:sz w:val="24"/>
        </w:rPr>
        <w:t> ==&gt; If a request is queued for processing or takes longer time to process, this status code is thrown to client. The request might or might not be eventually acted upon, or even maybe disallowed when processing occurs.</w:t>
      </w:r>
    </w:p>
    <w:p>
      <w:pPr>
        <w:pStyle w:val="TextBody"/>
        <w:widowControl/>
        <w:numPr>
          <w:ilvl w:val="0"/>
          <w:numId w:val="4"/>
        </w:numPr>
        <w:tabs>
          <w:tab w:val="clear" w:pos="709"/>
          <w:tab w:val="left" w:pos="0" w:leader="none"/>
        </w:tabs>
        <w:spacing w:before="0" w:after="0"/>
        <w:ind w:left="0" w:hanging="0"/>
        <w:rPr>
          <w:rFonts w:ascii="Calibri" w:hAnsi="Calibri" w:eastAsia="Calibri" w:cs="Calibri"/>
          <w:color w:val="FF0000"/>
          <w:spacing w:val="0"/>
          <w:sz w:val="22"/>
          <w:shd w:fill="auto" w:val="clear"/>
        </w:rPr>
      </w:pPr>
      <w:r>
        <w:rPr>
          <w:rStyle w:val="StrongEmphasis"/>
          <w:rFonts w:ascii="Fira Sans;Helvetica Neue;Arial;sans-serif" w:hAnsi="Fira Sans;Helvetica Neue;Arial;sans-serif"/>
          <w:b/>
          <w:i w:val="false"/>
          <w:caps w:val="false"/>
          <w:smallCaps w:val="false"/>
          <w:color w:val="993366"/>
          <w:spacing w:val="0"/>
          <w:sz w:val="24"/>
        </w:rPr>
        <w:t>204 (No Content)</w:t>
      </w:r>
      <w:r>
        <w:rPr>
          <w:rFonts w:ascii="Fira Sans;Helvetica Neue;Arial;sans-serif" w:hAnsi="Fira Sans;Helvetica Neue;Arial;sans-serif"/>
          <w:b w:val="false"/>
          <w:i w:val="false"/>
          <w:caps w:val="false"/>
          <w:smallCaps w:val="false"/>
          <w:color w:val="6A6C6E"/>
          <w:spacing w:val="0"/>
          <w:sz w:val="24"/>
        </w:rPr>
        <w:t> ==&gt; When a request is processed successfully but returns no state representation of resource to be included in the response message body, throws 204 status code. Its success without response body.</w:t>
      </w:r>
    </w:p>
    <w:p>
      <w:pPr>
        <w:pStyle w:val="TextBody"/>
        <w:widowControl/>
        <w:numPr>
          <w:ilvl w:val="0"/>
          <w:numId w:val="4"/>
        </w:numPr>
        <w:tabs>
          <w:tab w:val="clear" w:pos="709"/>
          <w:tab w:val="left" w:pos="0" w:leader="none"/>
        </w:tabs>
        <w:spacing w:before="0" w:after="0"/>
        <w:ind w:left="0" w:hanging="0"/>
        <w:rPr>
          <w:rFonts w:ascii="Calibri" w:hAnsi="Calibri" w:eastAsia="Calibri" w:cs="Calibri"/>
          <w:color w:val="FF0000"/>
          <w:spacing w:val="0"/>
          <w:sz w:val="22"/>
          <w:shd w:fill="auto" w:val="clear"/>
        </w:rPr>
      </w:pPr>
      <w:r>
        <w:rPr>
          <w:rStyle w:val="StrongEmphasis"/>
          <w:rFonts w:ascii="Fira Sans;Helvetica Neue;Arial;sans-serif" w:hAnsi="Fira Sans;Helvetica Neue;Arial;sans-serif"/>
          <w:b/>
          <w:i w:val="false"/>
          <w:caps w:val="false"/>
          <w:smallCaps w:val="false"/>
          <w:color w:val="993366"/>
          <w:spacing w:val="0"/>
          <w:sz w:val="24"/>
        </w:rPr>
        <w:t>400 (Bad Request)</w:t>
      </w:r>
      <w:r>
        <w:rPr>
          <w:rFonts w:ascii="Fira Sans;Helvetica Neue;Arial;sans-serif" w:hAnsi="Fira Sans;Helvetica Neue;Arial;sans-serif"/>
          <w:b w:val="false"/>
          <w:i w:val="false"/>
          <w:caps w:val="false"/>
          <w:smallCaps w:val="false"/>
          <w:color w:val="6A6C6E"/>
          <w:spacing w:val="0"/>
          <w:sz w:val="24"/>
        </w:rPr>
        <w:t> ==&gt; It is a client side error made when user submits inappropriate request like malformed request syntax, invalid request message parameters, or deceptive request routing etc. Client should correct request before hitting again.</w:t>
      </w:r>
    </w:p>
    <w:p>
      <w:pPr>
        <w:pStyle w:val="TextBody"/>
        <w:widowControl/>
        <w:numPr>
          <w:ilvl w:val="0"/>
          <w:numId w:val="4"/>
        </w:numPr>
        <w:tabs>
          <w:tab w:val="clear" w:pos="709"/>
          <w:tab w:val="left" w:pos="0" w:leader="none"/>
        </w:tabs>
        <w:spacing w:before="0" w:after="0"/>
        <w:ind w:left="0" w:hanging="0"/>
        <w:rPr>
          <w:rFonts w:ascii="Calibri" w:hAnsi="Calibri" w:eastAsia="Calibri" w:cs="Calibri"/>
          <w:color w:val="FF0000"/>
          <w:spacing w:val="0"/>
          <w:sz w:val="22"/>
          <w:shd w:fill="auto" w:val="clear"/>
        </w:rPr>
      </w:pPr>
      <w:r>
        <w:rPr>
          <w:rStyle w:val="StrongEmphasis"/>
          <w:rFonts w:ascii="Fira Sans;Helvetica Neue;Arial;sans-serif" w:hAnsi="Fira Sans;Helvetica Neue;Arial;sans-serif"/>
          <w:b/>
          <w:i w:val="false"/>
          <w:caps w:val="false"/>
          <w:smallCaps w:val="false"/>
          <w:color w:val="993366"/>
          <w:spacing w:val="0"/>
          <w:sz w:val="24"/>
        </w:rPr>
        <w:t>401 (Unauthorised)</w:t>
      </w:r>
      <w:r>
        <w:rPr>
          <w:rFonts w:ascii="Fira Sans;Helvetica Neue;Arial;sans-serif" w:hAnsi="Fira Sans;Helvetica Neue;Arial;sans-serif"/>
          <w:b w:val="false"/>
          <w:i w:val="false"/>
          <w:caps w:val="false"/>
          <w:smallCaps w:val="false"/>
          <w:color w:val="6A6C6E"/>
          <w:spacing w:val="0"/>
          <w:sz w:val="24"/>
        </w:rPr>
        <w:t> ==&gt; When a client submits a request with no or wrong authorisation on a resource which is protected by authorisation , this status code is thrown. The response must include a WWW-Authenticate header field containing a challenge applicable to the requested resource.</w:t>
      </w:r>
    </w:p>
    <w:p>
      <w:pPr>
        <w:pStyle w:val="TextBody"/>
        <w:widowControl/>
        <w:numPr>
          <w:ilvl w:val="0"/>
          <w:numId w:val="4"/>
        </w:numPr>
        <w:tabs>
          <w:tab w:val="clear" w:pos="709"/>
          <w:tab w:val="left" w:pos="0" w:leader="none"/>
        </w:tabs>
        <w:spacing w:before="0" w:after="0"/>
        <w:ind w:left="0" w:hanging="0"/>
        <w:rPr>
          <w:rFonts w:ascii="Calibri" w:hAnsi="Calibri" w:eastAsia="Calibri" w:cs="Calibri"/>
          <w:color w:val="FF0000"/>
          <w:spacing w:val="0"/>
          <w:sz w:val="22"/>
          <w:shd w:fill="auto" w:val="clear"/>
        </w:rPr>
      </w:pPr>
      <w:r>
        <w:rPr>
          <w:rStyle w:val="StrongEmphasis"/>
          <w:rFonts w:ascii="Fira Sans;Helvetica Neue;Arial;sans-serif" w:hAnsi="Fira Sans;Helvetica Neue;Arial;sans-serif"/>
          <w:b/>
          <w:i w:val="false"/>
          <w:caps w:val="false"/>
          <w:smallCaps w:val="false"/>
          <w:color w:val="993366"/>
          <w:spacing w:val="0"/>
          <w:sz w:val="24"/>
        </w:rPr>
        <w:t>403 (Forbidden)</w:t>
      </w:r>
      <w:r>
        <w:rPr>
          <w:rFonts w:ascii="Fira Sans;Helvetica Neue;Arial;sans-serif" w:hAnsi="Fira Sans;Helvetica Neue;Arial;sans-serif"/>
          <w:b w:val="false"/>
          <w:i w:val="false"/>
          <w:caps w:val="false"/>
          <w:smallCaps w:val="false"/>
          <w:color w:val="6A6C6E"/>
          <w:spacing w:val="0"/>
          <w:sz w:val="24"/>
        </w:rPr>
        <w:t> ==&gt; When a user tries to access a resource on which user has no permission, this error will be thrown. It is not like 401. Request and proper authorization is provided in request body but user has no access on request resource.</w:t>
      </w:r>
    </w:p>
    <w:p>
      <w:pPr>
        <w:pStyle w:val="TextBody"/>
        <w:widowControl/>
        <w:numPr>
          <w:ilvl w:val="0"/>
          <w:numId w:val="4"/>
        </w:numPr>
        <w:tabs>
          <w:tab w:val="clear" w:pos="709"/>
          <w:tab w:val="left" w:pos="0" w:leader="none"/>
        </w:tabs>
        <w:spacing w:before="0" w:after="0"/>
        <w:ind w:left="0" w:hanging="0"/>
        <w:rPr>
          <w:rFonts w:ascii="Calibri" w:hAnsi="Calibri" w:eastAsia="Calibri" w:cs="Calibri"/>
          <w:color w:val="FF0000"/>
          <w:spacing w:val="0"/>
          <w:sz w:val="22"/>
          <w:shd w:fill="auto" w:val="clear"/>
        </w:rPr>
      </w:pPr>
      <w:r>
        <w:rPr>
          <w:rStyle w:val="StrongEmphasis"/>
          <w:rFonts w:ascii="Fira Sans;Helvetica Neue;Arial;sans-serif" w:hAnsi="Fira Sans;Helvetica Neue;Arial;sans-serif"/>
          <w:b/>
          <w:i w:val="false"/>
          <w:caps w:val="false"/>
          <w:smallCaps w:val="false"/>
          <w:color w:val="993366"/>
          <w:spacing w:val="0"/>
          <w:sz w:val="24"/>
        </w:rPr>
        <w:t>404( Not Found)</w:t>
      </w:r>
      <w:r>
        <w:rPr>
          <w:rFonts w:ascii="Fira Sans;Helvetica Neue;Arial;sans-serif" w:hAnsi="Fira Sans;Helvetica Neue;Arial;sans-serif"/>
          <w:b w:val="false"/>
          <w:i w:val="false"/>
          <w:caps w:val="false"/>
          <w:smallCaps w:val="false"/>
          <w:color w:val="6A6C6E"/>
          <w:spacing w:val="0"/>
          <w:sz w:val="24"/>
        </w:rPr>
        <w:t> ==&gt; If the request resource is not available at given URI or rest api can’t map the client’s URI to a resource, this status code is thrown.</w:t>
      </w:r>
    </w:p>
    <w:p>
      <w:pPr>
        <w:pStyle w:val="TextBody"/>
        <w:widowControl/>
        <w:numPr>
          <w:ilvl w:val="0"/>
          <w:numId w:val="4"/>
        </w:numPr>
        <w:tabs>
          <w:tab w:val="clear" w:pos="709"/>
          <w:tab w:val="left" w:pos="0" w:leader="none"/>
        </w:tabs>
        <w:spacing w:before="0" w:after="0"/>
        <w:ind w:left="0" w:hanging="0"/>
        <w:rPr>
          <w:rFonts w:ascii="Calibri" w:hAnsi="Calibri" w:eastAsia="Calibri" w:cs="Calibri"/>
          <w:color w:val="FF0000"/>
          <w:spacing w:val="0"/>
          <w:sz w:val="22"/>
          <w:shd w:fill="auto" w:val="clear"/>
        </w:rPr>
      </w:pPr>
      <w:r>
        <w:rPr>
          <w:rStyle w:val="StrongEmphasis"/>
          <w:rFonts w:ascii="Fira Sans;Helvetica Neue;Arial;sans-serif" w:hAnsi="Fira Sans;Helvetica Neue;Arial;sans-serif"/>
          <w:b/>
          <w:i w:val="false"/>
          <w:caps w:val="false"/>
          <w:smallCaps w:val="false"/>
          <w:color w:val="993366"/>
          <w:spacing w:val="0"/>
          <w:sz w:val="24"/>
        </w:rPr>
        <w:t>405( Method Not Allowed)</w:t>
      </w:r>
      <w:r>
        <w:rPr>
          <w:rFonts w:ascii="Fira Sans;Helvetica Neue;Arial;sans-serif" w:hAnsi="Fira Sans;Helvetica Neue;Arial;sans-serif"/>
          <w:b w:val="false"/>
          <w:i w:val="false"/>
          <w:caps w:val="false"/>
          <w:smallCaps w:val="false"/>
          <w:color w:val="6A6C6E"/>
          <w:spacing w:val="0"/>
          <w:sz w:val="24"/>
        </w:rPr>
        <w:t> ==&gt; When a client calls an HTTP method on a resource which is not applicable to on it, this status code is thrown. For example: If client hits a POST method on a GET resource, it will throw 405. Response includes  “Allow” header, which lists the HTTP methods that the resource supports.</w:t>
      </w:r>
    </w:p>
    <w:p>
      <w:pPr>
        <w:pStyle w:val="TextBody"/>
        <w:widowControl/>
        <w:numPr>
          <w:ilvl w:val="0"/>
          <w:numId w:val="4"/>
        </w:numPr>
        <w:tabs>
          <w:tab w:val="clear" w:pos="709"/>
          <w:tab w:val="left" w:pos="0" w:leader="none"/>
        </w:tabs>
        <w:spacing w:before="0" w:after="0"/>
        <w:ind w:left="0" w:right="0" w:hanging="0"/>
        <w:rPr>
          <w:rFonts w:ascii="Calibri" w:hAnsi="Calibri" w:eastAsia="Calibri" w:cs="Calibri"/>
          <w:color w:val="FF0000"/>
          <w:spacing w:val="0"/>
          <w:sz w:val="22"/>
          <w:shd w:fill="auto" w:val="clear"/>
        </w:rPr>
      </w:pPr>
      <w:r>
        <w:rPr>
          <w:rStyle w:val="StrongEmphasis"/>
          <w:rFonts w:ascii="Fira Sans;Helvetica Neue;Arial;sans-serif" w:hAnsi="Fira Sans;Helvetica Neue;Arial;sans-serif"/>
          <w:b/>
          <w:i w:val="false"/>
          <w:caps w:val="false"/>
          <w:smallCaps w:val="false"/>
          <w:color w:val="993366"/>
          <w:spacing w:val="0"/>
          <w:sz w:val="24"/>
        </w:rPr>
        <w:t>406(Not Acceptable)</w:t>
      </w:r>
      <w:r>
        <w:rPr>
          <w:rFonts w:ascii="Fira Sans;Helvetica Neue;Arial;sans-serif" w:hAnsi="Fira Sans;Helvetica Neue;Arial;sans-serif"/>
          <w:b w:val="false"/>
          <w:i w:val="false"/>
          <w:caps w:val="false"/>
          <w:smallCaps w:val="false"/>
          <w:color w:val="6A6C6E"/>
          <w:spacing w:val="0"/>
          <w:sz w:val="24"/>
        </w:rPr>
        <w:t> ==&gt; If API can not format data as per client’s provided media types in Accept request header, this status code is thrown.  For example, a client request for data formatted as </w:t>
      </w:r>
      <w:r>
        <w:rPr>
          <w:rStyle w:val="SourceText"/>
          <w:rFonts w:ascii="Lucida Console;Monaco;Courier New;monospace" w:hAnsi="Lucida Console;Monaco;Courier New;monospace"/>
          <w:b w:val="false"/>
          <w:i w:val="false"/>
          <w:caps w:val="false"/>
          <w:smallCaps w:val="false"/>
          <w:strike w:val="false"/>
          <w:dstrike w:val="false"/>
          <w:color w:val="6A6C6E"/>
          <w:spacing w:val="0"/>
          <w:sz w:val="24"/>
          <w:u w:val="none"/>
          <w:effect w:val="none"/>
        </w:rPr>
        <w:t>application/xml</w:t>
      </w:r>
      <w:r>
        <w:rPr>
          <w:rFonts w:ascii="Fira Sans;Helvetica Neue;Arial;sans-serif" w:hAnsi="Fira Sans;Helvetica Neue;Arial;sans-serif"/>
          <w:b w:val="false"/>
          <w:i w:val="false"/>
          <w:caps w:val="false"/>
          <w:smallCaps w:val="false"/>
          <w:color w:val="6A6C6E"/>
          <w:spacing w:val="0"/>
          <w:sz w:val="24"/>
        </w:rPr>
        <w:t> will receive a 406 response if the API is only willing to format data as </w:t>
      </w:r>
      <w:r>
        <w:rPr>
          <w:rStyle w:val="SourceText"/>
          <w:rFonts w:ascii="Lucida Console;Monaco;Courier New;monospace" w:hAnsi="Lucida Console;Monaco;Courier New;monospace"/>
          <w:b w:val="false"/>
          <w:i w:val="false"/>
          <w:caps w:val="false"/>
          <w:smallCaps w:val="false"/>
          <w:strike w:val="false"/>
          <w:dstrike w:val="false"/>
          <w:color w:val="6A6C6E"/>
          <w:spacing w:val="0"/>
          <w:sz w:val="24"/>
          <w:u w:val="none"/>
          <w:effect w:val="none"/>
        </w:rPr>
        <w:t>application/json.</w:t>
      </w:r>
    </w:p>
    <w:p>
      <w:pPr>
        <w:pStyle w:val="TextBody"/>
        <w:widowControl/>
        <w:numPr>
          <w:ilvl w:val="0"/>
          <w:numId w:val="4"/>
        </w:numPr>
        <w:tabs>
          <w:tab w:val="clear" w:pos="709"/>
          <w:tab w:val="left" w:pos="0" w:leader="none"/>
        </w:tabs>
        <w:spacing w:before="0" w:after="0"/>
        <w:ind w:left="0" w:right="0" w:hanging="0"/>
        <w:rPr>
          <w:rFonts w:ascii="Calibri" w:hAnsi="Calibri" w:eastAsia="Calibri" w:cs="Calibri"/>
          <w:color w:val="FF0000"/>
          <w:spacing w:val="0"/>
          <w:sz w:val="22"/>
          <w:shd w:fill="auto" w:val="clear"/>
        </w:rPr>
      </w:pPr>
      <w:r>
        <w:rPr>
          <w:rStyle w:val="StrongEmphasis"/>
          <w:rFonts w:ascii="Fira Sans;Helvetica Neue;Arial;sans-serif" w:hAnsi="Fira Sans;Helvetica Neue;Arial;sans-serif"/>
          <w:b/>
          <w:i w:val="false"/>
          <w:caps w:val="false"/>
          <w:smallCaps w:val="false"/>
          <w:color w:val="993366"/>
          <w:spacing w:val="0"/>
          <w:sz w:val="24"/>
        </w:rPr>
        <w:t>415 (Media Type)</w:t>
      </w:r>
      <w:r>
        <w:rPr>
          <w:rFonts w:ascii="Fira Sans;Helvetica Neue;Arial;sans-serif" w:hAnsi="Fira Sans;Helvetica Neue;Arial;sans-serif"/>
          <w:b w:val="false"/>
          <w:i w:val="false"/>
          <w:caps w:val="false"/>
          <w:smallCaps w:val="false"/>
          <w:color w:val="6A6C6E"/>
          <w:spacing w:val="0"/>
          <w:sz w:val="24"/>
        </w:rPr>
        <w:t> ==&gt; If API is not able to process the client’s supplied media type, as indicated by the Content-Type request header, this status code is thrown. It indicates that part of the request was in an unsupported format. For example, a client request including data formatted as </w:t>
      </w:r>
      <w:r>
        <w:rPr>
          <w:rStyle w:val="SourceText"/>
          <w:rFonts w:ascii="Lucida Console;Monaco;Courier New;monospace" w:hAnsi="Lucida Console;Monaco;Courier New;monospace"/>
          <w:b w:val="false"/>
          <w:i w:val="false"/>
          <w:caps w:val="false"/>
          <w:smallCaps w:val="false"/>
          <w:strike w:val="false"/>
          <w:dstrike w:val="false"/>
          <w:color w:val="6A6C6E"/>
          <w:spacing w:val="0"/>
          <w:sz w:val="24"/>
          <w:u w:val="none"/>
          <w:effect w:val="none"/>
        </w:rPr>
        <w:t>application/xml</w:t>
      </w:r>
      <w:r>
        <w:rPr>
          <w:rFonts w:ascii="Fira Sans;Helvetica Neue;Arial;sans-serif" w:hAnsi="Fira Sans;Helvetica Neue;Arial;sans-serif"/>
          <w:b w:val="false"/>
          <w:i w:val="false"/>
          <w:caps w:val="false"/>
          <w:smallCaps w:val="false"/>
          <w:color w:val="6A6C6E"/>
          <w:spacing w:val="0"/>
          <w:sz w:val="24"/>
        </w:rPr>
        <w:t> will receive a 415 response if the API is only willing to process data formatted as </w:t>
      </w:r>
      <w:r>
        <w:rPr>
          <w:rStyle w:val="SourceText"/>
          <w:rFonts w:ascii="Lucida Console;Monaco;Courier New;monospace" w:hAnsi="Lucida Console;Monaco;Courier New;monospace"/>
          <w:b w:val="false"/>
          <w:i w:val="false"/>
          <w:caps w:val="false"/>
          <w:smallCaps w:val="false"/>
          <w:strike w:val="false"/>
          <w:dstrike w:val="false"/>
          <w:color w:val="6A6C6E"/>
          <w:spacing w:val="0"/>
          <w:sz w:val="24"/>
          <w:u w:val="none"/>
          <w:effect w:val="none"/>
        </w:rPr>
        <w:t>application/json</w:t>
      </w:r>
      <w:r>
        <w:rPr>
          <w:rFonts w:ascii="Fira Sans;Helvetica Neue;Arial;sans-serif" w:hAnsi="Fira Sans;Helvetica Neue;Arial;sans-serif"/>
          <w:b w:val="false"/>
          <w:i w:val="false"/>
          <w:caps w:val="false"/>
          <w:smallCaps w:val="false"/>
          <w:color w:val="6A6C6E"/>
          <w:spacing w:val="0"/>
          <w:sz w:val="24"/>
        </w:rPr>
        <w:t>.</w:t>
      </w:r>
    </w:p>
    <w:p>
      <w:pPr>
        <w:pStyle w:val="TextBody"/>
        <w:widowControl/>
        <w:numPr>
          <w:ilvl w:val="0"/>
          <w:numId w:val="4"/>
        </w:numPr>
        <w:tabs>
          <w:tab w:val="clear" w:pos="709"/>
          <w:tab w:val="left" w:pos="0" w:leader="none"/>
        </w:tabs>
        <w:spacing w:before="0" w:after="0"/>
        <w:ind w:left="0" w:hanging="0"/>
        <w:rPr>
          <w:rFonts w:ascii="Calibri" w:hAnsi="Calibri" w:eastAsia="Calibri" w:cs="Calibri"/>
          <w:color w:val="FF0000"/>
          <w:spacing w:val="0"/>
          <w:sz w:val="22"/>
          <w:shd w:fill="auto" w:val="clear"/>
        </w:rPr>
      </w:pPr>
      <w:r>
        <w:rPr>
          <w:rStyle w:val="StrongEmphasis"/>
          <w:rFonts w:ascii="Fira Sans;Helvetica Neue;Arial;sans-serif" w:hAnsi="Fira Sans;Helvetica Neue;Arial;sans-serif"/>
          <w:b/>
          <w:i w:val="false"/>
          <w:caps w:val="false"/>
          <w:smallCaps w:val="false"/>
          <w:color w:val="993366"/>
          <w:spacing w:val="0"/>
          <w:sz w:val="24"/>
        </w:rPr>
        <w:t>500 (Internal Server Error)</w:t>
      </w:r>
      <w:r>
        <w:rPr>
          <w:rFonts w:ascii="Fira Sans;Helvetica Neue;Arial;sans-serif" w:hAnsi="Fira Sans;Helvetica Neue;Arial;sans-serif"/>
          <w:b w:val="false"/>
          <w:i w:val="false"/>
          <w:caps w:val="false"/>
          <w:smallCaps w:val="false"/>
          <w:color w:val="6A6C6E"/>
          <w:spacing w:val="0"/>
          <w:sz w:val="24"/>
        </w:rPr>
        <w:t> ==&gt; It is server side error. When server encounters an exception while processing a request, this status code is thrown. Please note here it is not client side error.</w:t>
      </w:r>
    </w:p>
    <w:p>
      <w:pPr>
        <w:pStyle w:val="TextBody"/>
        <w:widowControl/>
        <w:numPr>
          <w:ilvl w:val="0"/>
          <w:numId w:val="4"/>
        </w:numPr>
        <w:tabs>
          <w:tab w:val="clear" w:pos="709"/>
          <w:tab w:val="left" w:pos="0" w:leader="none"/>
        </w:tabs>
        <w:spacing w:before="0" w:after="0"/>
        <w:ind w:left="0" w:hanging="0"/>
        <w:rPr>
          <w:rFonts w:ascii="Calibri" w:hAnsi="Calibri" w:eastAsia="Calibri" w:cs="Calibri"/>
          <w:color w:val="FF0000"/>
          <w:spacing w:val="0"/>
          <w:sz w:val="22"/>
          <w:shd w:fill="auto" w:val="clear"/>
        </w:rPr>
      </w:pPr>
      <w:r>
        <w:rPr>
          <w:rStyle w:val="StrongEmphasis"/>
          <w:rFonts w:ascii="Fira Sans;Helvetica Neue;Arial;sans-serif" w:hAnsi="Fira Sans;Helvetica Neue;Arial;sans-serif"/>
          <w:b/>
          <w:i w:val="false"/>
          <w:caps w:val="false"/>
          <w:smallCaps w:val="false"/>
          <w:color w:val="993366"/>
          <w:spacing w:val="0"/>
          <w:sz w:val="24"/>
        </w:rPr>
        <w:t>501 (Not Implemented)</w:t>
      </w:r>
      <w:r>
        <w:rPr>
          <w:rStyle w:val="Emphasis"/>
          <w:rFonts w:ascii="Fira Sans;Helvetica Neue;Arial;sans-serif" w:hAnsi="Fira Sans;Helvetica Neue;Arial;sans-serif"/>
          <w:b w:val="false"/>
          <w:i w:val="false"/>
          <w:caps w:val="false"/>
          <w:smallCaps w:val="false"/>
          <w:color w:val="993366"/>
          <w:spacing w:val="0"/>
          <w:sz w:val="24"/>
        </w:rPr>
        <w:t> </w:t>
      </w:r>
      <w:r>
        <w:rPr>
          <w:rFonts w:ascii="Fira Sans;Helvetica Neue;Arial;sans-serif" w:hAnsi="Fira Sans;Helvetica Neue;Arial;sans-serif"/>
          <w:b w:val="false"/>
          <w:i w:val="false"/>
          <w:caps w:val="false"/>
          <w:smallCaps w:val="false"/>
          <w:color w:val="6A6C6E"/>
          <w:spacing w:val="0"/>
          <w:sz w:val="24"/>
        </w:rPr>
        <w:t>==&gt; When the server does not recognize the request method and is not capable of supporting it for any resource, this status code is thrown. The server either does not recognize the request method, or it lacks the ability to fulfill the request.</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r>
    </w:p>
    <w:p>
      <w:pPr>
        <w:pStyle w:val="Heading3"/>
        <w:numPr>
          <w:ilvl w:val="2"/>
          <w:numId w:val="2"/>
        </w:numPr>
        <w:bidi w:val="0"/>
        <w:spacing w:lineRule="exact" w:line="259" w:before="0" w:after="160"/>
        <w:ind w:left="0" w:right="0" w:hanging="0"/>
        <w:jc w:val="left"/>
        <w:rPr>
          <w:rFonts w:ascii="Calibri" w:hAnsi="Calibri" w:eastAsia="Calibri" w:cs="Calibri"/>
          <w:color w:val="FF0000"/>
          <w:spacing w:val="0"/>
          <w:sz w:val="22"/>
          <w:shd w:fill="auto" w:val="clear"/>
        </w:rPr>
      </w:pPr>
      <w:r>
        <w:rPr>
          <w:rStyle w:val="StrongEmphasis"/>
          <w:rFonts w:eastAsia="Calibri" w:cs="Calibri" w:ascii="Fira Sans;Helvetica Neue;Arial;sans-serif" w:hAnsi="Fira Sans;Helvetica Neue;Arial;sans-serif"/>
          <w:b/>
          <w:i w:val="false"/>
          <w:caps w:val="false"/>
          <w:smallCaps w:val="false"/>
          <w:color w:val="FF0000"/>
          <w:spacing w:val="0"/>
          <w:sz w:val="22"/>
          <w:shd w:fill="auto" w:val="clear"/>
        </w:rPr>
        <w:t>Six principles of REST:</w:t>
      </w:r>
    </w:p>
    <w:p>
      <w:pPr>
        <w:pStyle w:val="TextBody"/>
        <w:bidi w:val="0"/>
        <w:spacing w:lineRule="exact" w:line="259" w:before="0" w:after="160"/>
        <w:ind w:left="0" w:right="0" w:hanging="0"/>
        <w:jc w:val="left"/>
        <w:rPr>
          <w:rFonts w:ascii="Calibri" w:hAnsi="Calibri" w:eastAsia="Calibri" w:cs="Calibri"/>
          <w:color w:val="FF0000"/>
          <w:spacing w:val="0"/>
          <w:sz w:val="22"/>
          <w:shd w:fill="auto" w:val="clear"/>
        </w:rPr>
      </w:pPr>
      <w:r>
        <w:rPr>
          <w:rStyle w:val="StrongEmphasis"/>
          <w:rFonts w:eastAsia="Calibri" w:cs="Calibri" w:ascii="Fira Sans;Helvetica Neue;Arial;sans-serif" w:hAnsi="Fira Sans;Helvetica Neue;Arial;sans-serif"/>
          <w:b/>
          <w:i w:val="false"/>
          <w:caps w:val="false"/>
          <w:smallCaps w:val="false"/>
          <w:color w:val="6A6C6E"/>
          <w:spacing w:val="0"/>
          <w:sz w:val="24"/>
          <w:shd w:fill="auto" w:val="clear"/>
        </w:rPr>
        <w:t>Client–server</w:t>
      </w:r>
      <w:r>
        <w:rPr>
          <w:rFonts w:eastAsia="Calibri" w:cs="Calibri" w:ascii="Fira Sans;Helvetica Neue;Arial;sans-serif" w:hAnsi="Fira Sans;Helvetica Neue;Arial;sans-serif"/>
          <w:b w:val="false"/>
          <w:i w:val="false"/>
          <w:caps w:val="false"/>
          <w:smallCaps w:val="false"/>
          <w:color w:val="6A6C6E"/>
          <w:spacing w:val="0"/>
          <w:sz w:val="24"/>
          <w:shd w:fill="auto" w:val="clear"/>
        </w:rPr>
        <w:t> </w:t>
      </w:r>
      <w:r>
        <w:rPr>
          <w:rStyle w:val="StrongEmphasis"/>
          <w:rFonts w:eastAsia="Calibri" w:cs="Calibri" w:ascii="Fira Sans;Helvetica Neue;Arial;sans-serif" w:hAnsi="Fira Sans;Helvetica Neue;Arial;sans-serif"/>
          <w:b/>
          <w:i w:val="false"/>
          <w:caps w:val="false"/>
          <w:smallCaps w:val="false"/>
          <w:color w:val="6A6C6E"/>
          <w:spacing w:val="0"/>
          <w:sz w:val="24"/>
          <w:shd w:fill="auto" w:val="clear"/>
        </w:rPr>
        <w:t>architecture</w:t>
      </w:r>
    </w:p>
    <w:p>
      <w:pPr>
        <w:pStyle w:val="TextBody"/>
        <w:widowControl/>
        <w:numPr>
          <w:ilvl w:val="0"/>
          <w:numId w:val="5"/>
        </w:numPr>
        <w:tabs>
          <w:tab w:val="clear" w:pos="709"/>
          <w:tab w:val="left" w:pos="0" w:leader="none"/>
        </w:tabs>
        <w:spacing w:before="0" w:after="0"/>
        <w:ind w:left="0" w:hanging="0"/>
        <w:rPr>
          <w:rFonts w:ascii="Calibri" w:hAnsi="Calibri" w:eastAsia="Calibri" w:cs="Calibri"/>
          <w:color w:val="FF0000"/>
          <w:spacing w:val="0"/>
          <w:sz w:val="22"/>
          <w:shd w:fill="auto" w:val="clear"/>
        </w:rPr>
      </w:pPr>
      <w:r>
        <w:rPr>
          <w:rStyle w:val="StrongEmphasis"/>
          <w:rFonts w:ascii="Fira Sans;Helvetica Neue;Arial;sans-serif" w:hAnsi="Fira Sans;Helvetica Neue;Arial;sans-serif"/>
          <w:b/>
          <w:i w:val="false"/>
          <w:caps w:val="false"/>
          <w:smallCaps w:val="false"/>
          <w:color w:val="6A6C6E"/>
          <w:spacing w:val="0"/>
          <w:sz w:val="24"/>
        </w:rPr>
        <w:t>Statelessness</w:t>
      </w:r>
    </w:p>
    <w:p>
      <w:pPr>
        <w:pStyle w:val="TextBody"/>
        <w:widowControl/>
        <w:numPr>
          <w:ilvl w:val="0"/>
          <w:numId w:val="5"/>
        </w:numPr>
        <w:tabs>
          <w:tab w:val="clear" w:pos="709"/>
          <w:tab w:val="left" w:pos="0" w:leader="none"/>
        </w:tabs>
        <w:spacing w:before="0" w:after="0"/>
        <w:ind w:left="0" w:hanging="0"/>
        <w:rPr>
          <w:rFonts w:ascii="Calibri" w:hAnsi="Calibri" w:eastAsia="Calibri" w:cs="Calibri"/>
          <w:color w:val="FF0000"/>
          <w:spacing w:val="0"/>
          <w:sz w:val="22"/>
          <w:shd w:fill="auto" w:val="clear"/>
        </w:rPr>
      </w:pPr>
      <w:bookmarkStart w:id="0" w:name="Cacheability"/>
      <w:bookmarkEnd w:id="0"/>
      <w:r>
        <w:rPr>
          <w:rStyle w:val="StrongEmphasis"/>
          <w:rFonts w:ascii="Fira Sans;Helvetica Neue;Arial;sans-serif" w:hAnsi="Fira Sans;Helvetica Neue;Arial;sans-serif"/>
          <w:b/>
          <w:i w:val="false"/>
          <w:caps w:val="false"/>
          <w:smallCaps w:val="false"/>
          <w:color w:val="6A6C6E"/>
          <w:spacing w:val="0"/>
          <w:sz w:val="24"/>
        </w:rPr>
        <w:t>Cacheability</w:t>
      </w:r>
    </w:p>
    <w:p>
      <w:pPr>
        <w:pStyle w:val="TextBody"/>
        <w:widowControl/>
        <w:numPr>
          <w:ilvl w:val="0"/>
          <w:numId w:val="5"/>
        </w:numPr>
        <w:tabs>
          <w:tab w:val="clear" w:pos="709"/>
          <w:tab w:val="left" w:pos="0" w:leader="none"/>
        </w:tabs>
        <w:spacing w:before="0" w:after="0"/>
        <w:ind w:left="0" w:hanging="0"/>
        <w:rPr>
          <w:rFonts w:ascii="Calibri" w:hAnsi="Calibri" w:eastAsia="Calibri" w:cs="Calibri"/>
          <w:color w:val="FF0000"/>
          <w:spacing w:val="0"/>
          <w:sz w:val="22"/>
          <w:shd w:fill="auto" w:val="clear"/>
        </w:rPr>
      </w:pPr>
      <w:r>
        <w:rPr>
          <w:rStyle w:val="StrongEmphasis"/>
          <w:rFonts w:ascii="Fira Sans;Helvetica Neue;Arial;sans-serif" w:hAnsi="Fira Sans;Helvetica Neue;Arial;sans-serif"/>
          <w:b/>
          <w:i w:val="false"/>
          <w:caps w:val="false"/>
          <w:smallCaps w:val="false"/>
          <w:color w:val="6A6C6E"/>
          <w:spacing w:val="0"/>
          <w:sz w:val="24"/>
        </w:rPr>
        <w:t>Uniform interface</w:t>
      </w:r>
    </w:p>
    <w:p>
      <w:pPr>
        <w:pStyle w:val="TextBody"/>
        <w:widowControl/>
        <w:numPr>
          <w:ilvl w:val="0"/>
          <w:numId w:val="5"/>
        </w:numPr>
        <w:tabs>
          <w:tab w:val="clear" w:pos="709"/>
          <w:tab w:val="left" w:pos="0" w:leader="none"/>
        </w:tabs>
        <w:spacing w:before="0" w:after="0"/>
        <w:ind w:left="0" w:hanging="0"/>
        <w:rPr>
          <w:rFonts w:ascii="Calibri" w:hAnsi="Calibri" w:eastAsia="Calibri" w:cs="Calibri"/>
          <w:color w:val="FF0000"/>
          <w:spacing w:val="0"/>
          <w:sz w:val="22"/>
          <w:shd w:fill="auto" w:val="clear"/>
        </w:rPr>
      </w:pPr>
      <w:r>
        <w:rPr>
          <w:rStyle w:val="StrongEmphasis"/>
          <w:rFonts w:ascii="Fira Sans;Helvetica Neue;Arial;sans-serif" w:hAnsi="Fira Sans;Helvetica Neue;Arial;sans-serif"/>
          <w:b/>
          <w:i w:val="false"/>
          <w:caps w:val="false"/>
          <w:smallCaps w:val="false"/>
          <w:color w:val="6A6C6E"/>
          <w:spacing w:val="0"/>
          <w:sz w:val="24"/>
        </w:rPr>
        <w:t>Layered system</w:t>
      </w:r>
    </w:p>
    <w:p>
      <w:pPr>
        <w:pStyle w:val="TextBody"/>
        <w:widowControl/>
        <w:numPr>
          <w:ilvl w:val="0"/>
          <w:numId w:val="5"/>
        </w:numPr>
        <w:tabs>
          <w:tab w:val="clear" w:pos="709"/>
          <w:tab w:val="left" w:pos="0" w:leader="none"/>
        </w:tabs>
        <w:spacing w:before="0" w:after="0"/>
        <w:ind w:left="0" w:hanging="0"/>
        <w:rPr>
          <w:rFonts w:ascii="Calibri" w:hAnsi="Calibri" w:eastAsia="Calibri" w:cs="Calibri"/>
          <w:color w:val="FF0000"/>
          <w:spacing w:val="0"/>
          <w:sz w:val="22"/>
          <w:shd w:fill="auto" w:val="clear"/>
        </w:rPr>
      </w:pPr>
      <w:r>
        <w:rPr>
          <w:rStyle w:val="StrongEmphasis"/>
          <w:rFonts w:ascii="Fira Sans;Helvetica Neue;Arial;sans-serif" w:hAnsi="Fira Sans;Helvetica Neue;Arial;sans-serif"/>
          <w:b/>
          <w:i w:val="false"/>
          <w:caps w:val="false"/>
          <w:smallCaps w:val="false"/>
          <w:color w:val="6A6C6E"/>
          <w:spacing w:val="0"/>
          <w:sz w:val="24"/>
        </w:rPr>
        <w:t>Code on demand</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ascii="Fira Sans;Helvetica Neue;Arial;sans-serif" w:hAnsi="Fira Sans;Helvetica Neue;Arial;sans-serif"/>
          <w:b w:val="false"/>
          <w:i w:val="false"/>
          <w:caps w:val="false"/>
          <w:smallCaps w:val="false"/>
          <w:color w:val="6A6C6E"/>
          <w:spacing w:val="0"/>
          <w:sz w:val="24"/>
          <w:shd w:fill="auto" w:val="clear"/>
        </w:rPr>
        <w:t>SOAP uses JAX-WS java API while REST uses JAX-RS</w:t>
      </w:r>
      <w:r>
        <w:rPr>
          <w:rFonts w:eastAsia="Calibri" w:cs="Calibri"/>
          <w:color w:val="FF0000"/>
          <w:spacing w:val="0"/>
          <w:sz w:val="22"/>
          <w:shd w:fill="auto" w:val="clear"/>
        </w:rPr>
        <w:t xml:space="preserve"> </w:t>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r>
    </w:p>
    <w:p>
      <w:pPr>
        <w:pStyle w:val="Normal"/>
        <w:bidi w:val="0"/>
        <w:spacing w:lineRule="exact" w:line="259" w:before="0" w:after="160"/>
        <w:ind w:left="0" w:right="0" w:hanging="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Scripts in postman</w:t>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Fonts w:eastAsia="Arial" w:cs="Arial" w:ascii="Arial" w:hAnsi="Arial"/>
          <w:i/>
          <w:color w:val="070707"/>
          <w:spacing w:val="0"/>
          <w:sz w:val="22"/>
          <w:shd w:fill="EAEAEA" w:val="clear"/>
        </w:rPr>
        <w:t>Postman provides </w:t>
      </w:r>
      <w:r>
        <w:rPr>
          <w:rFonts w:eastAsia="Arial" w:cs="Arial" w:ascii="Arial" w:hAnsi="Arial"/>
          <w:b/>
          <w:i/>
          <w:color w:val="070707"/>
          <w:spacing w:val="0"/>
          <w:sz w:val="22"/>
          <w:shd w:fill="auto" w:val="clear"/>
        </w:rPr>
        <w:t>two events where we can write JavaScript codes</w:t>
      </w:r>
      <w:r>
        <w:rPr>
          <w:rFonts w:eastAsia="Arial" w:cs="Arial" w:ascii="Arial" w:hAnsi="Arial"/>
          <w:i/>
          <w:color w:val="070707"/>
          <w:spacing w:val="0"/>
          <w:sz w:val="22"/>
          <w:shd w:fill="EAEAEA" w:val="clear"/>
        </w:rPr>
        <w:t> to execute in the flow:-</w:t>
      </w:r>
    </w:p>
    <w:p>
      <w:pPr>
        <w:pStyle w:val="Normal"/>
        <w:numPr>
          <w:ilvl w:val="0"/>
          <w:numId w:val="3"/>
        </w:numPr>
        <w:tabs>
          <w:tab w:val="clear" w:pos="709"/>
          <w:tab w:val="left" w:pos="720" w:leader="none"/>
        </w:tabs>
        <w:bidi w:val="0"/>
        <w:spacing w:lineRule="exact" w:line="240" w:before="100" w:after="100"/>
        <w:ind w:left="1051" w:right="0" w:hanging="360"/>
        <w:jc w:val="left"/>
        <w:rPr>
          <w:rFonts w:ascii="Arial" w:hAnsi="Arial" w:eastAsia="Arial" w:cs="Arial"/>
          <w:color w:val="6A6C6E"/>
          <w:spacing w:val="0"/>
          <w:sz w:val="24"/>
          <w:shd w:fill="FFFFFF" w:val="clear"/>
        </w:rPr>
      </w:pPr>
      <w:r>
        <w:rPr>
          <w:rFonts w:eastAsia="Arial" w:cs="Arial" w:ascii="Arial" w:hAnsi="Arial"/>
          <w:b/>
          <w:i/>
          <w:color w:val="6A6C6E"/>
          <w:spacing w:val="0"/>
          <w:sz w:val="24"/>
          <w:shd w:fill="FFFFFF" w:val="clear"/>
        </w:rPr>
        <w:t>Pre-request Script</w:t>
      </w:r>
      <w:r>
        <w:rPr>
          <w:rFonts w:eastAsia="Arial" w:cs="Arial" w:ascii="Arial" w:hAnsi="Arial"/>
          <w:color w:val="6A6C6E"/>
          <w:spacing w:val="0"/>
          <w:sz w:val="24"/>
          <w:shd w:fill="FFFFFF" w:val="clear"/>
        </w:rPr>
        <w:t> :- It is executed before a request is sent to server or end points.</w:t>
      </w:r>
    </w:p>
    <w:p>
      <w:pPr>
        <w:pStyle w:val="Normal"/>
        <w:numPr>
          <w:ilvl w:val="0"/>
          <w:numId w:val="3"/>
        </w:numPr>
        <w:tabs>
          <w:tab w:val="clear" w:pos="709"/>
          <w:tab w:val="left" w:pos="720" w:leader="none"/>
        </w:tabs>
        <w:bidi w:val="0"/>
        <w:spacing w:lineRule="exact" w:line="240" w:before="100" w:after="100"/>
        <w:ind w:left="1051" w:right="0" w:hanging="360"/>
        <w:jc w:val="left"/>
        <w:rPr>
          <w:rFonts w:ascii="Arial" w:hAnsi="Arial" w:eastAsia="Arial" w:cs="Arial"/>
          <w:color w:val="6A6C6E"/>
          <w:spacing w:val="0"/>
          <w:sz w:val="24"/>
          <w:shd w:fill="FFFFFF" w:val="clear"/>
        </w:rPr>
      </w:pPr>
      <w:r>
        <w:rPr>
          <w:rFonts w:eastAsia="Arial" w:cs="Arial" w:ascii="Arial" w:hAnsi="Arial"/>
          <w:b/>
          <w:i/>
          <w:color w:val="6A6C6E"/>
          <w:spacing w:val="0"/>
          <w:sz w:val="24"/>
          <w:shd w:fill="FFFFFF" w:val="clear"/>
        </w:rPr>
        <w:t xml:space="preserve">Test scripts:- </w:t>
      </w:r>
      <w:r>
        <w:rPr>
          <w:rFonts w:eastAsia="Arial" w:cs="Arial" w:ascii="Arial" w:hAnsi="Arial"/>
          <w:i/>
          <w:color w:val="070707"/>
          <w:spacing w:val="0"/>
          <w:sz w:val="22"/>
          <w:shd w:fill="EAEAEA" w:val="clear"/>
        </w:rPr>
        <w:t>It is executed once response is received from server.</w:t>
      </w:r>
    </w:p>
    <w:p>
      <w:pPr>
        <w:pStyle w:val="Normal"/>
        <w:numPr>
          <w:ilvl w:val="0"/>
          <w:numId w:val="3"/>
        </w:numPr>
        <w:tabs>
          <w:tab w:val="clear" w:pos="709"/>
          <w:tab w:val="left" w:pos="720" w:leader="none"/>
        </w:tabs>
        <w:bidi w:val="0"/>
        <w:spacing w:lineRule="exact" w:line="240" w:before="100" w:after="100"/>
        <w:ind w:left="1051" w:right="0" w:hanging="360"/>
        <w:jc w:val="left"/>
        <w:rPr>
          <w:rFonts w:ascii="Arial" w:hAnsi="Arial" w:eastAsia="Arial" w:cs="Arial"/>
          <w:color w:val="6A6C6E"/>
          <w:spacing w:val="0"/>
          <w:sz w:val="24"/>
          <w:shd w:fill="FFFFFF" w:val="clear"/>
        </w:rPr>
      </w:pPr>
      <w:r>
        <w:rPr>
          <w:rFonts w:eastAsia="Arial" w:cs="Arial" w:ascii="sans-serif" w:hAnsi="sans-serif"/>
          <w:b w:val="false"/>
          <w:i/>
          <w:color w:val="070707"/>
          <w:spacing w:val="0"/>
          <w:sz w:val="24"/>
          <w:shd w:fill="FFFFFF" w:val="clear"/>
        </w:rPr>
        <w:t>As we know now that Pre-request script will be executed before request is hit to server and tests script will be executed once response is received.</w:t>
      </w:r>
      <w:r>
        <w:rPr>
          <w:rFonts w:eastAsia="Arial" w:cs="Arial" w:ascii="Arial" w:hAnsi="Arial"/>
          <w:i/>
          <w:color w:val="6A6C6E"/>
          <w:spacing w:val="0"/>
          <w:sz w:val="24"/>
          <w:shd w:fill="FFFFFF" w:val="clear"/>
        </w:rPr>
        <w:t xml:space="preserve"> </w:t>
      </w:r>
    </w:p>
    <w:p>
      <w:pPr>
        <w:pStyle w:val="Normal"/>
        <w:bidi w:val="0"/>
        <w:spacing w:lineRule="exact" w:line="240" w:before="100" w:after="100"/>
        <w:ind w:left="0" w:right="0" w:hanging="0"/>
        <w:jc w:val="left"/>
        <w:rPr>
          <w:rFonts w:ascii="Arial" w:hAnsi="Arial" w:eastAsia="Arial" w:cs="Arial"/>
          <w:color w:val="6A6C6E"/>
          <w:spacing w:val="0"/>
          <w:sz w:val="24"/>
          <w:shd w:fill="FFFFFF" w:val="clear"/>
        </w:rPr>
      </w:pPr>
      <w:r>
        <w:rPr>
          <w:rFonts w:eastAsia="Arial" w:cs="Arial" w:ascii="Arial" w:hAnsi="Arial"/>
          <w:color w:val="6A6C6E"/>
          <w:spacing w:val="0"/>
          <w:sz w:val="24"/>
          <w:shd w:fill="FFFFFF" w:val="clear"/>
        </w:rPr>
        <w:t>Prerequest&gt;request&gt;response&gt;tests scripts</w:t>
      </w:r>
    </w:p>
    <w:p>
      <w:pPr>
        <w:pStyle w:val="Normal"/>
        <w:bidi w:val="0"/>
        <w:spacing w:lineRule="exact" w:line="240" w:before="100" w:after="100"/>
        <w:ind w:left="0" w:right="0" w:hanging="0"/>
        <w:jc w:val="left"/>
        <w:rPr>
          <w:rFonts w:ascii="Arial" w:hAnsi="Arial" w:eastAsia="Arial" w:cs="Arial"/>
          <w:b/>
          <w:b/>
          <w:i/>
          <w:i/>
          <w:color w:val="6A6C6E"/>
          <w:spacing w:val="0"/>
          <w:sz w:val="24"/>
          <w:shd w:fill="FFFFFF" w:val="clear"/>
        </w:rPr>
      </w:pPr>
      <w:r>
        <w:rPr>
          <w:rFonts w:eastAsia="Arial" w:cs="Arial" w:ascii="Arial" w:hAnsi="Arial"/>
          <w:b/>
          <w:i/>
          <w:color w:val="6A6C6E"/>
          <w:spacing w:val="0"/>
          <w:sz w:val="24"/>
          <w:shd w:fill="FFFFFF" w:val="clear"/>
        </w:rPr>
      </w:r>
    </w:p>
    <w:p>
      <w:pPr>
        <w:pStyle w:val="Normal"/>
        <w:bidi w:val="0"/>
        <w:spacing w:lineRule="exact" w:line="240" w:before="0" w:after="0"/>
        <w:ind w:left="0" w:right="0" w:hanging="0"/>
        <w:jc w:val="left"/>
        <w:rPr>
          <w:rFonts w:ascii="Adamina" w:hAnsi="Adamina" w:eastAsia="Adamina" w:cs="Adamina"/>
          <w:color w:val="FF0000"/>
          <w:spacing w:val="0"/>
          <w:sz w:val="20"/>
          <w:shd w:fill="FFFFFF" w:val="clear"/>
        </w:rPr>
      </w:pPr>
      <w:r>
        <w:rPr>
          <w:rFonts w:eastAsia="Adamina" w:cs="Adamina" w:ascii="Adamina" w:hAnsi="Adamina"/>
          <w:color w:val="FF0000"/>
          <w:spacing w:val="0"/>
          <w:sz w:val="20"/>
          <w:shd w:fill="FFFFFF" w:val="clear"/>
        </w:rPr>
        <w:t>Introduction To Postman Sandbox</w:t>
      </w:r>
    </w:p>
    <w:p>
      <w:pPr>
        <w:pStyle w:val="Normal"/>
        <w:bidi w:val="0"/>
        <w:spacing w:lineRule="exact" w:line="240" w:before="100" w:after="100"/>
        <w:ind w:left="0" w:right="0" w:hanging="0"/>
        <w:jc w:val="left"/>
        <w:rPr>
          <w:rFonts w:ascii="Arial" w:hAnsi="Arial" w:eastAsia="Arial" w:cs="Arial"/>
          <w:i/>
          <w:i/>
          <w:color w:val="070707"/>
          <w:spacing w:val="0"/>
          <w:sz w:val="22"/>
          <w:shd w:fill="EAEAEA" w:val="clear"/>
        </w:rPr>
      </w:pPr>
      <w:r>
        <w:rPr>
          <w:rFonts w:eastAsia="Arial" w:cs="Arial" w:ascii="Arial" w:hAnsi="Arial"/>
          <w:i/>
          <w:color w:val="070707"/>
          <w:spacing w:val="0"/>
          <w:sz w:val="22"/>
          <w:shd w:fill="EAEAEA" w:val="clear"/>
        </w:rPr>
        <w:t>The Postman Sandbox is a JavaScript execution environment based on NodeJS that is available to you while writing pre-request and test scripts for requests both in Postman and Newman. </w:t>
      </w:r>
    </w:p>
    <w:p>
      <w:pPr>
        <w:pStyle w:val="Normal"/>
        <w:bidi w:val="0"/>
        <w:spacing w:lineRule="exact" w:line="240" w:before="100" w:after="100"/>
        <w:ind w:left="0" w:right="0" w:hanging="0"/>
        <w:jc w:val="left"/>
        <w:rPr>
          <w:rFonts w:ascii="Arial" w:hAnsi="Arial" w:eastAsia="Arial" w:cs="Arial"/>
          <w:i/>
          <w:i/>
          <w:color w:val="070707"/>
          <w:spacing w:val="0"/>
          <w:sz w:val="22"/>
          <w:shd w:fill="EAEAEA" w:val="clear"/>
        </w:rPr>
      </w:pPr>
      <w:r>
        <w:rPr>
          <w:rFonts w:eastAsia="Arial" w:cs="Arial" w:ascii="Arial" w:hAnsi="Arial"/>
          <w:i/>
          <w:color w:val="070707"/>
          <w:spacing w:val="0"/>
          <w:sz w:val="22"/>
          <w:shd w:fill="EAEAEA" w:val="clear"/>
        </w:rPr>
        <w:t>Postman Sandbox has many built in JavaScript libraries which we can use while writing scripts. It makes Postman a very powerful tool to write automated scripts for API.</w:t>
      </w:r>
    </w:p>
    <w:p>
      <w:pPr>
        <w:pStyle w:val="Normal"/>
        <w:bidi w:val="0"/>
        <w:spacing w:lineRule="exact" w:line="240" w:before="100" w:after="100"/>
        <w:ind w:left="0" w:right="0" w:hanging="0"/>
        <w:jc w:val="left"/>
        <w:rPr>
          <w:rFonts w:ascii="Arial" w:hAnsi="Arial" w:eastAsia="Arial" w:cs="Arial"/>
          <w:i/>
          <w:i/>
          <w:color w:val="070707"/>
          <w:spacing w:val="0"/>
          <w:sz w:val="22"/>
          <w:shd w:fill="EAEAEA" w:val="clear"/>
        </w:rPr>
      </w:pPr>
      <w:r>
        <w:rPr>
          <w:rFonts w:eastAsia="Arial" w:cs="Arial" w:ascii="Arial" w:hAnsi="Arial"/>
          <w:i/>
          <w:color w:val="070707"/>
          <w:spacing w:val="0"/>
          <w:sz w:val="22"/>
          <w:shd w:fill="EAEAEA" w:val="clear"/>
        </w:rPr>
      </w:r>
    </w:p>
    <w:p>
      <w:pPr>
        <w:pStyle w:val="Normal"/>
        <w:bidi w:val="0"/>
        <w:spacing w:lineRule="exact" w:line="240" w:before="100" w:after="100"/>
        <w:ind w:left="0" w:right="0" w:hanging="0"/>
        <w:jc w:val="left"/>
        <w:rPr>
          <w:rFonts w:ascii="Arial" w:hAnsi="Arial" w:eastAsia="Arial" w:cs="Arial"/>
          <w:i/>
          <w:i/>
          <w:color w:val="FF0000"/>
          <w:spacing w:val="0"/>
          <w:sz w:val="22"/>
          <w:shd w:fill="EAEAEA" w:val="clear"/>
        </w:rPr>
      </w:pPr>
      <w:r>
        <w:rPr>
          <w:rFonts w:eastAsia="Arial" w:cs="Arial" w:ascii="Arial" w:hAnsi="Arial"/>
          <w:i/>
          <w:color w:val="FF0000"/>
          <w:spacing w:val="0"/>
          <w:sz w:val="22"/>
          <w:shd w:fill="EAEAEA" w:val="clear"/>
        </w:rPr>
        <w:t>Debugging and logging</w:t>
      </w:r>
    </w:p>
    <w:p>
      <w:pPr>
        <w:pStyle w:val="Normal"/>
        <w:bidi w:val="0"/>
        <w:spacing w:lineRule="exact" w:line="240" w:before="100" w:after="100"/>
        <w:ind w:left="0" w:right="0" w:hanging="0"/>
        <w:jc w:val="left"/>
        <w:rPr>
          <w:rFonts w:ascii="Arial" w:hAnsi="Arial" w:eastAsia="Arial" w:cs="Arial"/>
          <w:i/>
          <w:i/>
          <w:color w:val="070707"/>
          <w:spacing w:val="0"/>
          <w:sz w:val="22"/>
          <w:shd w:fill="EAEAEA" w:val="clear"/>
        </w:rPr>
      </w:pPr>
      <w:r>
        <w:rPr>
          <w:rFonts w:eastAsia="Arial" w:cs="Arial" w:ascii="Arial" w:hAnsi="Arial"/>
          <w:i/>
          <w:color w:val="070707"/>
          <w:spacing w:val="0"/>
          <w:sz w:val="22"/>
          <w:shd w:fill="EAEAEA" w:val="clear"/>
        </w:rPr>
        <w:t>View in Console in postman</w:t>
      </w:r>
    </w:p>
    <w:p>
      <w:pPr>
        <w:pStyle w:val="Normal"/>
        <w:bidi w:val="0"/>
        <w:spacing w:lineRule="exact" w:line="240" w:before="100" w:after="100"/>
        <w:ind w:left="0" w:right="0" w:hanging="0"/>
        <w:jc w:val="left"/>
        <w:rPr>
          <w:rFonts w:ascii="Arial" w:hAnsi="Arial" w:eastAsia="Arial" w:cs="Arial"/>
          <w:i/>
          <w:i/>
          <w:color w:val="070707"/>
          <w:spacing w:val="0"/>
          <w:sz w:val="22"/>
          <w:shd w:fill="EAEAEA" w:val="clear"/>
        </w:rPr>
      </w:pPr>
      <w:r>
        <w:rPr>
          <w:rFonts w:eastAsia="Arial" w:cs="Arial" w:ascii="Arial" w:hAnsi="Arial"/>
          <w:i/>
          <w:color w:val="070707"/>
          <w:spacing w:val="0"/>
          <w:sz w:val="22"/>
          <w:shd w:fill="EAEAEA" w:val="clear"/>
        </w:rPr>
      </w:r>
    </w:p>
    <w:p>
      <w:pPr>
        <w:pStyle w:val="Normal"/>
        <w:bidi w:val="0"/>
        <w:spacing w:lineRule="exact" w:line="240" w:before="100" w:after="100"/>
        <w:ind w:left="0" w:right="0" w:hanging="0"/>
        <w:jc w:val="left"/>
        <w:rPr>
          <w:rFonts w:ascii="Arial" w:hAnsi="Arial" w:eastAsia="Arial" w:cs="Arial"/>
          <w:i/>
          <w:i/>
          <w:color w:val="070707"/>
          <w:spacing w:val="0"/>
          <w:sz w:val="22"/>
          <w:shd w:fill="EAEAEA" w:val="clear"/>
        </w:rPr>
      </w:pPr>
      <w:r>
        <w:rPr>
          <w:rFonts w:eastAsia="Arial" w:cs="Arial" w:ascii="Arial" w:hAnsi="Arial"/>
          <w:i/>
          <w:color w:val="070707"/>
          <w:spacing w:val="0"/>
          <w:sz w:val="22"/>
          <w:shd w:fill="EAEAEA" w:val="clear"/>
        </w:rPr>
      </w:r>
    </w:p>
    <w:p>
      <w:pPr>
        <w:pStyle w:val="Normal"/>
        <w:bidi w:val="0"/>
        <w:spacing w:lineRule="exact" w:line="240" w:before="0" w:after="0"/>
        <w:ind w:left="0" w:right="0" w:hanging="0"/>
        <w:jc w:val="left"/>
        <w:rPr>
          <w:rFonts w:ascii="Adamina" w:hAnsi="Adamina" w:eastAsia="Adamina" w:cs="Adamina"/>
          <w:color w:val="FF0000"/>
          <w:spacing w:val="0"/>
          <w:sz w:val="22"/>
          <w:shd w:fill="FFFFFF" w:val="clear"/>
        </w:rPr>
      </w:pPr>
      <w:r>
        <w:rPr>
          <w:rFonts w:eastAsia="Adamina" w:cs="Adamina" w:ascii="Adamina" w:hAnsi="Adamina"/>
          <w:color w:val="FF0000"/>
          <w:spacing w:val="0"/>
          <w:sz w:val="22"/>
          <w:shd w:fill="FFFFFF" w:val="clear"/>
        </w:rPr>
        <w:t>Set, Get And Unset Global &amp; Environment Variables In Postman Scripts</w:t>
      </w:r>
    </w:p>
    <w:p>
      <w:pPr>
        <w:pStyle w:val="Normal"/>
        <w:bidi w:val="0"/>
        <w:spacing w:lineRule="exact" w:line="240" w:before="100" w:after="100"/>
        <w:ind w:left="0" w:right="0" w:hanging="0"/>
        <w:jc w:val="left"/>
        <w:rPr>
          <w:rFonts w:ascii="Arial" w:hAnsi="Arial" w:eastAsia="Arial" w:cs="Arial"/>
          <w:i/>
          <w:i/>
          <w:color w:val="070707"/>
          <w:spacing w:val="0"/>
          <w:sz w:val="22"/>
          <w:shd w:fill="EAEAEA" w:val="clear"/>
        </w:rPr>
      </w:pPr>
      <w:r>
        <w:rPr>
          <w:rFonts w:eastAsia="Arial" w:cs="Arial" w:ascii="Arial" w:hAnsi="Arial"/>
          <w:i/>
          <w:color w:val="070707"/>
          <w:spacing w:val="0"/>
          <w:sz w:val="22"/>
          <w:shd w:fill="EAEAEA" w:val="clear"/>
        </w:rPr>
        <w:t>We can set the variables values manually also.</w:t>
      </w:r>
    </w:p>
    <w:p>
      <w:pPr>
        <w:pStyle w:val="Normal"/>
        <w:bidi w:val="0"/>
        <w:spacing w:lineRule="exact" w:line="240" w:before="100" w:after="100"/>
        <w:ind w:left="0" w:right="0" w:hanging="0"/>
        <w:jc w:val="left"/>
        <w:rPr>
          <w:rFonts w:ascii="Arial" w:hAnsi="Arial" w:eastAsia="Arial" w:cs="Arial"/>
          <w:color w:val="6A6C6E"/>
          <w:spacing w:val="0"/>
          <w:sz w:val="24"/>
          <w:shd w:fill="FFFFFF" w:val="clear"/>
        </w:rPr>
      </w:pPr>
      <w:r>
        <w:rPr>
          <w:rFonts w:eastAsia="Arial" w:cs="Arial" w:ascii="Arial" w:hAnsi="Arial"/>
          <w:i/>
          <w:color w:val="070707"/>
          <w:spacing w:val="0"/>
          <w:sz w:val="22"/>
          <w:shd w:fill="EAEAEA" w:val="clear"/>
        </w:rPr>
        <w:t>But Sometimes we may need to update or add variables or values at runtime. </w:t>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Fonts w:eastAsia="Arial" w:cs="Arial" w:ascii="Arial" w:hAnsi="Arial"/>
          <w:i/>
          <w:color w:val="070707"/>
          <w:spacing w:val="0"/>
          <w:sz w:val="22"/>
          <w:shd w:fill="EAEAEA" w:val="clear"/>
        </w:rPr>
        <w:t>We can add, update, get or remove global and environment variables at runtime using scripts in Postman. We use a global function named “pm.*” of Postman Sandbox environment. We can do it in both Pre-request Script and Tests.</w:t>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Fonts w:eastAsia="Arial" w:cs="Arial" w:ascii="Arial" w:hAnsi="Arial"/>
          <w:i/>
          <w:color w:val="070707"/>
          <w:spacing w:val="0"/>
          <w:sz w:val="22"/>
          <w:shd w:fill="EAEAEA" w:val="clea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Fonts w:eastAsia="Arial" w:cs="Arial" w:ascii="sans-serif" w:hAnsi="sans-serif"/>
          <w:b w:val="false"/>
          <w:i/>
          <w:color w:val="070707"/>
          <w:spacing w:val="0"/>
          <w:sz w:val="24"/>
          <w:shd w:fill="EAEAEA" w:val="clear"/>
        </w:rPr>
        <w:t>that “pm” is a global object in Postman which has a method called “test” which has below syntax:</w:t>
      </w:r>
      <w:r>
        <w:rPr>
          <w:rFonts w:eastAsia="Arial" w:cs="Arial" w:ascii="Arial" w:hAnsi="Arial"/>
          <w:i/>
          <w:color w:val="070707"/>
          <w:spacing w:val="0"/>
          <w:sz w:val="22"/>
          <w:shd w:fill="EAEAEA" w:val="clear"/>
        </w:rPr>
        <w:t xml:space="preserve"> </w:t>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Fonts w:eastAsia="Arial" w:cs="Arial" w:ascii="Arial" w:hAnsi="Arial"/>
          <w:i/>
          <w:color w:val="070707"/>
          <w:spacing w:val="0"/>
          <w:sz w:val="22"/>
          <w:shd w:fill="EAEAEA" w:val="clea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Fonts w:eastAsia="Arial" w:cs="Arial" w:ascii="Arial" w:hAnsi="Arial"/>
          <w:i/>
          <w:color w:val="070707"/>
          <w:spacing w:val="0"/>
          <w:sz w:val="22"/>
          <w:shd w:fill="EAEAEA" w:val="clear"/>
        </w:rPr>
        <w:t>For example:- You are creating a user and that user should be used for other APIs. We need to extract user details from response and add to environment. This needs to be done at runtime only.</w:t>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Fonts w:eastAsia="Arial" w:cs="Arial" w:ascii="Arial" w:hAnsi="Arial"/>
          <w:i/>
          <w:color w:val="070707"/>
          <w:spacing w:val="0"/>
          <w:sz w:val="22"/>
          <w:shd w:fill="EAEAEA" w:val="clea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Fonts w:eastAsia="Arial" w:cs="Arial" w:ascii="Arial" w:hAnsi="Arial"/>
          <w:i/>
          <w:color w:val="070707"/>
          <w:spacing w:val="0"/>
          <w:sz w:val="22"/>
          <w:shd w:fill="EAEAEA" w:val="clear"/>
        </w:rPr>
        <w:t xml:space="preserve">Prerequest script we set environment and In tests we read it </w:t>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Fonts w:eastAsia="Arial" w:cs="Arial" w:ascii="Arial" w:hAnsi="Arial"/>
          <w:i/>
          <w:color w:val="070707"/>
          <w:spacing w:val="0"/>
          <w:sz w:val="22"/>
          <w:shd w:fill="EAEAEA" w:val="clear"/>
        </w:rPr>
      </w:r>
    </w:p>
    <w:p>
      <w:pPr>
        <w:pStyle w:val="Normal"/>
        <w:bidi w:val="0"/>
        <w:spacing w:lineRule="exact" w:line="259" w:before="0" w:after="160"/>
        <w:ind w:left="0" w:right="0" w:hanging="0"/>
        <w:jc w:val="left"/>
        <w:rPr>
          <w:rFonts w:ascii="Arial" w:hAnsi="Arial" w:eastAsia="Arial" w:cs="Arial"/>
          <w:i/>
          <w:i/>
          <w:color w:val="C9211E"/>
          <w:spacing w:val="0"/>
          <w:sz w:val="22"/>
          <w:shd w:fill="EAEAEA" w:val="clear"/>
        </w:rPr>
      </w:pPr>
      <w:r>
        <w:rPr>
          <w:rFonts w:eastAsia="Arial" w:cs="Arial" w:ascii="Arial" w:hAnsi="Arial"/>
          <w:i/>
          <w:color w:val="C9211E"/>
          <w:spacing w:val="0"/>
          <w:sz w:val="22"/>
          <w:shd w:fill="EAEAEA" w:val="clear"/>
        </w:rPr>
        <w:t>URI, URN, URL</w:t>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Fonts w:eastAsia="Arial" w:cs="Arial" w:ascii="Arial" w:hAnsi="Arial"/>
          <w:i/>
          <w:color w:val="070707"/>
          <w:spacing w:val="0"/>
          <w:sz w:val="22"/>
          <w:shd w:fill="EAEAEA" w:val="clea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Fonts w:eastAsia="Arial" w:cs="Arial" w:ascii="Arial" w:hAnsi="Arial"/>
          <w:i/>
          <w:color w:val="070707"/>
          <w:spacing w:val="0"/>
          <w:sz w:val="22"/>
          <w:shd w:fill="EAEAEA"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10175" cy="1724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10175" cy="1724025"/>
                    </a:xfrm>
                    <a:prstGeom prst="rect">
                      <a:avLst/>
                    </a:prstGeom>
                  </pic:spPr>
                </pic:pic>
              </a:graphicData>
            </a:graphic>
          </wp:anchor>
        </w:drawing>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Fonts w:eastAsia="Arial" w:cs="Arial" w:ascii="Arial" w:hAnsi="Arial"/>
          <w:i/>
          <w:color w:val="070707"/>
          <w:spacing w:val="0"/>
          <w:sz w:val="22"/>
          <w:shd w:fill="EAEAEA" w:val="clea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Fonts w:eastAsia="Arial" w:cs="Arial" w:ascii="Arial" w:hAnsi="Arial"/>
          <w:i/>
          <w:color w:val="070707"/>
          <w:spacing w:val="0"/>
          <w:sz w:val="22"/>
          <w:shd w:fill="EAEAEA" w:val="clear"/>
        </w:rPr>
      </w:r>
    </w:p>
    <w:p>
      <w:pPr>
        <w:pStyle w:val="Normal"/>
        <w:bidi w:val="0"/>
        <w:spacing w:lineRule="exact" w:line="259" w:before="0" w:after="16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left="0" w:right="0" w:hanging="0"/>
        <w:jc w:val="left"/>
        <w:rPr>
          <w:rFonts w:ascii="Arial" w:hAnsi="Arial" w:eastAsia="Arial" w:cs="Arial"/>
          <w:b/>
          <w:b/>
          <w:bCs/>
          <w:i/>
          <w:i/>
          <w:color w:val="C9211E"/>
          <w:spacing w:val="0"/>
          <w:sz w:val="22"/>
          <w:shd w:fill="EAEAEA" w:val="clear"/>
        </w:rPr>
      </w:pPr>
      <w:r>
        <w:rPr>
          <w:rFonts w:eastAsia="Arial" w:cs="Arial" w:ascii="Arial" w:hAnsi="Arial"/>
          <w:b/>
          <w:bCs/>
          <w:i/>
          <w:color w:val="C9211E"/>
          <w:spacing w:val="0"/>
          <w:sz w:val="22"/>
          <w:shd w:fill="EAEAEA" w:val="clear"/>
        </w:rPr>
      </w:r>
    </w:p>
    <w:p>
      <w:pPr>
        <w:pStyle w:val="Normal"/>
        <w:bidi w:val="0"/>
        <w:spacing w:lineRule="exact" w:line="259" w:before="0" w:after="160"/>
        <w:ind w:left="0" w:right="0" w:hanging="0"/>
        <w:jc w:val="left"/>
        <w:rPr>
          <w:rFonts w:ascii="Arial" w:hAnsi="Arial" w:eastAsia="Arial" w:cs="Arial"/>
          <w:b/>
          <w:b/>
          <w:bCs/>
          <w:i/>
          <w:i/>
          <w:color w:val="C9211E"/>
          <w:spacing w:val="0"/>
          <w:sz w:val="22"/>
          <w:shd w:fill="EAEAEA" w:val="clear"/>
        </w:rPr>
      </w:pPr>
      <w:r>
        <w:rPr>
          <w:rFonts w:eastAsia="Arial" w:cs="Arial" w:ascii="Arial" w:hAnsi="Arial"/>
          <w:b/>
          <w:bCs/>
          <w:i/>
          <w:color w:val="C9211E"/>
          <w:spacing w:val="0"/>
          <w:sz w:val="22"/>
          <w:shd w:fill="EAEAEA" w:val="clear"/>
        </w:rPr>
      </w:r>
    </w:p>
    <w:p>
      <w:pPr>
        <w:pStyle w:val="Normal"/>
        <w:bidi w:val="0"/>
        <w:spacing w:lineRule="exact" w:line="259" w:before="0" w:after="160"/>
        <w:ind w:left="0" w:right="0" w:hanging="0"/>
        <w:jc w:val="left"/>
        <w:rPr>
          <w:rFonts w:ascii="Arial" w:hAnsi="Arial" w:eastAsia="Arial" w:cs="Arial"/>
          <w:b/>
          <w:b/>
          <w:bCs/>
          <w:i/>
          <w:i/>
          <w:color w:val="C9211E"/>
          <w:spacing w:val="0"/>
          <w:sz w:val="22"/>
          <w:shd w:fill="EAEAEA" w:val="clear"/>
        </w:rPr>
      </w:pPr>
      <w:r>
        <w:rPr>
          <w:rFonts w:eastAsia="Arial" w:cs="Arial" w:ascii="Arial" w:hAnsi="Arial"/>
          <w:b/>
          <w:bCs/>
          <w:i/>
          <w:color w:val="C9211E"/>
          <w:spacing w:val="0"/>
          <w:sz w:val="22"/>
          <w:shd w:fill="EAEAEA" w:val="clear"/>
        </w:rPr>
      </w:r>
    </w:p>
    <w:p>
      <w:pPr>
        <w:pStyle w:val="Normal"/>
        <w:bidi w:val="0"/>
        <w:spacing w:lineRule="exact" w:line="259" w:before="0" w:after="160"/>
        <w:ind w:left="0" w:right="0" w:hanging="0"/>
        <w:jc w:val="left"/>
        <w:rPr>
          <w:rFonts w:ascii="Arial" w:hAnsi="Arial" w:eastAsia="Arial" w:cs="Arial"/>
          <w:b/>
          <w:b/>
          <w:bCs/>
          <w:i/>
          <w:i/>
          <w:color w:val="C9211E"/>
          <w:spacing w:val="0"/>
          <w:sz w:val="22"/>
          <w:shd w:fill="EAEAEA" w:val="clear"/>
        </w:rPr>
      </w:pPr>
      <w:r>
        <w:rPr>
          <w:rFonts w:eastAsia="Arial" w:cs="Arial" w:ascii="Arial" w:hAnsi="Arial"/>
          <w:b/>
          <w:bCs/>
          <w:i/>
          <w:color w:val="C9211E"/>
          <w:spacing w:val="0"/>
          <w:sz w:val="22"/>
          <w:shd w:fill="EAEAEA" w:val="clear"/>
        </w:rPr>
      </w:r>
    </w:p>
    <w:p>
      <w:pPr>
        <w:pStyle w:val="Normal"/>
        <w:bidi w:val="0"/>
        <w:spacing w:lineRule="exact" w:line="259" w:before="0" w:after="160"/>
        <w:ind w:left="0" w:right="0" w:hanging="0"/>
        <w:jc w:val="left"/>
        <w:rPr>
          <w:rFonts w:ascii="Arial" w:hAnsi="Arial" w:eastAsia="Arial" w:cs="Arial"/>
          <w:b/>
          <w:b/>
          <w:bCs/>
          <w:i/>
          <w:i/>
          <w:color w:val="C9211E"/>
          <w:spacing w:val="0"/>
          <w:sz w:val="22"/>
          <w:shd w:fill="EAEAEA" w:val="clear"/>
        </w:rPr>
      </w:pPr>
      <w:r>
        <w:rPr>
          <w:rFonts w:eastAsia="Arial" w:cs="Arial" w:ascii="Arial" w:hAnsi="Arial"/>
          <w:b/>
          <w:bCs/>
          <w:i/>
          <w:color w:val="C9211E"/>
          <w:spacing w:val="0"/>
          <w:sz w:val="22"/>
          <w:shd w:fill="EAEAEA" w:val="clear"/>
          <w:lang w:val="en-US"/>
        </w:rPr>
        <w:t>Auth1.0, Auth2.0</w:t>
      </w:r>
    </w:p>
    <w:p>
      <w:pPr>
        <w:pStyle w:val="TextBody"/>
        <w:spacing w:before="0" w:after="0"/>
        <w:ind w:left="0" w:right="0" w:hanging="0"/>
        <w:rPr>
          <w:rFonts w:ascii="Arial" w:hAnsi="Arial" w:eastAsia="Arial" w:cs="Arial"/>
          <w:i/>
          <w:i/>
          <w:color w:val="070707"/>
          <w:spacing w:val="0"/>
          <w:sz w:val="22"/>
          <w:shd w:fill="EAEAEA" w:val="clear"/>
        </w:rPr>
      </w:pPr>
      <w:r>
        <w:rPr>
          <w:rStyle w:val="StrongEmphasis"/>
          <w:rFonts w:ascii="inherit" w:hAnsi="inherit"/>
          <w:b/>
          <w:i w:val="false"/>
          <w:caps w:val="false"/>
          <w:smallCaps w:val="false"/>
          <w:sz w:val="23"/>
        </w:rPr>
        <w:t>More OAuth Flows to allow better support for non-browser based applications.</w:t>
      </w:r>
      <w:r>
        <w:rPr>
          <w:rFonts w:ascii="inherit" w:hAnsi="inherit"/>
          <w:b w:val="false"/>
          <w:i w:val="false"/>
          <w:caps w:val="false"/>
          <w:smallCaps w:val="false"/>
          <w:sz w:val="23"/>
        </w:rPr>
        <w:t> This is a main criticism against OAuth from client applications that were not browser based. For example, in OAuth 1.0, desktop applications or mobile phone applications had to direct the user to open their browser to the desired service, authenticate with the service, and copy the token from the service back to the application. The main criticism here is against the user experience. With OAuth 2.0, there are now new ways for an application to get authorization for a user.</w:t>
      </w:r>
    </w:p>
    <w:p>
      <w:pPr>
        <w:pStyle w:val="TextBody"/>
        <w:spacing w:before="0" w:after="0"/>
        <w:ind w:left="0" w:right="0" w:hanging="0"/>
        <w:rPr>
          <w:rFonts w:ascii="Arial" w:hAnsi="Arial" w:eastAsia="Arial" w:cs="Arial"/>
          <w:i/>
          <w:i/>
          <w:color w:val="070707"/>
          <w:spacing w:val="0"/>
          <w:sz w:val="22"/>
          <w:shd w:fill="EAEAEA" w:val="clear"/>
        </w:rPr>
      </w:pPr>
      <w:r>
        <w:rPr>
          <w:rStyle w:val="StrongEmphasis"/>
          <w:rFonts w:ascii="inherit" w:hAnsi="inherit"/>
          <w:b/>
          <w:i w:val="false"/>
          <w:caps w:val="false"/>
          <w:smallCaps w:val="false"/>
          <w:sz w:val="23"/>
        </w:rPr>
        <w:t>OAuth 2.0 no longer requires client applications to have cryptography.</w:t>
      </w:r>
      <w:r>
        <w:rPr>
          <w:rFonts w:ascii="inherit" w:hAnsi="inherit"/>
          <w:b w:val="false"/>
          <w:i w:val="false"/>
          <w:caps w:val="false"/>
          <w:smallCaps w:val="false"/>
          <w:sz w:val="23"/>
        </w:rPr>
        <w:t> This hearkens back to the old Twitter Auth API, which didn't require the application to HMAC hash tokens and request strings. With OAuth 2.0, the application can make a request using only the issued token over HTTPS.</w:t>
      </w:r>
    </w:p>
    <w:p>
      <w:pPr>
        <w:pStyle w:val="TextBody"/>
        <w:spacing w:before="0" w:after="0"/>
        <w:ind w:left="0" w:right="0" w:hanging="0"/>
        <w:rPr>
          <w:rFonts w:ascii="Arial" w:hAnsi="Arial" w:eastAsia="Arial" w:cs="Arial"/>
          <w:i/>
          <w:i/>
          <w:color w:val="070707"/>
          <w:spacing w:val="0"/>
          <w:sz w:val="22"/>
          <w:shd w:fill="EAEAEA" w:val="clear"/>
        </w:rPr>
      </w:pPr>
      <w:r>
        <w:rPr>
          <w:rStyle w:val="StrongEmphasis"/>
          <w:rFonts w:ascii="inherit" w:hAnsi="inherit"/>
          <w:b/>
          <w:i w:val="false"/>
          <w:caps w:val="false"/>
          <w:smallCaps w:val="false"/>
          <w:sz w:val="23"/>
        </w:rPr>
        <w:t>OAuth 2.0 signatures are much less complicated.</w:t>
      </w:r>
      <w:r>
        <w:rPr>
          <w:rFonts w:ascii="inherit" w:hAnsi="inherit"/>
          <w:b w:val="false"/>
          <w:i w:val="false"/>
          <w:caps w:val="false"/>
          <w:smallCaps w:val="false"/>
          <w:sz w:val="23"/>
        </w:rPr>
        <w:t> No more special parsing, sorting, or encoding.</w:t>
      </w:r>
    </w:p>
    <w:p>
      <w:pPr>
        <w:pStyle w:val="TextBody"/>
        <w:spacing w:before="0" w:after="0"/>
        <w:ind w:left="0" w:right="0" w:hanging="0"/>
        <w:rPr>
          <w:rFonts w:ascii="Arial" w:hAnsi="Arial" w:eastAsia="Arial" w:cs="Arial"/>
          <w:i/>
          <w:i/>
          <w:color w:val="070707"/>
          <w:spacing w:val="0"/>
          <w:sz w:val="22"/>
          <w:shd w:fill="EAEAEA" w:val="clear"/>
        </w:rPr>
      </w:pPr>
      <w:r>
        <w:rPr>
          <w:rStyle w:val="StrongEmphasis"/>
          <w:rFonts w:ascii="inherit" w:hAnsi="inherit"/>
          <w:b/>
          <w:i w:val="false"/>
          <w:caps w:val="false"/>
          <w:smallCaps w:val="false"/>
          <w:sz w:val="23"/>
        </w:rPr>
        <w:t>OAuth 2.0 Access tokens are "short-lived".</w:t>
      </w:r>
      <w:r>
        <w:rPr>
          <w:rFonts w:ascii="inherit" w:hAnsi="inherit"/>
          <w:b w:val="false"/>
          <w:i w:val="false"/>
          <w:caps w:val="false"/>
          <w:smallCaps w:val="false"/>
          <w:sz w:val="23"/>
        </w:rPr>
        <w:t> Typically, OAuth 1.0 Access tokens could be stored for a year or more (Twitter never let them expire). OAuth 2.0 has the notion of refresh tokens. While I'm not entirely sure what these are, my guess is that your access tokens can be short lived (i.e. session based) while your refresh tokens can be "life time". You'd use a refresh token to acquire a new access token rather than have the user re-authorize your application.</w:t>
      </w:r>
    </w:p>
    <w:p>
      <w:pPr>
        <w:pStyle w:val="TextBody"/>
        <w:spacing w:before="0" w:after="0"/>
        <w:ind w:left="0" w:right="0" w:hanging="0"/>
        <w:rPr>
          <w:rFonts w:ascii="Arial" w:hAnsi="Arial" w:eastAsia="Arial" w:cs="Arial"/>
          <w:i/>
          <w:i/>
          <w:color w:val="070707"/>
          <w:spacing w:val="0"/>
          <w:sz w:val="22"/>
          <w:shd w:fill="EAEAEA" w:val="clear"/>
        </w:rPr>
      </w:pPr>
      <w:r>
        <w:rPr>
          <w:rStyle w:val="StrongEmphasis"/>
          <w:rFonts w:ascii="inherit" w:hAnsi="inherit"/>
          <w:b/>
          <w:i w:val="false"/>
          <w:caps w:val="false"/>
          <w:smallCaps w:val="false"/>
          <w:sz w:val="23"/>
        </w:rPr>
        <w:t>Finally, OAuth 2.0 is meant to have a clean separation of roles between the server responsible for handling OAuth requests and the server handling user authorization.</w:t>
      </w:r>
      <w:r>
        <w:rPr>
          <w:rFonts w:ascii="inherit" w:hAnsi="inherit"/>
          <w:b w:val="false"/>
          <w:i w:val="false"/>
          <w:caps w:val="false"/>
          <w:smallCaps w:val="false"/>
          <w:sz w:val="23"/>
        </w:rPr>
        <w:t> More information about that is detailed in the aforementioned article.</w:t>
      </w:r>
    </w:p>
    <w:p>
      <w:pPr>
        <w:pStyle w:val="TextBody"/>
        <w:widowControl/>
        <w:spacing w:before="0" w:after="0"/>
        <w:ind w:right="60" w:hanging="0"/>
        <w:jc w:val="left"/>
        <w:rPr/>
      </w:pPr>
      <w:r>
        <w:rPr/>
      </w:r>
    </w:p>
    <w:p>
      <w:pPr>
        <w:pStyle w:val="TextBody"/>
        <w:widowControl/>
        <w:spacing w:before="0" w:after="0"/>
        <w:ind w:right="60" w:hanging="0"/>
        <w:jc w:val="left"/>
        <w:rPr/>
      </w:pPr>
      <w:r>
        <w:rPr>
          <w:caps w:val="false"/>
          <w:smallCaps w:val="false"/>
          <w:color w:val="242729"/>
          <w:spacing w:val="0"/>
        </w:rPr>
        <w:t> </w:t>
      </w:r>
      <w:r>
        <w:rPr>
          <w:rFonts w:ascii="apple-system;BlinkMacSystemFont;Segoe UI;Liberation Sans;sans-serif" w:hAnsi="apple-system;BlinkMacSystemFont;Segoe UI;Liberation Sans;sans-serif"/>
          <w:b w:val="false"/>
          <w:i w:val="false"/>
          <w:caps w:val="false"/>
          <w:smallCaps w:val="false"/>
          <w:color w:val="242729"/>
          <w:spacing w:val="0"/>
          <w:sz w:val="23"/>
        </w:rPr>
        <w:t>OAuth 2.0 has only one security token, and no signature is required.</w:t>
      </w:r>
      <w:r>
        <w:rPr/>
        <w:t xml:space="preserve"> </w:t>
      </w:r>
    </w:p>
    <w:p>
      <w:pPr>
        <w:pStyle w:val="TextBody"/>
        <w:widowControl/>
        <w:spacing w:before="0" w:after="0"/>
        <w:ind w:right="60" w:hanging="0"/>
        <w:jc w:val="left"/>
        <w:rPr/>
      </w:pPr>
      <w:r>
        <w:rPr/>
      </w:r>
    </w:p>
    <w:p>
      <w:pPr>
        <w:pStyle w:val="TextBody"/>
        <w:widowControl/>
        <w:spacing w:before="0" w:after="0"/>
        <w:ind w:right="60" w:hanging="0"/>
        <w:jc w:val="left"/>
        <w:rPr/>
      </w:pPr>
      <w:r>
        <w:rPr/>
      </w:r>
    </w:p>
    <w:p>
      <w:pPr>
        <w:pStyle w:val="TextBody"/>
        <w:widowControl/>
        <w:spacing w:before="0" w:after="0"/>
        <w:ind w:right="60" w:hanging="0"/>
        <w:jc w:val="left"/>
        <w:rPr>
          <w:b/>
          <w:b/>
          <w:bCs/>
          <w:color w:val="C9211E"/>
        </w:rPr>
      </w:pPr>
      <w:r>
        <w:rPr>
          <w:b/>
          <w:bCs/>
          <w:color w:val="C9211E"/>
        </w:rPr>
      </w:r>
    </w:p>
    <w:p>
      <w:pPr>
        <w:pStyle w:val="TextBody"/>
        <w:widowControl/>
        <w:spacing w:before="0" w:after="0"/>
        <w:ind w:right="60" w:hanging="0"/>
        <w:jc w:val="left"/>
        <w:rPr>
          <w:b/>
          <w:b/>
          <w:bCs/>
          <w:color w:val="C9211E"/>
        </w:rPr>
      </w:pPr>
      <w:r>
        <w:rPr>
          <w:b/>
          <w:bCs/>
          <w:color w:val="C9211E"/>
        </w:rPr>
        <w:t>Collections Runner Environment</w:t>
      </w:r>
    </w:p>
    <w:p>
      <w:pPr>
        <w:pStyle w:val="TextBody"/>
        <w:widowControl/>
        <w:spacing w:before="0" w:after="0"/>
        <w:ind w:right="60" w:hanging="0"/>
        <w:jc w:val="left"/>
        <w:rPr/>
      </w:pPr>
      <w:r>
        <w:rPr/>
      </w:r>
    </w:p>
    <w:p>
      <w:pPr>
        <w:pStyle w:val="TextBody"/>
        <w:widowControl/>
        <w:spacing w:before="0" w:after="0"/>
        <w:ind w:right="60" w:hanging="0"/>
        <w:jc w:val="left"/>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054225" cy="44005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54225" cy="4400550"/>
                    </a:xfrm>
                    <a:prstGeom prst="rect">
                      <a:avLst/>
                    </a:prstGeom>
                  </pic:spPr>
                </pic:pic>
              </a:graphicData>
            </a:graphic>
          </wp:anchor>
        </w:drawing>
      </w:r>
      <w:r>
        <w:rPr/>
        <w:tab/>
        <w:tab/>
        <w:tab/>
        <w:tab/>
        <w:tab/>
        <w:tab/>
        <w:tab/>
        <w:tab/>
        <w:tab/>
        <w:tab/>
        <w:tab/>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Normal"/>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Heading1"/>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TextBody"/>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TextBody"/>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TextBody"/>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TextBody"/>
        <w:bidi w:val="0"/>
        <w:spacing w:lineRule="exact" w:line="259" w:before="0" w:after="160"/>
        <w:ind w:left="0" w:right="0" w:hanging="0"/>
        <w:jc w:val="left"/>
        <w:rPr>
          <w:rFonts w:ascii="Arial" w:hAnsi="Arial" w:eastAsia="Arial" w:cs="Arial"/>
          <w:i/>
          <w:i/>
          <w:color w:val="070707"/>
          <w:spacing w:val="0"/>
          <w:sz w:val="22"/>
          <w:shd w:fill="EAEAEA" w:val="clear"/>
        </w:rPr>
      </w:pPr>
      <w:r>
        <w:rPr/>
      </w:r>
    </w:p>
    <w:p>
      <w:pPr>
        <w:pStyle w:val="TextBody"/>
        <w:bidi w:val="0"/>
        <w:spacing w:lineRule="exact" w:line="259" w:before="0" w:after="160"/>
        <w:ind w:left="0" w:right="0" w:hanging="0"/>
        <w:jc w:val="left"/>
        <w:rPr>
          <w:b/>
          <w:b/>
          <w:bCs/>
          <w:color w:val="C9211E"/>
        </w:rPr>
      </w:pPr>
      <w:r>
        <w:rPr>
          <w:b/>
          <w:bCs/>
          <w:color w:val="C9211E"/>
        </w:rPr>
        <w:t>Extracting And Asserting Request &amp; Response Headers In Postmam</w:t>
      </w:r>
    </w:p>
    <w:p>
      <w:pPr>
        <w:pStyle w:val="TextBody"/>
        <w:bidi w:val="0"/>
        <w:spacing w:lineRule="exact" w:line="259" w:before="0" w:after="160"/>
        <w:ind w:left="0" w:right="0" w:hanging="0"/>
        <w:jc w:val="left"/>
        <w:rPr>
          <w:b/>
          <w:b/>
          <w:bCs/>
          <w:color w:val="C9211E"/>
        </w:rPr>
      </w:pPr>
      <w:r>
        <w:rPr>
          <w:b/>
          <w:bCs/>
          <w:color w:val="C9211E"/>
        </w:rPr>
      </w:r>
    </w:p>
    <w:p>
      <w:pPr>
        <w:pStyle w:val="TextBody"/>
        <w:bidi w:val="0"/>
        <w:spacing w:lineRule="exact" w:line="259" w:before="0" w:after="160"/>
        <w:ind w:left="0" w:right="0" w:hanging="0"/>
        <w:jc w:val="left"/>
        <w:rPr>
          <w:b/>
          <w:b/>
          <w:bCs/>
          <w:color w:val="C9211E"/>
          <w:sz w:val="26"/>
          <w:szCs w:val="26"/>
        </w:rPr>
      </w:pPr>
      <w:r>
        <w:rPr>
          <w:rFonts w:ascii="sans-serif" w:hAnsi="sans-serif"/>
          <w:b w:val="false"/>
          <w:bCs/>
          <w:i/>
          <w:color w:val="070707"/>
          <w:spacing w:val="0"/>
          <w:sz w:val="26"/>
          <w:szCs w:val="26"/>
        </w:rPr>
        <w:t>To get all headers of Request as a list :-</w:t>
      </w:r>
      <w:r>
        <w:rPr>
          <w:b/>
          <w:bCs/>
          <w:color w:val="C9211E"/>
          <w:sz w:val="26"/>
          <w:szCs w:val="26"/>
        </w:rPr>
        <w:t xml:space="preserve"> </w:t>
      </w:r>
    </w:p>
    <w:p>
      <w:pPr>
        <w:pStyle w:val="TextBody"/>
        <w:bidi w:val="0"/>
        <w:spacing w:lineRule="exact" w:line="259" w:before="0" w:after="160"/>
        <w:ind w:left="0" w:right="0" w:hanging="0"/>
        <w:jc w:val="left"/>
        <w:rPr>
          <w:b/>
          <w:b/>
          <w:bCs/>
          <w:color w:val="C9211E"/>
        </w:rPr>
      </w:pPr>
      <w:r>
        <w:rPr>
          <w:rFonts w:ascii="sans-serif" w:hAnsi="sans-serif"/>
          <w:b w:val="false"/>
          <w:bCs/>
          <w:i/>
          <w:color w:val="070707"/>
          <w:spacing w:val="0"/>
          <w:sz w:val="26"/>
          <w:szCs w:val="26"/>
        </w:rPr>
        <w:t>p</w:t>
      </w:r>
      <w:r>
        <w:rPr>
          <w:rStyle w:val="StrongEmphasis"/>
          <w:rFonts w:ascii="sans-serif" w:hAnsi="sans-serif"/>
          <w:b w:val="false"/>
          <w:i/>
          <w:color w:val="070707"/>
          <w:spacing w:val="0"/>
          <w:sz w:val="26"/>
          <w:szCs w:val="26"/>
        </w:rPr>
        <w:t>m</w:t>
      </w:r>
      <w:r>
        <w:rPr>
          <w:rStyle w:val="Emphasis"/>
          <w:rFonts w:ascii="sans-serif" w:hAnsi="sans-serif"/>
          <w:b w:val="false"/>
          <w:bCs/>
          <w:i/>
          <w:color w:val="070707"/>
          <w:spacing w:val="0"/>
          <w:sz w:val="26"/>
          <w:szCs w:val="26"/>
        </w:rPr>
        <w:t>.request.headers : HeaderList</w:t>
      </w:r>
      <w:r>
        <w:rPr>
          <w:b/>
          <w:bCs/>
          <w:color w:val="C9211E"/>
          <w:sz w:val="26"/>
          <w:szCs w:val="26"/>
        </w:rPr>
        <w:t xml:space="preserve"> </w:t>
      </w:r>
    </w:p>
    <w:p>
      <w:pPr>
        <w:pStyle w:val="TextBody"/>
        <w:bidi w:val="0"/>
        <w:spacing w:lineRule="exact" w:line="259" w:before="0" w:after="160"/>
        <w:ind w:left="0" w:right="0" w:hanging="0"/>
        <w:jc w:val="left"/>
        <w:rPr>
          <w:b/>
          <w:b/>
          <w:bCs/>
          <w:color w:val="C9211E"/>
        </w:rPr>
      </w:pPr>
      <w:r>
        <w:rPr>
          <w:b/>
          <w:bCs/>
          <w:color w:val="C9211E"/>
        </w:rPr>
      </w:r>
    </w:p>
    <w:p>
      <w:pPr>
        <w:pStyle w:val="TextBody"/>
        <w:bidi w:val="0"/>
        <w:spacing w:lineRule="exact" w:line="259" w:before="0" w:after="160"/>
        <w:ind w:left="0" w:right="0" w:hanging="0"/>
        <w:jc w:val="left"/>
        <w:rPr>
          <w:b/>
          <w:b/>
          <w:bCs/>
          <w:color w:val="C9211E"/>
        </w:rPr>
      </w:pPr>
      <w:r>
        <w:rPr>
          <w:b/>
          <w:bCs/>
          <w:color w:val="C9211E"/>
        </w:rPr>
      </w:r>
    </w:p>
    <w:p>
      <w:pPr>
        <w:pStyle w:val="TextBody"/>
        <w:bidi w:val="0"/>
        <w:spacing w:lineRule="exact" w:line="259" w:before="0" w:after="160"/>
        <w:ind w:left="0" w:right="0" w:hanging="0"/>
        <w:jc w:val="left"/>
        <w:rPr>
          <w:b/>
          <w:b/>
          <w:bCs/>
          <w:color w:val="C9211E"/>
          <w:sz w:val="26"/>
          <w:szCs w:val="26"/>
        </w:rPr>
      </w:pPr>
      <w:r>
        <w:rPr>
          <w:rFonts w:ascii="sans-serif" w:hAnsi="sans-serif"/>
          <w:b w:val="false"/>
          <w:bCs/>
          <w:i/>
          <w:color w:val="070707"/>
          <w:spacing w:val="0"/>
          <w:sz w:val="26"/>
          <w:szCs w:val="26"/>
        </w:rPr>
        <w:t>To get all headers of Response as a list :-</w:t>
      </w:r>
      <w:r>
        <w:rPr>
          <w:b/>
          <w:bCs/>
          <w:color w:val="C9211E"/>
          <w:sz w:val="26"/>
          <w:szCs w:val="26"/>
        </w:rPr>
        <w:t xml:space="preserve"> </w:t>
      </w:r>
    </w:p>
    <w:p>
      <w:pPr>
        <w:pStyle w:val="TextBody"/>
        <w:bidi w:val="0"/>
        <w:spacing w:lineRule="exact" w:line="259" w:before="0" w:after="160"/>
        <w:ind w:left="0" w:right="0" w:hanging="0"/>
        <w:jc w:val="left"/>
        <w:rPr>
          <w:b/>
          <w:b/>
          <w:bCs/>
          <w:color w:val="C9211E"/>
        </w:rPr>
      </w:pPr>
      <w:r>
        <w:rPr>
          <w:rFonts w:ascii="sans-serif" w:hAnsi="sans-serif"/>
          <w:b w:val="false"/>
          <w:bCs/>
          <w:i/>
          <w:color w:val="070707"/>
          <w:spacing w:val="0"/>
          <w:sz w:val="26"/>
          <w:szCs w:val="26"/>
        </w:rPr>
        <w:t>p</w:t>
      </w:r>
      <w:r>
        <w:rPr>
          <w:rStyle w:val="Emphasis"/>
          <w:rFonts w:ascii="sans-serif" w:hAnsi="sans-serif"/>
          <w:b w:val="false"/>
          <w:bCs/>
          <w:color w:val="070707"/>
          <w:spacing w:val="0"/>
          <w:sz w:val="26"/>
          <w:szCs w:val="26"/>
        </w:rPr>
        <w:t>m.</w:t>
      </w:r>
      <w:r>
        <w:rPr>
          <w:rStyle w:val="StrongEmphasis"/>
          <w:rFonts w:ascii="sans-serif" w:hAnsi="sans-serif"/>
          <w:b/>
          <w:color w:val="070707"/>
          <w:spacing w:val="0"/>
          <w:sz w:val="26"/>
          <w:szCs w:val="26"/>
        </w:rPr>
        <w:t>response.headers : HeaderList</w:t>
      </w:r>
      <w:r>
        <w:rPr>
          <w:b/>
          <w:bCs/>
          <w:color w:val="C9211E"/>
          <w:sz w:val="26"/>
          <w:szCs w:val="26"/>
        </w:rPr>
        <w:t xml:space="preserve"> </w:t>
      </w:r>
    </w:p>
    <w:p>
      <w:pPr>
        <w:pStyle w:val="TextBody"/>
        <w:bidi w:val="0"/>
        <w:spacing w:lineRule="exact" w:line="259" w:before="0" w:after="160"/>
        <w:ind w:left="0" w:right="0" w:hanging="0"/>
        <w:jc w:val="left"/>
        <w:rPr>
          <w:sz w:val="26"/>
          <w:szCs w:val="26"/>
        </w:rPr>
      </w:pPr>
      <w:r>
        <w:rPr>
          <w:b/>
          <w:bCs/>
          <w:color w:val="C9211E"/>
        </w:rPr>
      </w:r>
    </w:p>
    <w:p>
      <w:pPr>
        <w:pStyle w:val="TextBody"/>
        <w:bidi w:val="0"/>
        <w:spacing w:lineRule="exact" w:line="259" w:before="0" w:after="160"/>
        <w:ind w:left="0" w:right="0" w:hanging="0"/>
        <w:jc w:val="left"/>
        <w:rPr>
          <w:b/>
          <w:b/>
          <w:bCs/>
          <w:color w:val="C9211E"/>
        </w:rPr>
      </w:pPr>
      <w:r>
        <w:rPr>
          <w:rStyle w:val="Emphasis"/>
          <w:rFonts w:ascii="sans-serif" w:hAnsi="sans-serif"/>
          <w:b w:val="false"/>
          <w:bCs/>
          <w:color w:val="070707"/>
          <w:spacing w:val="0"/>
          <w:sz w:val="26"/>
          <w:szCs w:val="26"/>
        </w:rPr>
        <w:t>To get a specific header value by name:-</w:t>
      </w:r>
      <w:r>
        <w:rPr>
          <w:b/>
          <w:bCs/>
          <w:color w:val="C9211E"/>
          <w:sz w:val="26"/>
          <w:szCs w:val="26"/>
        </w:rPr>
        <w:t xml:space="preserve"> </w:t>
      </w:r>
    </w:p>
    <w:p>
      <w:pPr>
        <w:pStyle w:val="TextBody"/>
        <w:bidi w:val="0"/>
        <w:spacing w:lineRule="exact" w:line="259" w:before="0" w:after="160"/>
        <w:ind w:left="0" w:right="0" w:hanging="0"/>
        <w:jc w:val="left"/>
        <w:rPr>
          <w:sz w:val="26"/>
          <w:szCs w:val="26"/>
        </w:rPr>
      </w:pPr>
      <w:r>
        <w:rPr>
          <w:rStyle w:val="Emphasis"/>
          <w:rFonts w:ascii="sans-serif" w:hAnsi="sans-serif"/>
          <w:b w:val="false"/>
          <w:bCs/>
          <w:i/>
          <w:color w:val="070707"/>
          <w:spacing w:val="0"/>
          <w:sz w:val="26"/>
          <w:szCs w:val="26"/>
        </w:rPr>
        <w:t>pm.response.headers.get(HeaderName)</w:t>
      </w:r>
      <w:r>
        <w:rPr>
          <w:b/>
          <w:bCs/>
          <w:color w:val="C9211E"/>
          <w:sz w:val="26"/>
          <w:szCs w:val="26"/>
        </w:rPr>
        <w:t xml:space="preserve"> </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Liberation Sans">
    <w:altName w:val="Arial"/>
    <w:charset w:val="00"/>
    <w:family w:val="roman"/>
    <w:pitch w:val="variable"/>
  </w:font>
  <w:font w:name="sans-serif">
    <w:altName w:val="Arial"/>
    <w:charset w:val="00"/>
    <w:family w:val="roman"/>
    <w:pitch w:val="variable"/>
  </w:font>
  <w:font w:name="Fira Sans">
    <w:altName w:val="Helvetica Neue"/>
    <w:charset w:val="00"/>
    <w:family w:val="roman"/>
    <w:pitch w:val="variable"/>
  </w:font>
  <w:font w:name="Lucida Console">
    <w:altName w:val="Monaco"/>
    <w:charset w:val="00"/>
    <w:family w:val="roman"/>
    <w:pitch w:val="variable"/>
  </w:font>
  <w:font w:name="Arial">
    <w:charset w:val="00"/>
    <w:family w:val="roman"/>
    <w:pitch w:val="variable"/>
  </w:font>
  <w:font w:name="Adamina">
    <w:charset w:val="00"/>
    <w:family w:val="roman"/>
    <w:pitch w:val="variable"/>
  </w:font>
  <w:font w:name="inherit">
    <w:charset w:val="00"/>
    <w:family w:val="roman"/>
    <w:pitch w:val="variable"/>
  </w:font>
  <w:font w:name="apple-system">
    <w:altName w:val="BlinkMacSystemFont"/>
    <w:charset w:val="00"/>
    <w:family w:val="roman"/>
    <w:pitch w:val="variable"/>
  </w:font>
  <w:font w:name="sans-serif">
    <w:altName w:val="Arial"/>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suff w:val="nothing"/>
      <w:lvlText w:val="%1."/>
      <w:lvlJc w:val="left"/>
      <w:pPr>
        <w:tabs>
          <w:tab w:val="num" w:pos="0"/>
        </w:tabs>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suff w:val="nothing"/>
      <w:lvlText w:val="%1."/>
      <w:lvlJc w:val="left"/>
      <w:pPr>
        <w:tabs>
          <w:tab w:val="num" w:pos="0"/>
        </w:tabs>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SimSun" w:cs="Arial"/>
      <w:color w:val="auto"/>
      <w:kern w:val="2"/>
      <w:sz w:val="22"/>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SimSun" w:cs="Arial"/>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265</TotalTime>
  <Application>LibreOffice/7.1.3.2$Windows_X86_64 LibreOffice_project/47f78053abe362b9384784d31a6e56f8511eb1c1</Application>
  <AppVersion>15.0000</AppVersion>
  <Pages>8</Pages>
  <Words>1679</Words>
  <Characters>8736</Characters>
  <CharactersWithSpaces>10329</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2021-05-29T19:25:46Z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